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260F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40D50" w14:textId="77777777" w:rsidR="00F25806" w:rsidRDefault="00F25806" w:rsidP="00CF4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BF0AB7" w14:textId="1EBE432E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3F4">
        <w:rPr>
          <w:rFonts w:ascii="Times New Roman" w:hAnsi="Times New Roman" w:cs="Times New Roman"/>
          <w:b/>
          <w:sz w:val="24"/>
          <w:szCs w:val="24"/>
        </w:rPr>
        <w:t>COMISIA DE CONCURS</w:t>
      </w:r>
    </w:p>
    <w:p w14:paraId="46011EBC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C3FC6D" w14:textId="77777777" w:rsidR="00CF43F4" w:rsidRPr="00CF43F4" w:rsidRDefault="00CF43F4" w:rsidP="00CF43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43F4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CF43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2B7CB52" w14:textId="57A9DB2E" w:rsidR="00CF43F4" w:rsidRPr="00CF43F4" w:rsidRDefault="00CF43F4" w:rsidP="00CF4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Conf. univ. dr.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. Iulian </w:t>
      </w:r>
      <w:r w:rsidR="00B10EFA" w:rsidRPr="00CF43F4">
        <w:rPr>
          <w:rFonts w:ascii="Times New Roman" w:hAnsi="Times New Roman" w:cs="Times New Roman"/>
          <w:sz w:val="24"/>
          <w:szCs w:val="24"/>
        </w:rPr>
        <w:t>CONDRATOV</w:t>
      </w:r>
      <w:r w:rsidRPr="00CF43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prodecan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„Ștefan cel Mare” din Suceava, </w:t>
      </w:r>
    </w:p>
    <w:p w14:paraId="0FFFEDF2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3F4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CF43F4">
        <w:rPr>
          <w:rFonts w:ascii="Times New Roman" w:hAnsi="Times New Roman" w:cs="Times New Roman"/>
          <w:b/>
          <w:sz w:val="24"/>
          <w:szCs w:val="24"/>
        </w:rPr>
        <w:t>:</w:t>
      </w:r>
    </w:p>
    <w:p w14:paraId="685818C8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Conf. univ. dr. Alexandru NEDELEA – </w:t>
      </w:r>
      <w:proofErr w:type="spellStart"/>
      <w:proofErr w:type="gram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 „</w:t>
      </w:r>
      <w:proofErr w:type="gramEnd"/>
      <w:r w:rsidRPr="00CF43F4">
        <w:rPr>
          <w:rFonts w:ascii="Times New Roman" w:hAnsi="Times New Roman" w:cs="Times New Roman"/>
          <w:sz w:val="24"/>
          <w:szCs w:val="24"/>
        </w:rPr>
        <w:t>Ștefan cel Mare” din Suceava</w:t>
      </w:r>
    </w:p>
    <w:p w14:paraId="16BB8F85" w14:textId="2D04119C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Lector univ. dr. Simona BUTA – </w:t>
      </w:r>
      <w:proofErr w:type="spellStart"/>
      <w:proofErr w:type="gram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 „</w:t>
      </w:r>
      <w:proofErr w:type="gramEnd"/>
      <w:r w:rsidRPr="00CF43F4">
        <w:rPr>
          <w:rFonts w:ascii="Times New Roman" w:hAnsi="Times New Roman" w:cs="Times New Roman"/>
          <w:sz w:val="24"/>
          <w:szCs w:val="24"/>
        </w:rPr>
        <w:t>Ștefan cel Mare” din Suceava</w:t>
      </w:r>
    </w:p>
    <w:p w14:paraId="347D9325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43F4">
        <w:rPr>
          <w:rFonts w:ascii="Times New Roman" w:hAnsi="Times New Roman" w:cs="Times New Roman"/>
          <w:b/>
          <w:bCs/>
          <w:sz w:val="24"/>
          <w:szCs w:val="24"/>
        </w:rPr>
        <w:t>Membri</w:t>
      </w:r>
      <w:proofErr w:type="spellEnd"/>
      <w:r w:rsidRPr="00CF4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43F4">
        <w:rPr>
          <w:rFonts w:ascii="Times New Roman" w:hAnsi="Times New Roman" w:cs="Times New Roman"/>
          <w:b/>
          <w:bCs/>
          <w:sz w:val="24"/>
          <w:szCs w:val="24"/>
        </w:rPr>
        <w:t>supleanţi</w:t>
      </w:r>
      <w:proofErr w:type="spellEnd"/>
      <w:r w:rsidRPr="00CF43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082C443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Conf. univ. dr. Romulus VANCEA - </w:t>
      </w:r>
      <w:proofErr w:type="spellStart"/>
      <w:proofErr w:type="gram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 „</w:t>
      </w:r>
      <w:proofErr w:type="gramEnd"/>
      <w:r w:rsidRPr="00CF43F4">
        <w:rPr>
          <w:rFonts w:ascii="Times New Roman" w:hAnsi="Times New Roman" w:cs="Times New Roman"/>
          <w:sz w:val="24"/>
          <w:szCs w:val="24"/>
        </w:rPr>
        <w:t>Ștefan cel Mare” din Suceava</w:t>
      </w:r>
    </w:p>
    <w:p w14:paraId="43B025AB" w14:textId="77777777" w:rsidR="00CF43F4" w:rsidRPr="00CF43F4" w:rsidRDefault="00CF43F4" w:rsidP="00CF4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Lector univ. dr. Otilia BORDEAINU – </w:t>
      </w:r>
      <w:proofErr w:type="spellStart"/>
      <w:proofErr w:type="gram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 „</w:t>
      </w:r>
      <w:proofErr w:type="gramEnd"/>
      <w:r w:rsidRPr="00CF43F4">
        <w:rPr>
          <w:rFonts w:ascii="Times New Roman" w:hAnsi="Times New Roman" w:cs="Times New Roman"/>
          <w:sz w:val="24"/>
          <w:szCs w:val="24"/>
        </w:rPr>
        <w:t>Ștefan cel Mare” din Suceava</w:t>
      </w:r>
    </w:p>
    <w:p w14:paraId="3A4A2EDB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B431E" w14:textId="77777777" w:rsidR="00CF43F4" w:rsidRDefault="00CF43F4" w:rsidP="00CF43F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AC5DB99" w14:textId="77777777" w:rsidR="00CF43F4" w:rsidRDefault="00CF43F4" w:rsidP="00CF43F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6C5F34F" w14:textId="1CAAAD44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43F4">
        <w:rPr>
          <w:rFonts w:ascii="Times New Roman" w:hAnsi="Times New Roman" w:cs="Times New Roman"/>
          <w:b/>
          <w:bCs/>
          <w:iCs/>
          <w:sz w:val="24"/>
          <w:szCs w:val="24"/>
        </w:rPr>
        <w:t>COMISIA PENTRU ANALIZA ȘI SOLUȚIONAREA CONTESTAȚIILOR</w:t>
      </w:r>
    </w:p>
    <w:p w14:paraId="58730679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88B0A55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CF43F4">
        <w:rPr>
          <w:rFonts w:ascii="Times New Roman" w:hAnsi="Times New Roman" w:cs="Times New Roman"/>
          <w:b/>
          <w:noProof/>
          <w:sz w:val="24"/>
          <w:szCs w:val="24"/>
        </w:rPr>
        <w:t>Preşedinte:</w:t>
      </w:r>
      <w:r w:rsidRPr="00CF43F4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</w:p>
    <w:p w14:paraId="5918137A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Conf. univ. dr. Mariana LUPAN –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„Ștefan cel Mare” din Suceava </w:t>
      </w:r>
    </w:p>
    <w:p w14:paraId="0BB01CCB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CF43F4">
        <w:rPr>
          <w:rFonts w:ascii="Times New Roman" w:hAnsi="Times New Roman" w:cs="Times New Roman"/>
          <w:b/>
          <w:noProof/>
          <w:sz w:val="24"/>
          <w:szCs w:val="24"/>
        </w:rPr>
        <w:t>Membri:</w:t>
      </w:r>
      <w:r w:rsidRPr="00CF43F4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</w:p>
    <w:p w14:paraId="7E4D59AE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Conf.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univ.dr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.  Anișoara APETRI –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„Ștefan cel Mare” din Suceava </w:t>
      </w:r>
    </w:p>
    <w:p w14:paraId="7876626A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Conf.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univ.dr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. Mihaela BÎRSAN –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„Ștefan cel Mare” din Suceava </w:t>
      </w:r>
    </w:p>
    <w:p w14:paraId="58FA92CB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b/>
          <w:noProof/>
          <w:sz w:val="24"/>
          <w:szCs w:val="24"/>
        </w:rPr>
        <w:t>Membri supleanți:</w:t>
      </w:r>
      <w:r w:rsidRPr="00CF4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E4F4A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Lector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univ.dr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. Alina LARION–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„Ștefan cel Mare” din Suceava </w:t>
      </w:r>
    </w:p>
    <w:p w14:paraId="2E947FAF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Lector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univ.dr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. Marcela HURJUI –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„Ștefan cel Mare” din Suceava </w:t>
      </w:r>
    </w:p>
    <w:p w14:paraId="11F32016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3F4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CF43F4">
        <w:rPr>
          <w:rFonts w:ascii="Times New Roman" w:hAnsi="Times New Roman" w:cs="Times New Roman"/>
          <w:b/>
          <w:sz w:val="24"/>
          <w:szCs w:val="24"/>
        </w:rPr>
        <w:t>:</w:t>
      </w:r>
    </w:p>
    <w:p w14:paraId="3722B8B8" w14:textId="77777777" w:rsidR="00CF43F4" w:rsidRPr="00CF43F4" w:rsidRDefault="00CF43F4" w:rsidP="00CF43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43F4">
        <w:rPr>
          <w:rFonts w:ascii="Times New Roman" w:hAnsi="Times New Roman" w:cs="Times New Roman"/>
          <w:sz w:val="24"/>
          <w:szCs w:val="24"/>
        </w:rPr>
        <w:t xml:space="preserve">Lector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univ.dr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. Gabriela LEUCIUC   – </w:t>
      </w:r>
      <w:proofErr w:type="spellStart"/>
      <w:r w:rsidRPr="00CF43F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F43F4">
        <w:rPr>
          <w:rFonts w:ascii="Times New Roman" w:hAnsi="Times New Roman" w:cs="Times New Roman"/>
          <w:sz w:val="24"/>
          <w:szCs w:val="24"/>
        </w:rPr>
        <w:t xml:space="preserve"> „Ștefan cel Mare” din Suceava </w:t>
      </w:r>
    </w:p>
    <w:p w14:paraId="66CE0462" w14:textId="77777777" w:rsidR="00CF43F4" w:rsidRPr="00CF43F4" w:rsidRDefault="00CF43F4" w:rsidP="00CF4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43F4" w:rsidRPr="00CF4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F4"/>
    <w:rsid w:val="00682D04"/>
    <w:rsid w:val="007E74F0"/>
    <w:rsid w:val="00B10EFA"/>
    <w:rsid w:val="00CF43F4"/>
    <w:rsid w:val="00F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3326"/>
  <w15:chartTrackingRefBased/>
  <w15:docId w15:val="{840049FD-CB36-4FC2-9470-A1864B3E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2024-09-11T06:49:00Z</dcterms:created>
  <dcterms:modified xsi:type="dcterms:W3CDTF">2024-09-11T06:53:00Z</dcterms:modified>
</cp:coreProperties>
</file>