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308A" w14:textId="21321469" w:rsidR="00E32C9B" w:rsidRPr="00471D49" w:rsidRDefault="00E32C9B" w:rsidP="0047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5CDC6" w14:textId="333632B8" w:rsidR="00E32C9B" w:rsidRPr="00471D49" w:rsidRDefault="00E32C9B" w:rsidP="00471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71D4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Comisie concurs, </w:t>
      </w:r>
      <w:r w:rsidR="00932DAB" w:rsidRPr="00471D4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Pr</w:t>
      </w:r>
      <w:r w:rsidR="001924EE" w:rsidRPr="00471D49">
        <w:rPr>
          <w:rFonts w:ascii="Times New Roman" w:hAnsi="Times New Roman" w:cs="Times New Roman"/>
          <w:b/>
          <w:sz w:val="28"/>
          <w:szCs w:val="28"/>
          <w:lang w:val="ro-RO"/>
        </w:rPr>
        <w:t>of.</w:t>
      </w:r>
      <w:r w:rsidRPr="00471D4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poziția </w:t>
      </w:r>
      <w:r w:rsidR="00E1717A" w:rsidRPr="00471D49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32DAB" w:rsidRPr="00471D49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471D49">
        <w:rPr>
          <w:rFonts w:ascii="Times New Roman" w:hAnsi="Times New Roman" w:cs="Times New Roman"/>
          <w:b/>
          <w:sz w:val="28"/>
          <w:szCs w:val="28"/>
          <w:lang w:val="ro-RO"/>
        </w:rPr>
        <w:t>, F</w:t>
      </w:r>
      <w:r w:rsidR="00E1717A" w:rsidRPr="00471D49">
        <w:rPr>
          <w:rFonts w:ascii="Times New Roman" w:hAnsi="Times New Roman" w:cs="Times New Roman"/>
          <w:b/>
          <w:sz w:val="28"/>
          <w:szCs w:val="28"/>
          <w:lang w:val="ro-RO"/>
        </w:rPr>
        <w:t>LSC</w:t>
      </w:r>
    </w:p>
    <w:p w14:paraId="26F598C8" w14:textId="36F2FAD6" w:rsidR="00E32C9B" w:rsidRPr="00471D49" w:rsidRDefault="00E32C9B" w:rsidP="00471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608661" w14:textId="77777777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D49">
        <w:rPr>
          <w:rFonts w:ascii="Times New Roman" w:hAnsi="Times New Roman" w:cs="Times New Roman"/>
          <w:b/>
          <w:bCs/>
          <w:sz w:val="24"/>
          <w:szCs w:val="24"/>
        </w:rPr>
        <w:t>Președinte:</w:t>
      </w:r>
    </w:p>
    <w:p w14:paraId="0F1004F1" w14:textId="1C131D22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Prof. univ. dr. Mircea A. </w:t>
      </w:r>
      <w:r w:rsidRPr="00471D49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Diaconu</w:t>
      </w: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Universitatea „Ştefan cel Mare” din Suceava </w:t>
      </w:r>
      <w:r w:rsidRPr="00471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9CB72" w14:textId="77777777" w:rsidR="00213003" w:rsidRDefault="00213003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A52E3" w14:textId="2FF4E60A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D49">
        <w:rPr>
          <w:rFonts w:ascii="Times New Roman" w:hAnsi="Times New Roman" w:cs="Times New Roman"/>
          <w:b/>
          <w:bCs/>
          <w:sz w:val="24"/>
          <w:szCs w:val="24"/>
        </w:rPr>
        <w:t>Membri:</w:t>
      </w:r>
    </w:p>
    <w:p w14:paraId="5F6AB74A" w14:textId="3567E018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Prof. univ. dr. habil. Silvia </w:t>
      </w:r>
      <w:r w:rsidRPr="00471D49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Florea</w:t>
      </w:r>
      <w:r w:rsidR="00213003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,</w:t>
      </w: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Universitatea „Lucian Blaga” din Sibiu </w:t>
      </w:r>
    </w:p>
    <w:p w14:paraId="1C067038" w14:textId="04AF662F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Prof. univ. dr. habil. Roxana-Elisabeta </w:t>
      </w:r>
      <w:r w:rsidRPr="00471D49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Marinescu</w:t>
      </w:r>
      <w:r w:rsidR="00213003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,</w:t>
      </w: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Academia de Studii Economice din București </w:t>
      </w:r>
    </w:p>
    <w:p w14:paraId="3E0BE21F" w14:textId="1F0E5A48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Prof. univ. dr. habil. Dana </w:t>
      </w:r>
      <w:r w:rsidRPr="00471D49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Percec</w:t>
      </w:r>
      <w:r w:rsidR="00213003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,</w:t>
      </w: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Universitatea de Vest din Timișoara </w:t>
      </w:r>
    </w:p>
    <w:p w14:paraId="68EE8791" w14:textId="05752CE7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Prof. univ. dr. habil. Titela </w:t>
      </w:r>
      <w:r w:rsidRPr="00471D49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Vîlceanu</w:t>
      </w:r>
      <w:r w:rsidR="00213003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,</w:t>
      </w: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Universitatea din Craiova </w:t>
      </w:r>
    </w:p>
    <w:p w14:paraId="1FCDED5E" w14:textId="77777777" w:rsidR="00213003" w:rsidRDefault="00213003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3AA62" w14:textId="7B484D64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D49">
        <w:rPr>
          <w:rFonts w:ascii="Times New Roman" w:hAnsi="Times New Roman" w:cs="Times New Roman"/>
          <w:b/>
          <w:bCs/>
          <w:sz w:val="24"/>
          <w:szCs w:val="24"/>
        </w:rPr>
        <w:t>Membri supleanți:</w:t>
      </w:r>
    </w:p>
    <w:p w14:paraId="503C29DF" w14:textId="5E6067EA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Prof. univ. dr. Codrin Liviu </w:t>
      </w:r>
      <w:r w:rsidRPr="00471D49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Cuţitaru</w:t>
      </w:r>
      <w:r w:rsidR="00213003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,</w:t>
      </w: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Universitatea „Alexandru Ioan Cuza” din Iași </w:t>
      </w:r>
    </w:p>
    <w:p w14:paraId="2F1F39A9" w14:textId="409670D7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Prof. univ. dr. Michaela </w:t>
      </w:r>
      <w:r w:rsidRPr="00471D49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Praisler</w:t>
      </w:r>
      <w:r w:rsidR="00213003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,</w:t>
      </w:r>
      <w:r w:rsidRPr="00471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Universitatea „Dunărea de Jos” din Galați </w:t>
      </w:r>
    </w:p>
    <w:p w14:paraId="5BF3E694" w14:textId="0C602F49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9">
        <w:rPr>
          <w:rFonts w:ascii="Times New Roman" w:hAnsi="Times New Roman" w:cs="Times New Roman"/>
          <w:bCs/>
          <w:sz w:val="24"/>
          <w:szCs w:val="24"/>
        </w:rPr>
        <w:t>Prof. univ. dr. habil. Claudia COSTIN</w:t>
      </w:r>
      <w:r w:rsidR="00213003">
        <w:rPr>
          <w:rFonts w:ascii="Times New Roman" w:hAnsi="Times New Roman" w:cs="Times New Roman"/>
          <w:bCs/>
          <w:sz w:val="24"/>
          <w:szCs w:val="24"/>
        </w:rPr>
        <w:t>,</w:t>
      </w:r>
      <w:r w:rsidRPr="00471D49">
        <w:rPr>
          <w:rFonts w:ascii="Times New Roman" w:hAnsi="Times New Roman" w:cs="Times New Roman"/>
          <w:bCs/>
          <w:sz w:val="24"/>
          <w:szCs w:val="24"/>
        </w:rPr>
        <w:t xml:space="preserve"> Universitatea „Ştefan cel Mare” din Suceava </w:t>
      </w:r>
    </w:p>
    <w:p w14:paraId="36E1A1F8" w14:textId="77777777" w:rsidR="00471D49" w:rsidRPr="00471D49" w:rsidRDefault="00471D49" w:rsidP="00471D49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20F16A" w14:textId="384EE1D1" w:rsidR="00E1717A" w:rsidRDefault="00E1717A" w:rsidP="00471D49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9EA7D" w14:textId="59E595E6" w:rsidR="008F2595" w:rsidRPr="00471D49" w:rsidRDefault="008F2595" w:rsidP="00471D49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14:paraId="2EDA6FF0" w14:textId="4CC9E904" w:rsidR="00E1717A" w:rsidRPr="00471D49" w:rsidRDefault="00E1717A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D49">
        <w:rPr>
          <w:rFonts w:ascii="Times New Roman" w:hAnsi="Times New Roman" w:cs="Times New Roman"/>
          <w:b/>
          <w:bCs/>
          <w:sz w:val="28"/>
          <w:szCs w:val="28"/>
        </w:rPr>
        <w:t xml:space="preserve">Comisia de contestaţii, </w:t>
      </w:r>
      <w:r w:rsidR="00932DAB" w:rsidRPr="00471D4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Pr</w:t>
      </w:r>
      <w:r w:rsidR="00932DAB" w:rsidRPr="00471D49">
        <w:rPr>
          <w:rFonts w:ascii="Times New Roman" w:hAnsi="Times New Roman" w:cs="Times New Roman"/>
          <w:b/>
          <w:sz w:val="28"/>
          <w:szCs w:val="28"/>
          <w:lang w:val="ro-RO"/>
        </w:rPr>
        <w:t>of., poziția 24</w:t>
      </w:r>
      <w:r w:rsidRPr="00471D49">
        <w:rPr>
          <w:rFonts w:ascii="Times New Roman" w:hAnsi="Times New Roman" w:cs="Times New Roman"/>
          <w:b/>
          <w:sz w:val="28"/>
          <w:szCs w:val="28"/>
          <w:lang w:val="ro-RO"/>
        </w:rPr>
        <w:t>, FLSC</w:t>
      </w:r>
    </w:p>
    <w:p w14:paraId="75CB43D5" w14:textId="77777777" w:rsidR="00E1717A" w:rsidRPr="00471D49" w:rsidRDefault="00E1717A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EB3C0" w14:textId="77777777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D49">
        <w:rPr>
          <w:rFonts w:ascii="Times New Roman" w:hAnsi="Times New Roman" w:cs="Times New Roman"/>
          <w:b/>
          <w:bCs/>
          <w:sz w:val="24"/>
          <w:szCs w:val="24"/>
        </w:rPr>
        <w:t>Preşedinte:</w:t>
      </w:r>
    </w:p>
    <w:p w14:paraId="1FF2A94A" w14:textId="1C669E16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9">
        <w:rPr>
          <w:rFonts w:ascii="Times New Roman" w:hAnsi="Times New Roman" w:cs="Times New Roman"/>
          <w:sz w:val="24"/>
          <w:szCs w:val="24"/>
        </w:rPr>
        <w:t>Prof. univ. dr. Gina MĂCIUCĂ</w:t>
      </w:r>
      <w:r w:rsidR="00213003">
        <w:rPr>
          <w:rFonts w:ascii="Times New Roman" w:hAnsi="Times New Roman" w:cs="Times New Roman"/>
          <w:sz w:val="24"/>
          <w:szCs w:val="24"/>
        </w:rPr>
        <w:t>,</w:t>
      </w:r>
      <w:r w:rsidRPr="00471D49">
        <w:rPr>
          <w:rFonts w:ascii="Times New Roman" w:hAnsi="Times New Roman" w:cs="Times New Roman"/>
          <w:sz w:val="24"/>
          <w:szCs w:val="24"/>
        </w:rPr>
        <w:t xml:space="preserve"> Universitatea „Ştefan cel Mare” din Suceava </w:t>
      </w:r>
    </w:p>
    <w:p w14:paraId="425F2E7D" w14:textId="77777777" w:rsidR="00213003" w:rsidRDefault="00213003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53BDF" w14:textId="27CB6E9C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D49">
        <w:rPr>
          <w:rFonts w:ascii="Times New Roman" w:hAnsi="Times New Roman" w:cs="Times New Roman"/>
          <w:b/>
          <w:bCs/>
          <w:sz w:val="24"/>
          <w:szCs w:val="24"/>
        </w:rPr>
        <w:t>Membri:</w:t>
      </w:r>
    </w:p>
    <w:p w14:paraId="4FE6B87F" w14:textId="6F82244E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9">
        <w:rPr>
          <w:rFonts w:ascii="Times New Roman" w:hAnsi="Times New Roman" w:cs="Times New Roman"/>
          <w:sz w:val="24"/>
          <w:szCs w:val="24"/>
        </w:rPr>
        <w:t>Prof. univ. dr. Ovidiu MORAR</w:t>
      </w:r>
      <w:r w:rsidR="008F2595">
        <w:rPr>
          <w:rFonts w:ascii="Times New Roman" w:hAnsi="Times New Roman" w:cs="Times New Roman"/>
          <w:sz w:val="24"/>
          <w:szCs w:val="24"/>
        </w:rPr>
        <w:t>,</w:t>
      </w:r>
      <w:r w:rsidRPr="00471D49">
        <w:rPr>
          <w:rFonts w:ascii="Times New Roman" w:hAnsi="Times New Roman" w:cs="Times New Roman"/>
          <w:sz w:val="24"/>
          <w:szCs w:val="24"/>
        </w:rPr>
        <w:t xml:space="preserve"> Universitatea „Ştefan cel Mare” din Suceava </w:t>
      </w:r>
    </w:p>
    <w:p w14:paraId="6140BBD9" w14:textId="73018516" w:rsidR="00471D49" w:rsidRPr="00471D49" w:rsidRDefault="00471D49" w:rsidP="00471D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9">
        <w:rPr>
          <w:rFonts w:ascii="Times New Roman" w:hAnsi="Times New Roman" w:cs="Times New Roman"/>
          <w:sz w:val="24"/>
          <w:szCs w:val="24"/>
        </w:rPr>
        <w:t>Prof. univ. dr. Rodica-Mărioara NAGY</w:t>
      </w:r>
      <w:r w:rsidR="008F2595">
        <w:rPr>
          <w:rFonts w:ascii="Times New Roman" w:hAnsi="Times New Roman" w:cs="Times New Roman"/>
          <w:sz w:val="24"/>
          <w:szCs w:val="24"/>
        </w:rPr>
        <w:t>,</w:t>
      </w:r>
      <w:r w:rsidRPr="00471D49">
        <w:rPr>
          <w:rFonts w:ascii="Times New Roman" w:hAnsi="Times New Roman" w:cs="Times New Roman"/>
          <w:sz w:val="24"/>
          <w:szCs w:val="24"/>
        </w:rPr>
        <w:t xml:space="preserve"> Universitatea „Ștefan cel Mare” din Suceava </w:t>
      </w:r>
    </w:p>
    <w:p w14:paraId="58B22FAE" w14:textId="77777777" w:rsidR="00213003" w:rsidRDefault="00213003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35A43" w14:textId="588746C1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D49">
        <w:rPr>
          <w:rFonts w:ascii="Times New Roman" w:hAnsi="Times New Roman" w:cs="Times New Roman"/>
          <w:b/>
          <w:bCs/>
          <w:sz w:val="24"/>
          <w:szCs w:val="24"/>
        </w:rPr>
        <w:t>Secretar:</w:t>
      </w:r>
    </w:p>
    <w:p w14:paraId="635A7B6D" w14:textId="6C5897C0" w:rsidR="00471D49" w:rsidRPr="00471D49" w:rsidRDefault="00471D49" w:rsidP="00471D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9">
        <w:rPr>
          <w:rFonts w:ascii="Times New Roman" w:hAnsi="Times New Roman" w:cs="Times New Roman"/>
          <w:sz w:val="24"/>
          <w:szCs w:val="24"/>
        </w:rPr>
        <w:t>Conf. univ. dr. Evelina-Mezalina GRAUR</w:t>
      </w:r>
      <w:r w:rsidR="008F2595">
        <w:rPr>
          <w:rFonts w:ascii="Times New Roman" w:hAnsi="Times New Roman" w:cs="Times New Roman"/>
          <w:sz w:val="24"/>
          <w:szCs w:val="24"/>
        </w:rPr>
        <w:t>,</w:t>
      </w:r>
      <w:r w:rsidRPr="00471D49">
        <w:rPr>
          <w:rFonts w:ascii="Times New Roman" w:hAnsi="Times New Roman" w:cs="Times New Roman"/>
          <w:sz w:val="24"/>
          <w:szCs w:val="24"/>
        </w:rPr>
        <w:t xml:space="preserve"> Universitatea „Ștefan cel Mare” din Suceava </w:t>
      </w:r>
    </w:p>
    <w:p w14:paraId="0378E7B0" w14:textId="77777777" w:rsidR="00213003" w:rsidRDefault="00213003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E028E" w14:textId="46DC10AF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D49">
        <w:rPr>
          <w:rFonts w:ascii="Times New Roman" w:hAnsi="Times New Roman" w:cs="Times New Roman"/>
          <w:b/>
          <w:bCs/>
          <w:sz w:val="24"/>
          <w:szCs w:val="24"/>
        </w:rPr>
        <w:t>Membri supleanţi:</w:t>
      </w:r>
    </w:p>
    <w:p w14:paraId="62F4C206" w14:textId="018B7D76" w:rsidR="00471D49" w:rsidRPr="00471D49" w:rsidRDefault="00471D49" w:rsidP="004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9">
        <w:rPr>
          <w:rFonts w:ascii="Times New Roman" w:hAnsi="Times New Roman" w:cs="Times New Roman"/>
          <w:sz w:val="24"/>
          <w:szCs w:val="24"/>
        </w:rPr>
        <w:t>Prof. univ. dr. Niculina IACOB</w:t>
      </w:r>
      <w:r w:rsidR="008F2595">
        <w:rPr>
          <w:rFonts w:ascii="Times New Roman" w:hAnsi="Times New Roman" w:cs="Times New Roman"/>
          <w:sz w:val="24"/>
          <w:szCs w:val="24"/>
        </w:rPr>
        <w:t>,</w:t>
      </w:r>
      <w:r w:rsidRPr="00471D49">
        <w:rPr>
          <w:rFonts w:ascii="Times New Roman" w:hAnsi="Times New Roman" w:cs="Times New Roman"/>
          <w:sz w:val="24"/>
          <w:szCs w:val="24"/>
        </w:rPr>
        <w:t xml:space="preserve"> Universitatea „Ştefan cel Mare” din Suceava </w:t>
      </w:r>
    </w:p>
    <w:p w14:paraId="62C4421C" w14:textId="336EAF7B" w:rsidR="00471D49" w:rsidRPr="00471D49" w:rsidRDefault="00471D49" w:rsidP="00471D49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1D49">
        <w:rPr>
          <w:rFonts w:ascii="Times New Roman" w:hAnsi="Times New Roman"/>
          <w:sz w:val="24"/>
          <w:szCs w:val="24"/>
        </w:rPr>
        <w:t>Prof. univ. dr. Dorel-Mihael FÎNARU</w:t>
      </w:r>
      <w:r w:rsidR="008F2595">
        <w:rPr>
          <w:rFonts w:ascii="Times New Roman" w:hAnsi="Times New Roman"/>
          <w:sz w:val="24"/>
          <w:szCs w:val="24"/>
        </w:rPr>
        <w:t>,</w:t>
      </w:r>
      <w:r w:rsidRPr="00471D49">
        <w:rPr>
          <w:rFonts w:ascii="Times New Roman" w:hAnsi="Times New Roman"/>
          <w:sz w:val="24"/>
          <w:szCs w:val="24"/>
        </w:rPr>
        <w:t xml:space="preserve"> Universitatea „Ştefan cel Mare” din Suceava </w:t>
      </w:r>
    </w:p>
    <w:p w14:paraId="45B50674" w14:textId="794E2858" w:rsidR="00E32C9B" w:rsidRPr="00471D49" w:rsidRDefault="00E32C9B" w:rsidP="00471D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sectPr w:rsidR="00E32C9B" w:rsidRPr="0047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9B"/>
    <w:rsid w:val="001924EE"/>
    <w:rsid w:val="00213003"/>
    <w:rsid w:val="00257939"/>
    <w:rsid w:val="00471D49"/>
    <w:rsid w:val="00542804"/>
    <w:rsid w:val="00557EB2"/>
    <w:rsid w:val="00645489"/>
    <w:rsid w:val="007B7490"/>
    <w:rsid w:val="007F31BC"/>
    <w:rsid w:val="008F2595"/>
    <w:rsid w:val="00932DAB"/>
    <w:rsid w:val="00C2227F"/>
    <w:rsid w:val="00E1717A"/>
    <w:rsid w:val="00E32C9B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F1C4"/>
  <w15:chartTrackingRefBased/>
  <w15:docId w15:val="{74B13EC7-0616-4F80-B0C1-87F5C8A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1717A"/>
    <w:pPr>
      <w:spacing w:after="200" w:line="276" w:lineRule="auto"/>
      <w:ind w:left="720"/>
    </w:pPr>
    <w:rPr>
      <w:rFonts w:ascii="Calibri" w:eastAsia="Batang" w:hAnsi="Calibri" w:cs="Times New Roman"/>
      <w:lang w:val="ro-RO" w:eastAsia="ro-RO"/>
    </w:rPr>
  </w:style>
  <w:style w:type="paragraph" w:customStyle="1" w:styleId="Caracter">
    <w:name w:val="Caracter"/>
    <w:basedOn w:val="Normal"/>
    <w:rsid w:val="00471D49"/>
    <w:pPr>
      <w:widowControl w:val="0"/>
      <w:adjustRightInd w:val="0"/>
      <w:spacing w:line="240" w:lineRule="exact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2022-12-15T08:37:00Z</dcterms:created>
  <dcterms:modified xsi:type="dcterms:W3CDTF">2022-12-15T08:42:00Z</dcterms:modified>
</cp:coreProperties>
</file>