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08A" w14:textId="21321469" w:rsidR="00E32C9B" w:rsidRPr="00E1717A" w:rsidRDefault="00E32C9B" w:rsidP="00E1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5CDC6" w14:textId="3C4AE1FC" w:rsidR="00E32C9B" w:rsidRPr="00E1717A" w:rsidRDefault="00E32C9B" w:rsidP="00E171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717A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Comisie concurs, </w:t>
      </w:r>
      <w:r w:rsidR="001924EE" w:rsidRPr="00E1717A">
        <w:rPr>
          <w:rFonts w:ascii="Times New Roman" w:hAnsi="Times New Roman" w:cs="Times New Roman"/>
          <w:b/>
          <w:sz w:val="28"/>
          <w:szCs w:val="28"/>
          <w:lang w:val="ro-RO"/>
        </w:rPr>
        <w:t>Conf.</w:t>
      </w:r>
      <w:r w:rsidRPr="00E171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poziția </w:t>
      </w:r>
      <w:r w:rsidR="00E1717A" w:rsidRPr="00E1717A"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Pr="00E1717A">
        <w:rPr>
          <w:rFonts w:ascii="Times New Roman" w:hAnsi="Times New Roman" w:cs="Times New Roman"/>
          <w:b/>
          <w:sz w:val="28"/>
          <w:szCs w:val="28"/>
          <w:lang w:val="ro-RO"/>
        </w:rPr>
        <w:t>, F</w:t>
      </w:r>
      <w:r w:rsidR="00E1717A" w:rsidRPr="00E1717A">
        <w:rPr>
          <w:rFonts w:ascii="Times New Roman" w:hAnsi="Times New Roman" w:cs="Times New Roman"/>
          <w:b/>
          <w:sz w:val="28"/>
          <w:szCs w:val="28"/>
          <w:lang w:val="ro-RO"/>
        </w:rPr>
        <w:t>LSC</w:t>
      </w:r>
    </w:p>
    <w:p w14:paraId="26F598C8" w14:textId="36F2FAD6" w:rsidR="00E32C9B" w:rsidRPr="00E1717A" w:rsidRDefault="00E32C9B" w:rsidP="00E17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973BB5" w14:textId="77777777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717A">
        <w:rPr>
          <w:rFonts w:ascii="Times New Roman" w:hAnsi="Times New Roman" w:cs="Times New Roman"/>
          <w:b/>
          <w:bCs/>
          <w:sz w:val="24"/>
          <w:szCs w:val="24"/>
        </w:rPr>
        <w:t>Președinte</w:t>
      </w:r>
      <w:proofErr w:type="spellEnd"/>
      <w:r w:rsidRPr="00E17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3F70C0" w14:textId="77777777" w:rsid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A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proofErr w:type="spellStart"/>
      <w:r w:rsidRPr="00E1717A">
        <w:rPr>
          <w:rFonts w:ascii="Times New Roman" w:hAnsi="Times New Roman" w:cs="Times New Roman"/>
          <w:bCs/>
          <w:sz w:val="24"/>
          <w:szCs w:val="24"/>
        </w:rPr>
        <w:t>Luminiţa</w:t>
      </w:r>
      <w:proofErr w:type="spellEnd"/>
      <w:r w:rsidRPr="00E1717A">
        <w:rPr>
          <w:rFonts w:ascii="Times New Roman" w:hAnsi="Times New Roman" w:cs="Times New Roman"/>
          <w:bCs/>
          <w:sz w:val="24"/>
          <w:szCs w:val="24"/>
        </w:rPr>
        <w:t xml:space="preserve">-Elena TURCU,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5DA4CCB" w14:textId="5A4D082C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0F0E0" w14:textId="77777777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717A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E17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E56EC8" w14:textId="306DCCFD" w:rsidR="00E1717A" w:rsidRPr="00E1717A" w:rsidRDefault="00E1717A" w:rsidP="00E1717A">
      <w:pPr>
        <w:pStyle w:val="ListParagraph1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717A">
        <w:rPr>
          <w:rFonts w:ascii="Times New Roman" w:hAnsi="Times New Roman"/>
          <w:bCs/>
          <w:sz w:val="24"/>
          <w:szCs w:val="24"/>
        </w:rPr>
        <w:t>Prof. univ. dr. Nicolae PANEA</w:t>
      </w:r>
      <w:r>
        <w:rPr>
          <w:rFonts w:ascii="Times New Roman" w:hAnsi="Times New Roman"/>
          <w:bCs/>
          <w:sz w:val="24"/>
          <w:szCs w:val="24"/>
        </w:rPr>
        <w:t>,</w:t>
      </w:r>
      <w:r w:rsidRPr="00E1717A">
        <w:rPr>
          <w:rFonts w:ascii="Times New Roman" w:hAnsi="Times New Roman"/>
          <w:bCs/>
          <w:sz w:val="24"/>
          <w:szCs w:val="24"/>
        </w:rPr>
        <w:t xml:space="preserve"> Universitatea din Craiova </w:t>
      </w:r>
    </w:p>
    <w:p w14:paraId="02D7CB59" w14:textId="778FE10E" w:rsidR="00E1717A" w:rsidRPr="00E1717A" w:rsidRDefault="00E1717A" w:rsidP="00E1717A">
      <w:pPr>
        <w:pStyle w:val="ListParagraph1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717A">
        <w:rPr>
          <w:rFonts w:ascii="Times New Roman" w:hAnsi="Times New Roman"/>
          <w:bCs/>
          <w:sz w:val="24"/>
          <w:szCs w:val="24"/>
        </w:rPr>
        <w:t>Prof. univ. dr. Constantin DRAM</w:t>
      </w:r>
      <w:r>
        <w:rPr>
          <w:rFonts w:ascii="Times New Roman" w:hAnsi="Times New Roman"/>
          <w:bCs/>
          <w:sz w:val="24"/>
          <w:szCs w:val="24"/>
        </w:rPr>
        <w:t>,</w:t>
      </w:r>
      <w:r w:rsidRPr="00E1717A">
        <w:rPr>
          <w:rFonts w:ascii="Times New Roman" w:hAnsi="Times New Roman"/>
          <w:bCs/>
          <w:sz w:val="24"/>
          <w:szCs w:val="24"/>
        </w:rPr>
        <w:t xml:space="preserve"> Universitatea  „Al. I. Cuza” din Iaşi </w:t>
      </w:r>
    </w:p>
    <w:p w14:paraId="2BA0D3E6" w14:textId="15EE5591" w:rsidR="00E1717A" w:rsidRPr="00E1717A" w:rsidRDefault="00E1717A" w:rsidP="00E1717A">
      <w:pPr>
        <w:pStyle w:val="ListParagraph1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717A">
        <w:rPr>
          <w:rFonts w:ascii="Times New Roman" w:hAnsi="Times New Roman"/>
          <w:bCs/>
          <w:sz w:val="24"/>
          <w:szCs w:val="24"/>
        </w:rPr>
        <w:t>Prof. univ. dr. Vasile SPIRIDON</w:t>
      </w:r>
      <w:r>
        <w:rPr>
          <w:rFonts w:ascii="Times New Roman" w:hAnsi="Times New Roman"/>
          <w:bCs/>
          <w:sz w:val="24"/>
          <w:szCs w:val="24"/>
        </w:rPr>
        <w:t>,</w:t>
      </w:r>
      <w:r w:rsidRPr="00E1717A">
        <w:rPr>
          <w:rFonts w:ascii="Times New Roman" w:hAnsi="Times New Roman"/>
          <w:bCs/>
          <w:sz w:val="24"/>
          <w:szCs w:val="24"/>
        </w:rPr>
        <w:t xml:space="preserve"> Universitatea „Vasile Alecsandri” din Bacău </w:t>
      </w:r>
    </w:p>
    <w:p w14:paraId="53EDEBBB" w14:textId="106C9B33" w:rsidR="00E1717A" w:rsidRPr="00E1717A" w:rsidRDefault="00E1717A" w:rsidP="00E1717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17A">
        <w:rPr>
          <w:rFonts w:ascii="Times New Roman" w:hAnsi="Times New Roman"/>
          <w:bCs/>
          <w:sz w:val="24"/>
          <w:szCs w:val="24"/>
        </w:rPr>
        <w:t>Prof. univ. dr. Claudia COSTIN</w:t>
      </w:r>
      <w:r>
        <w:rPr>
          <w:rFonts w:ascii="Times New Roman" w:hAnsi="Times New Roman"/>
          <w:bCs/>
          <w:sz w:val="24"/>
          <w:szCs w:val="24"/>
        </w:rPr>
        <w:t>,</w:t>
      </w:r>
      <w:r w:rsidRPr="00E1717A">
        <w:rPr>
          <w:rFonts w:ascii="Times New Roman" w:hAnsi="Times New Roman"/>
          <w:sz w:val="24"/>
          <w:szCs w:val="24"/>
        </w:rPr>
        <w:t xml:space="preserve"> Universitatea „Ştefan cel Mare” din Suceava </w:t>
      </w:r>
    </w:p>
    <w:p w14:paraId="587A6D15" w14:textId="77777777" w:rsid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95938" w14:textId="14D55DC1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717A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E17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b/>
          <w:bCs/>
          <w:sz w:val="24"/>
          <w:szCs w:val="24"/>
        </w:rPr>
        <w:t>supleanți</w:t>
      </w:r>
      <w:proofErr w:type="spellEnd"/>
      <w:r w:rsidRPr="00E17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60B5F2" w14:textId="0ADFD1FA" w:rsidR="00E1717A" w:rsidRPr="00E1717A" w:rsidRDefault="00E1717A" w:rsidP="00E1717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1717A">
        <w:rPr>
          <w:rFonts w:ascii="Times New Roman" w:hAnsi="Times New Roman"/>
          <w:bCs/>
          <w:sz w:val="24"/>
          <w:szCs w:val="24"/>
        </w:rPr>
        <w:t>Conf. univ. dr. Daniela PETROŞEL</w:t>
      </w:r>
      <w:r>
        <w:rPr>
          <w:rFonts w:ascii="Times New Roman" w:hAnsi="Times New Roman"/>
          <w:bCs/>
          <w:sz w:val="24"/>
          <w:szCs w:val="24"/>
        </w:rPr>
        <w:t>,</w:t>
      </w:r>
      <w:r w:rsidRPr="00E1717A">
        <w:rPr>
          <w:rFonts w:ascii="Times New Roman" w:hAnsi="Times New Roman"/>
          <w:bCs/>
          <w:sz w:val="24"/>
          <w:szCs w:val="24"/>
        </w:rPr>
        <w:t xml:space="preserve"> Universitatea „Ştefan cel Mare” din Suceava </w:t>
      </w:r>
    </w:p>
    <w:p w14:paraId="3002BD32" w14:textId="15D1E8BC" w:rsidR="00E1717A" w:rsidRDefault="00E1717A" w:rsidP="00E1717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1717A">
        <w:rPr>
          <w:rFonts w:ascii="Times New Roman" w:hAnsi="Times New Roman"/>
          <w:bCs/>
          <w:sz w:val="24"/>
          <w:szCs w:val="24"/>
        </w:rPr>
        <w:t>Conf. univ. dr. Delia SUIOGAN</w:t>
      </w:r>
      <w:r>
        <w:rPr>
          <w:rFonts w:ascii="Times New Roman" w:hAnsi="Times New Roman"/>
          <w:bCs/>
          <w:sz w:val="24"/>
          <w:szCs w:val="24"/>
        </w:rPr>
        <w:t>,</w:t>
      </w:r>
      <w:r w:rsidRPr="00E1717A">
        <w:rPr>
          <w:rFonts w:ascii="Times New Roman" w:hAnsi="Times New Roman"/>
          <w:bCs/>
          <w:sz w:val="24"/>
          <w:szCs w:val="24"/>
        </w:rPr>
        <w:t xml:space="preserve"> Centrul Universitar Nord din Baia Mare – Universitatea Tehnică din Cluj-Napoca </w:t>
      </w:r>
    </w:p>
    <w:p w14:paraId="30DA32CA" w14:textId="3DDB3597" w:rsidR="00E1717A" w:rsidRDefault="00E1717A" w:rsidP="00E1717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DA3C344" w14:textId="77777777" w:rsidR="00E1717A" w:rsidRPr="00E1717A" w:rsidRDefault="00E1717A" w:rsidP="00E1717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20F16A" w14:textId="77777777" w:rsidR="00E1717A" w:rsidRPr="00E1717A" w:rsidRDefault="00E1717A" w:rsidP="00E1717A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A6FF0" w14:textId="698996BD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717A"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 w:rsidRPr="00E1717A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1717A">
        <w:rPr>
          <w:rFonts w:ascii="Times New Roman" w:hAnsi="Times New Roman" w:cs="Times New Roman"/>
          <w:b/>
          <w:bCs/>
          <w:sz w:val="28"/>
          <w:szCs w:val="28"/>
        </w:rPr>
        <w:t>contestaţii</w:t>
      </w:r>
      <w:proofErr w:type="spellEnd"/>
      <w:r w:rsidRPr="00E171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1717A">
        <w:rPr>
          <w:rFonts w:ascii="Times New Roman" w:hAnsi="Times New Roman" w:cs="Times New Roman"/>
          <w:b/>
          <w:sz w:val="28"/>
          <w:szCs w:val="28"/>
          <w:lang w:val="ro-RO"/>
        </w:rPr>
        <w:t>Conf., poziția 12, FLSC</w:t>
      </w:r>
    </w:p>
    <w:p w14:paraId="75CB43D5" w14:textId="77777777" w:rsid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50A8E" w14:textId="5E68CE9D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717A">
        <w:rPr>
          <w:rFonts w:ascii="Times New Roman" w:hAnsi="Times New Roman" w:cs="Times New Roman"/>
          <w:b/>
          <w:bCs/>
          <w:sz w:val="24"/>
          <w:szCs w:val="24"/>
        </w:rPr>
        <w:t>Preşedinte</w:t>
      </w:r>
      <w:proofErr w:type="spellEnd"/>
      <w:r w:rsidRPr="00E17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729E30" w14:textId="4348304D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A">
        <w:rPr>
          <w:rFonts w:ascii="Times New Roman" w:hAnsi="Times New Roman" w:cs="Times New Roman"/>
          <w:sz w:val="24"/>
          <w:szCs w:val="24"/>
        </w:rPr>
        <w:t>Conf. univ. dr. Simona Aida MANOLACHE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7F481635" w14:textId="77777777" w:rsid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B5E8B" w14:textId="4371C966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717A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E17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D6E2CC" w14:textId="39B04C5B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A">
        <w:rPr>
          <w:rFonts w:ascii="Times New Roman" w:hAnsi="Times New Roman" w:cs="Times New Roman"/>
          <w:sz w:val="24"/>
          <w:szCs w:val="24"/>
        </w:rPr>
        <w:t xml:space="preserve">Conf. univ. dr. Monica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Geanina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COCA</w:t>
      </w:r>
      <w:bookmarkStart w:id="0" w:name="_Hlk90020356"/>
      <w:r>
        <w:rPr>
          <w:rFonts w:ascii="Times New Roman" w:hAnsi="Times New Roman" w:cs="Times New Roman"/>
          <w:sz w:val="24"/>
          <w:szCs w:val="24"/>
        </w:rPr>
        <w:t>,</w:t>
      </w:r>
      <w:r w:rsidRPr="00E1717A">
        <w:rPr>
          <w:rFonts w:ascii="Times New Roman" w:hAnsi="Times New Roman" w:cs="Times New Roman"/>
          <w:sz w:val="24"/>
          <w:szCs w:val="24"/>
        </w:rPr>
        <w:t xml:space="preserve"> U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niversitatea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Mare” din Suceava</w:t>
      </w:r>
      <w:bookmarkEnd w:id="0"/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77FF5" w14:textId="7637BB76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A">
        <w:rPr>
          <w:rFonts w:ascii="Times New Roman" w:hAnsi="Times New Roman" w:cs="Times New Roman"/>
          <w:sz w:val="24"/>
          <w:szCs w:val="24"/>
        </w:rPr>
        <w:t>Conf. univ. dr. Lavinia SEICIUC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17A">
        <w:rPr>
          <w:rFonts w:ascii="Times New Roman" w:hAnsi="Times New Roman" w:cs="Times New Roman"/>
          <w:sz w:val="24"/>
          <w:szCs w:val="24"/>
        </w:rPr>
        <w:t xml:space="preserve"> U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niversitatea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7F75C4E8" w14:textId="77777777" w:rsid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4974B" w14:textId="531FA124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717A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Pr="00E17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AD0869" w14:textId="00E00E9E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A">
        <w:rPr>
          <w:rFonts w:ascii="Times New Roman" w:hAnsi="Times New Roman" w:cs="Times New Roman"/>
          <w:sz w:val="24"/>
          <w:szCs w:val="24"/>
        </w:rPr>
        <w:t xml:space="preserve">Lector univ. dr.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Sterian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Arthur SUCIU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6B141377" w14:textId="77777777" w:rsid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8A11F" w14:textId="2E9D7EBE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717A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E17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b/>
          <w:bCs/>
          <w:sz w:val="24"/>
          <w:szCs w:val="24"/>
        </w:rPr>
        <w:t>supleanţi</w:t>
      </w:r>
      <w:proofErr w:type="spellEnd"/>
      <w:r w:rsidRPr="00E171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BA2190" w14:textId="110A297A" w:rsidR="00E1717A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7A">
        <w:rPr>
          <w:rFonts w:ascii="Times New Roman" w:hAnsi="Times New Roman" w:cs="Times New Roman"/>
          <w:sz w:val="24"/>
          <w:szCs w:val="24"/>
        </w:rPr>
        <w:t>Lector univ. dr. Gina PUICĂ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17A">
        <w:rPr>
          <w:rFonts w:ascii="Times New Roman" w:hAnsi="Times New Roman" w:cs="Times New Roman"/>
          <w:sz w:val="24"/>
          <w:szCs w:val="24"/>
        </w:rPr>
        <w:t xml:space="preserve"> Un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iversitatea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45B50674" w14:textId="3BBBDF24" w:rsidR="00E32C9B" w:rsidRPr="00E1717A" w:rsidRDefault="00E1717A" w:rsidP="00E171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E1717A">
        <w:rPr>
          <w:rFonts w:ascii="Times New Roman" w:hAnsi="Times New Roman" w:cs="Times New Roman"/>
          <w:sz w:val="24"/>
          <w:szCs w:val="24"/>
        </w:rPr>
        <w:t xml:space="preserve">Lector univ. dr.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Petru-Ioan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MARIAN-ARNAT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7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1717A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sectPr w:rsidR="00E32C9B" w:rsidRPr="00E1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B"/>
    <w:rsid w:val="001924EE"/>
    <w:rsid w:val="00542804"/>
    <w:rsid w:val="00645489"/>
    <w:rsid w:val="007B7490"/>
    <w:rsid w:val="007F31BC"/>
    <w:rsid w:val="00C2227F"/>
    <w:rsid w:val="00E1717A"/>
    <w:rsid w:val="00E3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1C4"/>
  <w15:chartTrackingRefBased/>
  <w15:docId w15:val="{74B13EC7-0616-4F80-B0C1-87F5C8A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1717A"/>
    <w:pPr>
      <w:spacing w:after="200" w:line="276" w:lineRule="auto"/>
      <w:ind w:left="720"/>
    </w:pPr>
    <w:rPr>
      <w:rFonts w:ascii="Calibri" w:eastAsia="Batang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2022-12-15T08:30:00Z</dcterms:created>
  <dcterms:modified xsi:type="dcterms:W3CDTF">2022-12-15T08:35:00Z</dcterms:modified>
</cp:coreProperties>
</file>