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F645" w14:textId="30BFE925" w:rsidR="006A1833" w:rsidRDefault="006A1833"/>
    <w:p w14:paraId="75861FB5" w14:textId="77777777" w:rsidR="006A1833" w:rsidRPr="00381C67" w:rsidRDefault="006A1833" w:rsidP="006A1833">
      <w:pPr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FIA </w:t>
      </w:r>
      <w:r w:rsidRPr="005C75A9">
        <w:rPr>
          <w:b/>
          <w:bCs/>
        </w:rPr>
        <w:t>șef de lucrări, poziția 26</w:t>
      </w:r>
    </w:p>
    <w:p w14:paraId="357B680D" w14:textId="77777777" w:rsidR="006A1833" w:rsidRPr="00381C67" w:rsidRDefault="006A1833" w:rsidP="006A18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C67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5A5399F5" w14:textId="77777777" w:rsidR="006A1833" w:rsidRPr="00381C67" w:rsidRDefault="006A1833" w:rsidP="006A183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 xml:space="preserve">Președinte:  </w:t>
      </w:r>
      <w:proofErr w:type="spellStart"/>
      <w:r w:rsidRPr="00381C67">
        <w:rPr>
          <w:rFonts w:ascii="Times New Roman" w:hAnsi="Times New Roman" w:cs="Times New Roman"/>
          <w:bCs/>
          <w:sz w:val="24"/>
          <w:szCs w:val="24"/>
        </w:rPr>
        <w:t>Prof.univ.dr.ing</w:t>
      </w:r>
      <w:proofErr w:type="spellEnd"/>
      <w:r w:rsidRPr="00381C67">
        <w:rPr>
          <w:rFonts w:ascii="Times New Roman" w:hAnsi="Times New Roman" w:cs="Times New Roman"/>
          <w:bCs/>
          <w:sz w:val="24"/>
          <w:szCs w:val="24"/>
        </w:rPr>
        <w:t>. Mircea-Adrian OROIAN</w:t>
      </w:r>
      <w:r w:rsidRPr="00381C67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544620AC" w14:textId="77777777" w:rsidR="006A1833" w:rsidRPr="00381C67" w:rsidRDefault="006A1833" w:rsidP="006A183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>Membri: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81C6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Silvia MIRONEASA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21604A11" w14:textId="77777777" w:rsidR="006A1833" w:rsidRPr="00381C67" w:rsidRDefault="006A1833" w:rsidP="006A183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ab/>
        <w:t xml:space="preserve">Conf.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univ.dr.bioing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Maria POROCH-SERIȚAN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06063104" w14:textId="77777777" w:rsidR="006A1833" w:rsidRPr="00381C67" w:rsidRDefault="006A1833" w:rsidP="006A183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Silviu-Gabriel STROE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36931AD4" w14:textId="77777777" w:rsidR="006A1833" w:rsidRPr="00381C67" w:rsidRDefault="006A1833" w:rsidP="006A183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Amelia BUCULEI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4790F95" w14:textId="77777777" w:rsidR="006A1833" w:rsidRPr="00381C67" w:rsidRDefault="006A1833" w:rsidP="006A18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>Membri supleanți: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Sorina ROPCIUC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7357956D" w14:textId="77777777" w:rsidR="006A1833" w:rsidRDefault="006A1833" w:rsidP="006A183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bCs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bCs/>
          <w:sz w:val="24"/>
          <w:szCs w:val="24"/>
        </w:rPr>
        <w:t>. Ancuța-Elena PRISACARU,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Suceava.</w:t>
      </w:r>
    </w:p>
    <w:p w14:paraId="020C6FB0" w14:textId="77777777" w:rsidR="006A1833" w:rsidRPr="00381C67" w:rsidRDefault="006A1833" w:rsidP="006A183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25546E" w14:textId="77777777" w:rsidR="006A1833" w:rsidRPr="00381C67" w:rsidRDefault="006A1833" w:rsidP="006A18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C67">
        <w:rPr>
          <w:rFonts w:ascii="Times New Roman" w:hAnsi="Times New Roman" w:cs="Times New Roman"/>
          <w:b/>
          <w:bCs/>
          <w:sz w:val="24"/>
          <w:szCs w:val="24"/>
        </w:rPr>
        <w:t>Comisia de contestații</w:t>
      </w:r>
    </w:p>
    <w:p w14:paraId="5D24E138" w14:textId="77777777" w:rsidR="006A1833" w:rsidRPr="00381C67" w:rsidRDefault="006A1833" w:rsidP="006A183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E10958" w14:textId="77777777" w:rsidR="006A1833" w:rsidRPr="00381C67" w:rsidRDefault="006A1833" w:rsidP="006A1833">
      <w:pPr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Ana LEAHU, Universitatea „Ștefan cel Mare” din Suceava;</w:t>
      </w:r>
    </w:p>
    <w:p w14:paraId="5630534D" w14:textId="77777777" w:rsidR="006A1833" w:rsidRPr="00381C67" w:rsidRDefault="006A1833" w:rsidP="006A183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381C67">
        <w:rPr>
          <w:rFonts w:ascii="Times New Roman" w:hAnsi="Times New Roman" w:cs="Times New Roman"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Ioan GONTARIU, Universitatea „Ștefan cel Mare” din Suceava;</w:t>
      </w:r>
    </w:p>
    <w:p w14:paraId="16F8A530" w14:textId="77777777" w:rsidR="006A1833" w:rsidRPr="00381C67" w:rsidRDefault="006A1833" w:rsidP="006A1833">
      <w:pPr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>Conf.univ.dr.ec. Ovidiu-Aurel GHIUȚĂ, Universitatea „Ștefan cel Mare” din Suceava;</w:t>
      </w:r>
      <w:r w:rsidRPr="00381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E5F1B6" w14:textId="77777777" w:rsidR="006A1833" w:rsidRPr="00381C67" w:rsidRDefault="006A1833" w:rsidP="006A1833">
      <w:pPr>
        <w:tabs>
          <w:tab w:val="left" w:pos="113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Membru supleant: Lector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dr.chim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Cristina DAMIAN, Universitatea „Ștefan cel Mare” din Suceava;</w:t>
      </w:r>
    </w:p>
    <w:p w14:paraId="1F76B3B4" w14:textId="77777777" w:rsidR="006A1833" w:rsidRPr="00381C67" w:rsidRDefault="006A1833" w:rsidP="006A183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>Secretar:</w:t>
      </w:r>
      <w:r w:rsidRPr="00381C67">
        <w:rPr>
          <w:rFonts w:ascii="Times New Roman" w:hAnsi="Times New Roman" w:cs="Times New Roman"/>
          <w:sz w:val="24"/>
          <w:szCs w:val="24"/>
        </w:rPr>
        <w:tab/>
        <w:t>Ing. Elena POPESCU, Universitatea „Ștefan cel Mare” din Suceava.</w:t>
      </w:r>
    </w:p>
    <w:p w14:paraId="27D8B90A" w14:textId="77777777" w:rsidR="006A1833" w:rsidRPr="005C75A9" w:rsidRDefault="006A1833" w:rsidP="006A1833">
      <w:pPr>
        <w:jc w:val="both"/>
        <w:outlineLvl w:val="0"/>
        <w:rPr>
          <w:i/>
          <w:color w:val="FF0000"/>
        </w:rPr>
      </w:pPr>
    </w:p>
    <w:p w14:paraId="4D5FF6A6" w14:textId="77777777" w:rsidR="006A1833" w:rsidRDefault="006A1833"/>
    <w:sectPr w:rsidR="006A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33"/>
    <w:rsid w:val="006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61E"/>
  <w15:chartTrackingRefBased/>
  <w15:docId w15:val="{9224ABBE-7DEF-43F9-AF62-6346E6F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2020-12-21T07:47:00Z</dcterms:created>
  <dcterms:modified xsi:type="dcterms:W3CDTF">2020-12-21T07:48:00Z</dcterms:modified>
</cp:coreProperties>
</file>