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809B2" w14:textId="55D84DE2" w:rsidR="0072735D" w:rsidRPr="0072735D" w:rsidRDefault="0072735D" w:rsidP="0072735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35D">
        <w:rPr>
          <w:rFonts w:ascii="Times New Roman" w:hAnsi="Times New Roman" w:cs="Times New Roman"/>
          <w:b/>
          <w:bCs/>
          <w:sz w:val="24"/>
          <w:szCs w:val="24"/>
        </w:rPr>
        <w:t xml:space="preserve">FEFS, conf. univ. </w:t>
      </w:r>
      <w:r w:rsidR="00CB5E1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510A6CD" w14:textId="1DA51173" w:rsidR="0072735D" w:rsidRPr="0072735D" w:rsidRDefault="0072735D" w:rsidP="0072735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35D">
        <w:rPr>
          <w:rFonts w:ascii="Times New Roman" w:hAnsi="Times New Roman" w:cs="Times New Roman"/>
          <w:b/>
          <w:bCs/>
          <w:sz w:val="24"/>
          <w:szCs w:val="24"/>
        </w:rPr>
        <w:t>Comisia de concurs</w:t>
      </w:r>
    </w:p>
    <w:p w14:paraId="589BFF79" w14:textId="77777777" w:rsidR="00CB5E1F" w:rsidRPr="00CB5E1F" w:rsidRDefault="00CB5E1F" w:rsidP="00CB5E1F">
      <w:pPr>
        <w:keepNext/>
        <w:tabs>
          <w:tab w:val="left" w:pos="993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5E1F">
        <w:rPr>
          <w:rFonts w:ascii="Times New Roman" w:hAnsi="Times New Roman" w:cs="Times New Roman"/>
          <w:sz w:val="24"/>
          <w:szCs w:val="24"/>
        </w:rPr>
        <w:t>Președinte:</w:t>
      </w:r>
      <w:r w:rsidRPr="00CB5E1F">
        <w:rPr>
          <w:rFonts w:ascii="Times New Roman" w:hAnsi="Times New Roman" w:cs="Times New Roman"/>
          <w:sz w:val="24"/>
          <w:szCs w:val="24"/>
        </w:rPr>
        <w:tab/>
        <w:t xml:space="preserve"> Prof. univ. dr. Mihai COVAŞĂ, Universitatea „Ștefan cel Mare” din Suceava; </w:t>
      </w:r>
    </w:p>
    <w:p w14:paraId="73A4B08D" w14:textId="77777777" w:rsidR="00CB5E1F" w:rsidRPr="00CB5E1F" w:rsidRDefault="00CB5E1F" w:rsidP="00CB5E1F">
      <w:pPr>
        <w:keepNext/>
        <w:spacing w:line="240" w:lineRule="auto"/>
        <w:ind w:left="993" w:hanging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5E1F">
        <w:rPr>
          <w:rFonts w:ascii="Times New Roman" w:hAnsi="Times New Roman" w:cs="Times New Roman"/>
          <w:sz w:val="24"/>
          <w:szCs w:val="24"/>
        </w:rPr>
        <w:t>Membri:</w:t>
      </w:r>
      <w:r w:rsidRPr="00CB5E1F">
        <w:rPr>
          <w:rFonts w:ascii="Times New Roman" w:hAnsi="Times New Roman" w:cs="Times New Roman"/>
          <w:sz w:val="24"/>
          <w:szCs w:val="24"/>
        </w:rPr>
        <w:tab/>
        <w:t>Conf. univ. dr. Mariana GRAUR, Universitatea „Ștefan cel Mare” din Suceava;</w:t>
      </w:r>
    </w:p>
    <w:p w14:paraId="10160B22" w14:textId="77777777" w:rsidR="00CB5E1F" w:rsidRPr="00CB5E1F" w:rsidRDefault="00CB5E1F" w:rsidP="00CB5E1F">
      <w:pPr>
        <w:keepNext/>
        <w:spacing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5E1F">
        <w:rPr>
          <w:rFonts w:ascii="Times New Roman" w:hAnsi="Times New Roman" w:cs="Times New Roman"/>
          <w:sz w:val="24"/>
          <w:szCs w:val="24"/>
        </w:rPr>
        <w:t>Conf. univ. dr. Ionuț NISTOR - Universitatea de Medicină și Farmacie Iași;</w:t>
      </w:r>
    </w:p>
    <w:p w14:paraId="38B5DF35" w14:textId="77777777" w:rsidR="00CB5E1F" w:rsidRPr="00CB5E1F" w:rsidRDefault="00CB5E1F" w:rsidP="00CB5E1F">
      <w:pPr>
        <w:keepNext/>
        <w:spacing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5E1F">
        <w:rPr>
          <w:rFonts w:ascii="Times New Roman" w:hAnsi="Times New Roman" w:cs="Times New Roman"/>
          <w:sz w:val="24"/>
          <w:szCs w:val="24"/>
        </w:rPr>
        <w:t>Conf. univ. dr. Radu Andy SASCĂU - Universitatea de Medicină și Farmacie Iași;</w:t>
      </w:r>
    </w:p>
    <w:p w14:paraId="3440D583" w14:textId="77777777" w:rsidR="00CB5E1F" w:rsidRPr="00CB5E1F" w:rsidRDefault="00CB5E1F" w:rsidP="00CB5E1F">
      <w:pPr>
        <w:keepNext/>
        <w:spacing w:line="240" w:lineRule="auto"/>
        <w:ind w:left="99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5E1F">
        <w:rPr>
          <w:rFonts w:ascii="Times New Roman" w:hAnsi="Times New Roman" w:cs="Times New Roman"/>
          <w:sz w:val="24"/>
          <w:szCs w:val="24"/>
        </w:rPr>
        <w:t>Conf. univ. dr. Cristian STATESCU - Universitatea de Medicină și Farmacie Iași;</w:t>
      </w:r>
    </w:p>
    <w:p w14:paraId="364BD397" w14:textId="77777777" w:rsidR="00CB5E1F" w:rsidRPr="00CB5E1F" w:rsidRDefault="00CB5E1F" w:rsidP="00CB5E1F">
      <w:pPr>
        <w:keepNext/>
        <w:spacing w:line="240" w:lineRule="auto"/>
        <w:ind w:left="1843" w:hanging="184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5E1F">
        <w:rPr>
          <w:rFonts w:ascii="Times New Roman" w:hAnsi="Times New Roman" w:cs="Times New Roman"/>
          <w:sz w:val="24"/>
          <w:szCs w:val="24"/>
        </w:rPr>
        <w:t>Membri supleanți: Conf. univ. dr. Lidia ARHIRE - Universitatea de Medicină și Farmacie Iași;</w:t>
      </w:r>
    </w:p>
    <w:p w14:paraId="160108E5" w14:textId="77777777" w:rsidR="00CB5E1F" w:rsidRPr="00CB5E1F" w:rsidRDefault="00CB5E1F" w:rsidP="00CB5E1F">
      <w:pPr>
        <w:keepNext/>
        <w:spacing w:line="240" w:lineRule="auto"/>
        <w:ind w:left="1843" w:hanging="4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5E1F">
        <w:rPr>
          <w:rFonts w:ascii="Times New Roman" w:hAnsi="Times New Roman" w:cs="Times New Roman"/>
          <w:sz w:val="24"/>
          <w:szCs w:val="24"/>
        </w:rPr>
        <w:t xml:space="preserve">     Conf. univ. dr. Cristina PREDA - Universitatea de Medicină și Farmacie Iași.</w:t>
      </w:r>
    </w:p>
    <w:p w14:paraId="609B2C49" w14:textId="77777777" w:rsidR="0072735D" w:rsidRPr="0072735D" w:rsidRDefault="0072735D" w:rsidP="0072735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88FBB" w14:textId="1DA91255" w:rsidR="0072735D" w:rsidRDefault="0072735D" w:rsidP="0072735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BEF">
        <w:rPr>
          <w:rFonts w:ascii="Times New Roman" w:hAnsi="Times New Roman" w:cs="Times New Roman"/>
          <w:b/>
          <w:bCs/>
          <w:sz w:val="24"/>
          <w:szCs w:val="24"/>
        </w:rPr>
        <w:t xml:space="preserve">Comisia de </w:t>
      </w:r>
      <w:proofErr w:type="spellStart"/>
      <w:r w:rsidRPr="00405BEF">
        <w:rPr>
          <w:rFonts w:ascii="Times New Roman" w:hAnsi="Times New Roman" w:cs="Times New Roman"/>
          <w:b/>
          <w:bCs/>
          <w:sz w:val="24"/>
          <w:szCs w:val="24"/>
        </w:rPr>
        <w:t>contestatii</w:t>
      </w:r>
      <w:proofErr w:type="spellEnd"/>
    </w:p>
    <w:p w14:paraId="7A310045" w14:textId="77777777" w:rsidR="00405BEF" w:rsidRPr="00405BEF" w:rsidRDefault="00405BEF" w:rsidP="0072735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6DC25" w14:textId="77777777" w:rsidR="0072735D" w:rsidRPr="0072735D" w:rsidRDefault="0072735D" w:rsidP="0072735D">
      <w:pPr>
        <w:keepNext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735D">
        <w:rPr>
          <w:rFonts w:ascii="Times New Roman" w:hAnsi="Times New Roman" w:cs="Times New Roman"/>
          <w:sz w:val="24"/>
          <w:szCs w:val="24"/>
        </w:rPr>
        <w:t>Președinte: Prof. univ. dr. ing. Petru GHERVAN, Universitatea „Ștefan cel Mare” din Suceava;</w:t>
      </w:r>
    </w:p>
    <w:p w14:paraId="1E3838A2" w14:textId="77777777" w:rsidR="0072735D" w:rsidRPr="0072735D" w:rsidRDefault="0072735D" w:rsidP="0072735D">
      <w:pPr>
        <w:keepNext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735D">
        <w:rPr>
          <w:rFonts w:ascii="Times New Roman" w:hAnsi="Times New Roman" w:cs="Times New Roman"/>
          <w:sz w:val="24"/>
          <w:szCs w:val="24"/>
        </w:rPr>
        <w:t>Membri: Conf. univ. dr. Florin ȚIBU,</w:t>
      </w:r>
      <w:r w:rsidRPr="0072735D">
        <w:rPr>
          <w:rFonts w:ascii="Times New Roman" w:hAnsi="Times New Roman" w:cs="Times New Roman"/>
          <w:bCs/>
          <w:sz w:val="24"/>
          <w:szCs w:val="24"/>
        </w:rPr>
        <w:t xml:space="preserve"> Universitatea „Ștefan cel Mare” din Suceava;</w:t>
      </w:r>
    </w:p>
    <w:p w14:paraId="6DE15360" w14:textId="77777777" w:rsidR="0072735D" w:rsidRPr="0072735D" w:rsidRDefault="0072735D" w:rsidP="0072735D">
      <w:pPr>
        <w:keepNext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735D">
        <w:rPr>
          <w:rFonts w:ascii="Times New Roman" w:hAnsi="Times New Roman" w:cs="Times New Roman"/>
          <w:sz w:val="24"/>
          <w:szCs w:val="24"/>
        </w:rPr>
        <w:tab/>
        <w:t xml:space="preserve">  Conf. univ. dr. Bogdan GROSU, Universitatea „Ștefan cel Mare” din Suceava;</w:t>
      </w:r>
    </w:p>
    <w:p w14:paraId="78487060" w14:textId="77777777" w:rsidR="0072735D" w:rsidRPr="0072735D" w:rsidRDefault="0072735D" w:rsidP="0072735D">
      <w:pPr>
        <w:keepNext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735D">
        <w:rPr>
          <w:rFonts w:ascii="Times New Roman" w:hAnsi="Times New Roman" w:cs="Times New Roman"/>
          <w:sz w:val="24"/>
          <w:szCs w:val="24"/>
        </w:rPr>
        <w:t>Membru supleant: Prof. univ. dr. Mihai DIMIAN, Universitatea „Ștefan cel Mare” din Suceava;</w:t>
      </w:r>
    </w:p>
    <w:p w14:paraId="0E0BFF4D" w14:textId="77777777" w:rsidR="0072735D" w:rsidRPr="0072735D" w:rsidRDefault="0072735D" w:rsidP="0072735D">
      <w:pPr>
        <w:keepNext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735D">
        <w:rPr>
          <w:rFonts w:ascii="Times New Roman" w:hAnsi="Times New Roman" w:cs="Times New Roman"/>
          <w:sz w:val="24"/>
          <w:szCs w:val="24"/>
        </w:rPr>
        <w:t>Secretar comisie: Șef lucrări. dr. Camelia PÎRGHIE, Universitatea „Ștefan cel Mare” din Suceava.</w:t>
      </w:r>
    </w:p>
    <w:p w14:paraId="7D4DDA27" w14:textId="77777777" w:rsidR="0072735D" w:rsidRPr="0072735D" w:rsidRDefault="0072735D" w:rsidP="00727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CF2C7E" w14:textId="77777777" w:rsidR="0072735D" w:rsidRPr="0072735D" w:rsidRDefault="0072735D" w:rsidP="00727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2735D" w:rsidRPr="0072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5D"/>
    <w:rsid w:val="00405BEF"/>
    <w:rsid w:val="0072735D"/>
    <w:rsid w:val="00CB5E1F"/>
    <w:rsid w:val="00C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0281"/>
  <w15:chartTrackingRefBased/>
  <w15:docId w15:val="{8F2CAA98-BD13-4E92-90BA-01CCCABB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dcterms:created xsi:type="dcterms:W3CDTF">2020-12-21T09:25:00Z</dcterms:created>
  <dcterms:modified xsi:type="dcterms:W3CDTF">2020-12-21T09:27:00Z</dcterms:modified>
</cp:coreProperties>
</file>