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E32A3" w14:textId="2EB06299" w:rsidR="00666009" w:rsidRDefault="00666009"/>
    <w:p w14:paraId="3FC3658B" w14:textId="461B56CB" w:rsidR="00B67440" w:rsidRDefault="00B67440"/>
    <w:p w14:paraId="4A83BDDD" w14:textId="77777777" w:rsidR="00B67440" w:rsidRPr="000C4CB0" w:rsidRDefault="00B67440" w:rsidP="00B67440">
      <w:pPr>
        <w:ind w:left="1140"/>
        <w:contextualSpacing/>
        <w:jc w:val="both"/>
        <w:rPr>
          <w:b/>
          <w:bCs/>
        </w:rPr>
      </w:pPr>
      <w:r w:rsidRPr="000C4CB0">
        <w:rPr>
          <w:b/>
          <w:bCs/>
        </w:rPr>
        <w:t>Comisia de concurs</w:t>
      </w:r>
    </w:p>
    <w:p w14:paraId="3B17912A" w14:textId="77777777" w:rsidR="00B67440" w:rsidRPr="00100A42" w:rsidRDefault="00B67440" w:rsidP="00B67440">
      <w:pPr>
        <w:ind w:left="1140"/>
        <w:contextualSpacing/>
        <w:jc w:val="both"/>
        <w:rPr>
          <w:bCs/>
        </w:rPr>
      </w:pPr>
      <w:r w:rsidRPr="00100A42">
        <w:rPr>
          <w:bCs/>
        </w:rPr>
        <w:t xml:space="preserve">Președinte: </w:t>
      </w:r>
      <w:r w:rsidRPr="00FD0A4D">
        <w:rPr>
          <w:bCs/>
        </w:rPr>
        <w:t xml:space="preserve">Lector </w:t>
      </w:r>
      <w:proofErr w:type="spellStart"/>
      <w:r w:rsidRPr="00FD0A4D">
        <w:rPr>
          <w:bCs/>
        </w:rPr>
        <w:t>univ.dr</w:t>
      </w:r>
      <w:proofErr w:type="spellEnd"/>
      <w:r w:rsidRPr="00FD0A4D">
        <w:rPr>
          <w:bCs/>
        </w:rPr>
        <w:t>.</w:t>
      </w:r>
      <w:r>
        <w:rPr>
          <w:bCs/>
        </w:rPr>
        <w:t xml:space="preserve"> </w:t>
      </w:r>
      <w:proofErr w:type="spellStart"/>
      <w:r w:rsidRPr="00100A42">
        <w:rPr>
          <w:bCs/>
        </w:rPr>
        <w:t>Șlusarciuc</w:t>
      </w:r>
      <w:proofErr w:type="spellEnd"/>
      <w:r w:rsidRPr="00100A42">
        <w:rPr>
          <w:bCs/>
        </w:rPr>
        <w:t xml:space="preserve"> Marcela, Director departament DSUSP, Universitatea „Ștefan cel Mare” Suceava</w:t>
      </w:r>
    </w:p>
    <w:p w14:paraId="1228D5D9" w14:textId="77777777" w:rsidR="00B67440" w:rsidRPr="000C4CB0" w:rsidRDefault="00B67440" w:rsidP="00B67440">
      <w:pPr>
        <w:ind w:left="1140"/>
        <w:contextualSpacing/>
        <w:jc w:val="both"/>
        <w:rPr>
          <w:b/>
          <w:bCs/>
        </w:rPr>
      </w:pPr>
      <w:r w:rsidRPr="000C4CB0">
        <w:rPr>
          <w:b/>
          <w:bCs/>
        </w:rPr>
        <w:t>Membri:</w:t>
      </w:r>
    </w:p>
    <w:p w14:paraId="43A0944A" w14:textId="77777777" w:rsidR="00B67440" w:rsidRPr="00100A42" w:rsidRDefault="00B67440" w:rsidP="00B67440">
      <w:pPr>
        <w:ind w:left="1140"/>
        <w:contextualSpacing/>
        <w:jc w:val="both"/>
        <w:rPr>
          <w:bCs/>
        </w:rPr>
      </w:pPr>
      <w:r w:rsidRPr="00100A42">
        <w:rPr>
          <w:bCs/>
        </w:rPr>
        <w:t xml:space="preserve">Prof.univ.dr. Bogdan </w:t>
      </w:r>
      <w:proofErr w:type="spellStart"/>
      <w:r w:rsidRPr="00100A42">
        <w:rPr>
          <w:bCs/>
        </w:rPr>
        <w:t>Popoveniuc</w:t>
      </w:r>
      <w:proofErr w:type="spellEnd"/>
      <w:r w:rsidRPr="00100A42">
        <w:rPr>
          <w:bCs/>
        </w:rPr>
        <w:t xml:space="preserve">, Universitatea „Ștefan cel Mare” Suceava, licență psihologie, doctorat Filosofie, predare Introducere în Psihologie </w:t>
      </w:r>
    </w:p>
    <w:p w14:paraId="0265A60A" w14:textId="77777777" w:rsidR="00B67440" w:rsidRPr="00100A42" w:rsidRDefault="00B67440" w:rsidP="00B67440">
      <w:pPr>
        <w:ind w:left="1140"/>
        <w:contextualSpacing/>
        <w:jc w:val="both"/>
        <w:rPr>
          <w:bCs/>
        </w:rPr>
      </w:pPr>
      <w:r w:rsidRPr="00100A42">
        <w:rPr>
          <w:bCs/>
        </w:rPr>
        <w:t xml:space="preserve">Lector </w:t>
      </w:r>
      <w:proofErr w:type="spellStart"/>
      <w:r w:rsidRPr="00100A42">
        <w:rPr>
          <w:bCs/>
        </w:rPr>
        <w:t>univ.dr</w:t>
      </w:r>
      <w:proofErr w:type="spellEnd"/>
      <w:r w:rsidRPr="00100A42">
        <w:rPr>
          <w:bCs/>
        </w:rPr>
        <w:t xml:space="preserve">. Cristina </w:t>
      </w:r>
      <w:proofErr w:type="spellStart"/>
      <w:r w:rsidRPr="00100A42">
        <w:rPr>
          <w:bCs/>
        </w:rPr>
        <w:t>Cormoș</w:t>
      </w:r>
      <w:proofErr w:type="spellEnd"/>
      <w:r w:rsidRPr="00100A42">
        <w:rPr>
          <w:bCs/>
        </w:rPr>
        <w:t xml:space="preserve"> , Universitatea „Ștefan cel Mare” Suceava, doctorat in Sociologie</w:t>
      </w:r>
    </w:p>
    <w:p w14:paraId="109F883B" w14:textId="77777777" w:rsidR="00B67440" w:rsidRPr="00100A42" w:rsidRDefault="00B67440" w:rsidP="00B67440">
      <w:pPr>
        <w:ind w:left="1140"/>
        <w:contextualSpacing/>
        <w:jc w:val="both"/>
        <w:rPr>
          <w:bCs/>
        </w:rPr>
      </w:pPr>
    </w:p>
    <w:p w14:paraId="5339F48F" w14:textId="77777777" w:rsidR="00B67440" w:rsidRPr="00100A42" w:rsidRDefault="00B67440" w:rsidP="00B67440">
      <w:pPr>
        <w:ind w:left="1140"/>
        <w:contextualSpacing/>
        <w:jc w:val="both"/>
        <w:rPr>
          <w:bCs/>
        </w:rPr>
      </w:pPr>
      <w:r w:rsidRPr="000C4CB0">
        <w:rPr>
          <w:b/>
          <w:bCs/>
        </w:rPr>
        <w:t>Membri Supleanți</w:t>
      </w:r>
      <w:r w:rsidRPr="00100A42">
        <w:rPr>
          <w:bCs/>
        </w:rPr>
        <w:t>:</w:t>
      </w:r>
    </w:p>
    <w:p w14:paraId="7167FA79" w14:textId="77777777" w:rsidR="00B67440" w:rsidRPr="00100A42" w:rsidRDefault="00B67440" w:rsidP="00B67440">
      <w:pPr>
        <w:ind w:left="1140"/>
        <w:contextualSpacing/>
        <w:jc w:val="both"/>
        <w:rPr>
          <w:bCs/>
        </w:rPr>
      </w:pPr>
      <w:r w:rsidRPr="00100A42">
        <w:rPr>
          <w:bCs/>
        </w:rPr>
        <w:t xml:space="preserve">Lector </w:t>
      </w:r>
      <w:proofErr w:type="spellStart"/>
      <w:r w:rsidRPr="00100A42">
        <w:rPr>
          <w:bCs/>
        </w:rPr>
        <w:t>univ.dr</w:t>
      </w:r>
      <w:proofErr w:type="spellEnd"/>
      <w:r w:rsidRPr="00100A42">
        <w:rPr>
          <w:bCs/>
        </w:rPr>
        <w:t>. Carmen Ciornei, Universitatea „Ștefan cel Mare” Suceava, doctorat in Sociologie</w:t>
      </w:r>
    </w:p>
    <w:p w14:paraId="3D00DCB5" w14:textId="77777777" w:rsidR="00B67440" w:rsidRPr="00100A42" w:rsidRDefault="00B67440" w:rsidP="00B67440">
      <w:pPr>
        <w:ind w:left="1140"/>
        <w:contextualSpacing/>
        <w:jc w:val="both"/>
        <w:rPr>
          <w:bCs/>
        </w:rPr>
      </w:pPr>
      <w:r w:rsidRPr="00100A42">
        <w:rPr>
          <w:bCs/>
        </w:rPr>
        <w:t xml:space="preserve">Conf. </w:t>
      </w:r>
      <w:proofErr w:type="spellStart"/>
      <w:r w:rsidRPr="00100A42">
        <w:rPr>
          <w:bCs/>
        </w:rPr>
        <w:t>univ.dr</w:t>
      </w:r>
      <w:proofErr w:type="spellEnd"/>
      <w:r w:rsidRPr="00100A42">
        <w:rPr>
          <w:bCs/>
        </w:rPr>
        <w:t>. Dan Ioan Dascălu, Universitatea „Ștefan cel Mare” Suceava,  doctorat Psihologie, predare Metodologia cercetării în științele sociale (nivel master/licență)</w:t>
      </w:r>
    </w:p>
    <w:p w14:paraId="21DD86A9" w14:textId="77777777" w:rsidR="00B67440" w:rsidRDefault="00B67440"/>
    <w:sectPr w:rsidR="00B67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40"/>
    <w:rsid w:val="00666009"/>
    <w:rsid w:val="00B6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FADD"/>
  <w15:chartTrackingRefBased/>
  <w15:docId w15:val="{E1B7308F-21A8-4220-B88B-252D753E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580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1</cp:revision>
  <dcterms:created xsi:type="dcterms:W3CDTF">2020-10-22T11:52:00Z</dcterms:created>
  <dcterms:modified xsi:type="dcterms:W3CDTF">2020-10-22T11:53:00Z</dcterms:modified>
</cp:coreProperties>
</file>