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BBDC" w14:textId="368428C7" w:rsidR="00D33051" w:rsidRPr="00B90A71" w:rsidRDefault="00B90A71" w:rsidP="00B90A71">
      <w:pPr>
        <w:jc w:val="center"/>
        <w:rPr>
          <w:b/>
          <w:bCs/>
        </w:rPr>
      </w:pPr>
      <w:r w:rsidRPr="00B90A71">
        <w:rPr>
          <w:b/>
          <w:bCs/>
        </w:rPr>
        <w:t>CALENDAR CONCURS</w:t>
      </w:r>
    </w:p>
    <w:p w14:paraId="38388F26" w14:textId="6CD87F3E" w:rsidR="00B90A71" w:rsidRDefault="00B90A71"/>
    <w:p w14:paraId="48965094" w14:textId="499E1CB3" w:rsidR="00B90A71" w:rsidRDefault="00B90A71"/>
    <w:p w14:paraId="48BBA523" w14:textId="77777777" w:rsidR="00B90A71" w:rsidRPr="00526BD3" w:rsidRDefault="00B90A71" w:rsidP="00B90A71">
      <w:pPr>
        <w:ind w:left="709" w:hanging="709"/>
        <w:jc w:val="both"/>
        <w:rPr>
          <w:color w:val="FF0000"/>
        </w:rPr>
      </w:pP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6520"/>
        <w:gridCol w:w="2400"/>
      </w:tblGrid>
      <w:tr w:rsidR="00B90A71" w:rsidRPr="002E1B7B" w14:paraId="3F916924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176A" w14:textId="77777777" w:rsidR="00B90A71" w:rsidRPr="002E1B7B" w:rsidRDefault="00B90A71" w:rsidP="007437B6">
            <w:r w:rsidRPr="002E1B7B">
              <w:t>Publicarea anunţului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2655" w14:textId="77777777" w:rsidR="00B90A71" w:rsidRPr="002E1B7B" w:rsidRDefault="00B90A71" w:rsidP="007437B6">
            <w:pPr>
              <w:jc w:val="center"/>
            </w:pPr>
            <w:r w:rsidRPr="002E1B7B">
              <w:t>3.12.2021</w:t>
            </w:r>
          </w:p>
        </w:tc>
      </w:tr>
      <w:tr w:rsidR="00B90A71" w:rsidRPr="002E1B7B" w14:paraId="10F26F29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50E3" w14:textId="77777777" w:rsidR="00B90A71" w:rsidRPr="002E1B7B" w:rsidRDefault="00B90A71" w:rsidP="007437B6">
            <w:r w:rsidRPr="002E1B7B">
              <w:t>Aprobare calendar în 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0E4" w14:textId="77777777" w:rsidR="00B90A71" w:rsidRPr="002E1B7B" w:rsidRDefault="00B90A71" w:rsidP="007437B6">
            <w:pPr>
              <w:jc w:val="center"/>
            </w:pPr>
            <w:r w:rsidRPr="002E1B7B">
              <w:t>7.12.2021</w:t>
            </w:r>
          </w:p>
        </w:tc>
      </w:tr>
      <w:tr w:rsidR="00B90A71" w:rsidRPr="002E1B7B" w14:paraId="543BA754" w14:textId="77777777" w:rsidTr="007437B6">
        <w:trPr>
          <w:trHeight w:val="539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3B0" w14:textId="77777777" w:rsidR="00B90A71" w:rsidRPr="002E1B7B" w:rsidRDefault="00B90A71" w:rsidP="007437B6">
            <w:r w:rsidRPr="002E1B7B">
              <w:t>Înscrierea candidaţilor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ED4" w14:textId="77777777" w:rsidR="00B90A71" w:rsidRPr="002E1B7B" w:rsidRDefault="00B90A71" w:rsidP="007437B6">
            <w:pPr>
              <w:jc w:val="center"/>
            </w:pPr>
            <w:r w:rsidRPr="002E1B7B">
              <w:t xml:space="preserve">8.12.2021-18.01.2022, ora 12.00 </w:t>
            </w:r>
          </w:p>
        </w:tc>
      </w:tr>
      <w:tr w:rsidR="00B90A71" w:rsidRPr="002E1B7B" w14:paraId="2579E292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12F7" w14:textId="77777777" w:rsidR="00B90A71" w:rsidRPr="002E1B7B" w:rsidRDefault="00B90A71" w:rsidP="007437B6">
            <w:r w:rsidRPr="002E1B7B">
              <w:t>Aprobare comisii concurs în senat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236" w14:textId="77777777" w:rsidR="00B90A71" w:rsidRPr="002E1B7B" w:rsidRDefault="00B90A71" w:rsidP="007437B6">
            <w:pPr>
              <w:jc w:val="center"/>
            </w:pPr>
            <w:r w:rsidRPr="002E1B7B">
              <w:t>16.12.2021</w:t>
            </w:r>
          </w:p>
        </w:tc>
      </w:tr>
      <w:tr w:rsidR="00B90A71" w:rsidRPr="002E1B7B" w14:paraId="5152409F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C5BE" w14:textId="77777777" w:rsidR="00B90A71" w:rsidRPr="002E1B7B" w:rsidRDefault="00B90A71" w:rsidP="007437B6">
            <w:r w:rsidRPr="002E1B7B">
              <w:t>Emitere decizie comisie de către rector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789" w14:textId="77777777" w:rsidR="00B90A71" w:rsidRPr="002E1B7B" w:rsidRDefault="00B90A71" w:rsidP="007437B6">
            <w:pPr>
              <w:jc w:val="center"/>
            </w:pPr>
            <w:r w:rsidRPr="002E1B7B">
              <w:t>17.12.2021</w:t>
            </w:r>
          </w:p>
        </w:tc>
      </w:tr>
      <w:tr w:rsidR="00B90A71" w:rsidRPr="002E1B7B" w14:paraId="1D847A35" w14:textId="77777777" w:rsidTr="007437B6">
        <w:trPr>
          <w:trHeight w:val="961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E309" w14:textId="77777777" w:rsidR="00B90A71" w:rsidRPr="002E1B7B" w:rsidRDefault="00B90A71" w:rsidP="007437B6">
            <w:r w:rsidRPr="002E1B7B">
              <w:t>Publicare comisie concurs pe pagina web, trimitere componenţă comisie către minister, pagina web si Monitorul Oficial (conf. şi prof.) (două zile lucrătoare de la emiterea deciziei rectorului 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0DA" w14:textId="77777777" w:rsidR="00B90A71" w:rsidRPr="002E1B7B" w:rsidRDefault="00B90A71" w:rsidP="007437B6">
            <w:pPr>
              <w:jc w:val="center"/>
            </w:pPr>
            <w:r w:rsidRPr="002E1B7B">
              <w:t>20.12.2021</w:t>
            </w:r>
          </w:p>
        </w:tc>
      </w:tr>
      <w:tr w:rsidR="00B90A71" w:rsidRPr="002E1B7B" w14:paraId="2B2F2AEB" w14:textId="77777777" w:rsidTr="007437B6">
        <w:trPr>
          <w:trHeight w:val="489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0304" w14:textId="77777777" w:rsidR="00B90A71" w:rsidRPr="002E1B7B" w:rsidRDefault="00B90A71" w:rsidP="007437B6">
            <w:r w:rsidRPr="002E1B7B">
              <w:t>Numire comisie de verificare în ședința 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A066" w14:textId="77777777" w:rsidR="00B90A71" w:rsidRPr="002E1B7B" w:rsidRDefault="00B90A71" w:rsidP="007437B6">
            <w:pPr>
              <w:jc w:val="center"/>
            </w:pPr>
            <w:r w:rsidRPr="002E1B7B">
              <w:t>1</w:t>
            </w:r>
            <w:r>
              <w:t>8</w:t>
            </w:r>
            <w:r w:rsidRPr="002E1B7B">
              <w:t>.01.2022</w:t>
            </w:r>
          </w:p>
        </w:tc>
      </w:tr>
      <w:tr w:rsidR="00B90A71" w:rsidRPr="002E1B7B" w14:paraId="59B73130" w14:textId="77777777" w:rsidTr="007437B6">
        <w:trPr>
          <w:trHeight w:val="843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463F" w14:textId="77777777" w:rsidR="00B90A71" w:rsidRPr="002E1B7B" w:rsidRDefault="00B90A71" w:rsidP="007437B6">
            <w:r w:rsidRPr="002E1B7B">
              <w:t xml:space="preserve">Publicare date candidaţi pe paginile web concurs şi USV (cel mai târziu în termen de 5 zile lucrătoare de la data-limită pentru înscrierea la concurs)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6AA" w14:textId="77777777" w:rsidR="00B90A71" w:rsidRPr="002E1B7B" w:rsidRDefault="00B90A71" w:rsidP="007437B6">
            <w:pPr>
              <w:jc w:val="center"/>
            </w:pPr>
            <w:r w:rsidRPr="002E1B7B">
              <w:t>19.01-26.01.2022</w:t>
            </w:r>
          </w:p>
        </w:tc>
      </w:tr>
      <w:tr w:rsidR="00B90A71" w:rsidRPr="002E1B7B" w14:paraId="2CD36F2F" w14:textId="77777777" w:rsidTr="007437B6">
        <w:trPr>
          <w:trHeight w:val="4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D893" w14:textId="77777777" w:rsidR="00B90A71" w:rsidRPr="002E1B7B" w:rsidRDefault="00B90A71" w:rsidP="007437B6">
            <w:r w:rsidRPr="002E1B7B">
              <w:t>Transmiterea rezoluției Comisiei de verificare către SPADAC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6CF3" w14:textId="77777777" w:rsidR="00B90A71" w:rsidRPr="002E1B7B" w:rsidRDefault="00B90A71" w:rsidP="007437B6">
            <w:pPr>
              <w:jc w:val="center"/>
            </w:pPr>
            <w:r>
              <w:t>26.01.2022</w:t>
            </w:r>
          </w:p>
        </w:tc>
      </w:tr>
      <w:tr w:rsidR="00B90A71" w:rsidRPr="002E1B7B" w14:paraId="09C15E5D" w14:textId="77777777" w:rsidTr="007437B6">
        <w:trPr>
          <w:trHeight w:val="874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2DCC" w14:textId="77777777" w:rsidR="00B90A71" w:rsidRPr="002E1B7B" w:rsidRDefault="00B90A71" w:rsidP="007437B6">
            <w:r w:rsidRPr="002E1B7B">
              <w:t>Emitere aviz îndeplinirea de către candidat a condiţiilor legale de prezentare la concurs (nu mai puţin de 5 zile lucrătoare înaintea desfăşurării primei probe)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F23" w14:textId="77777777" w:rsidR="00B90A71" w:rsidRPr="002E1B7B" w:rsidRDefault="00B90A71" w:rsidP="007437B6">
            <w:pPr>
              <w:jc w:val="center"/>
            </w:pPr>
            <w:r w:rsidRPr="002E1B7B">
              <w:t>27.01.2022</w:t>
            </w:r>
          </w:p>
        </w:tc>
      </w:tr>
      <w:tr w:rsidR="00B90A71" w:rsidRPr="002E1B7B" w14:paraId="10641C0D" w14:textId="77777777" w:rsidTr="007437B6">
        <w:trPr>
          <w:trHeight w:val="876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D7F2" w14:textId="77777777" w:rsidR="00B90A71" w:rsidRPr="002E1B7B" w:rsidRDefault="00B90A71" w:rsidP="007437B6">
            <w:r w:rsidRPr="002E1B7B">
              <w:t>Transmitere dosare candidaţi către membrii Comisiei de concurs (5 zile lucrătoare înaintea desfăşurării primei probe a concursului)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47A9" w14:textId="77777777" w:rsidR="00B90A71" w:rsidRPr="002E1B7B" w:rsidRDefault="00B90A71" w:rsidP="007437B6">
            <w:pPr>
              <w:jc w:val="center"/>
            </w:pPr>
            <w:r w:rsidRPr="002E1B7B">
              <w:t>27.01.2022</w:t>
            </w:r>
          </w:p>
        </w:tc>
      </w:tr>
      <w:tr w:rsidR="00B90A71" w:rsidRPr="002E1B7B" w14:paraId="42481F96" w14:textId="77777777" w:rsidTr="007437B6">
        <w:trPr>
          <w:trHeight w:val="878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E9B9" w14:textId="77777777" w:rsidR="00B90A71" w:rsidRPr="002E1B7B" w:rsidRDefault="00B90A71" w:rsidP="007437B6">
            <w:r w:rsidRPr="002E1B7B">
              <w:t>Anunţarea pe pagina web a concursului ziua, ora şi locul desfăşurării probei / probelor (cel puţin 5 zile lucrătoare înaintea desfăşurării probei)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797" w14:textId="77777777" w:rsidR="00B90A71" w:rsidRPr="002E1B7B" w:rsidRDefault="00B90A71" w:rsidP="007437B6">
            <w:pPr>
              <w:jc w:val="center"/>
            </w:pPr>
            <w:r w:rsidRPr="002E1B7B">
              <w:t>27.01.2022</w:t>
            </w:r>
          </w:p>
        </w:tc>
      </w:tr>
      <w:tr w:rsidR="00B90A71" w:rsidRPr="002E1B7B" w14:paraId="5F9812D7" w14:textId="77777777" w:rsidTr="007437B6">
        <w:trPr>
          <w:trHeight w:val="1152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8E43" w14:textId="77777777" w:rsidR="00B90A71" w:rsidRPr="002E1B7B" w:rsidRDefault="00B90A71" w:rsidP="007437B6">
            <w:r w:rsidRPr="002E1B7B">
              <w:t xml:space="preserve">Susţinerea prelegerilor şi susţinerea examenelor </w:t>
            </w:r>
            <w:r w:rsidRPr="002E1B7B">
              <w:br/>
              <w:t xml:space="preserve">(cel puţin 2 luni de la publicare anunţ) </w:t>
            </w:r>
            <w:r w:rsidRPr="002E1B7B">
              <w:br/>
              <w:t>(15 zile după încheierea înscrierilor)</w:t>
            </w:r>
            <w:r w:rsidRPr="002E1B7B">
              <w:br/>
              <w:t>(cel mult 45 de zile de la încheierea perioadei de înscriere)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934" w14:textId="77777777" w:rsidR="00B90A71" w:rsidRPr="002E1B7B" w:rsidRDefault="00B90A71" w:rsidP="007437B6">
            <w:pPr>
              <w:jc w:val="center"/>
            </w:pPr>
            <w:r w:rsidRPr="002E1B7B">
              <w:t>3.02.-7.02.2022</w:t>
            </w:r>
          </w:p>
        </w:tc>
      </w:tr>
      <w:tr w:rsidR="00B90A71" w:rsidRPr="002E1B7B" w14:paraId="4AAADB04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AFB9" w14:textId="77777777" w:rsidR="00B90A71" w:rsidRPr="002E1B7B" w:rsidRDefault="00B90A71" w:rsidP="007437B6">
            <w:r w:rsidRPr="002E1B7B">
              <w:t xml:space="preserve">Comunicarea rezultatelor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271" w14:textId="77777777" w:rsidR="00B90A71" w:rsidRPr="002E1B7B" w:rsidRDefault="00B90A71" w:rsidP="007437B6">
            <w:pPr>
              <w:jc w:val="center"/>
            </w:pPr>
            <w:r w:rsidRPr="002E1B7B">
              <w:t>04.02-08.02.2022</w:t>
            </w:r>
          </w:p>
        </w:tc>
      </w:tr>
      <w:tr w:rsidR="00B90A71" w:rsidRPr="002E1B7B" w14:paraId="19F4753D" w14:textId="77777777" w:rsidTr="007437B6">
        <w:trPr>
          <w:trHeight w:val="75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0CEF" w14:textId="77777777" w:rsidR="00B90A71" w:rsidRPr="002E1B7B" w:rsidRDefault="00B90A71" w:rsidP="007437B6">
            <w:r w:rsidRPr="002E1B7B">
              <w:t>Depunerea contestaţiilor (3 zile lucrătoare de la comunicarea rezultatului)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F68E" w14:textId="77777777" w:rsidR="00B90A71" w:rsidRPr="002E1B7B" w:rsidRDefault="00B90A71" w:rsidP="007437B6">
            <w:pPr>
              <w:jc w:val="center"/>
            </w:pPr>
            <w:r w:rsidRPr="002E1B7B">
              <w:t>05.02-11.02.2022</w:t>
            </w:r>
          </w:p>
        </w:tc>
      </w:tr>
      <w:tr w:rsidR="00B90A71" w:rsidRPr="002E1B7B" w14:paraId="06E2C782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5BDB" w14:textId="77777777" w:rsidR="00B90A71" w:rsidRPr="002E1B7B" w:rsidRDefault="00B90A71" w:rsidP="007437B6">
            <w:r w:rsidRPr="002E1B7B">
              <w:t>Soluţionarea contestaţiilor (maximum 3 zile)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153" w14:textId="77777777" w:rsidR="00B90A71" w:rsidRPr="002E1B7B" w:rsidRDefault="00B90A71" w:rsidP="007437B6">
            <w:pPr>
              <w:jc w:val="center"/>
            </w:pPr>
            <w:r w:rsidRPr="002E1B7B">
              <w:t xml:space="preserve">12.02-15.02.2022, </w:t>
            </w:r>
          </w:p>
          <w:p w14:paraId="3DCD4527" w14:textId="77777777" w:rsidR="00B90A71" w:rsidRPr="002E1B7B" w:rsidRDefault="00B90A71" w:rsidP="007437B6">
            <w:pPr>
              <w:jc w:val="center"/>
            </w:pPr>
            <w:r w:rsidRPr="002E1B7B">
              <w:t>Interval orar 8 - 15.00</w:t>
            </w:r>
          </w:p>
        </w:tc>
      </w:tr>
      <w:tr w:rsidR="00B90A71" w:rsidRPr="002E1B7B" w14:paraId="49D3A43E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6DA4" w14:textId="77777777" w:rsidR="00B90A71" w:rsidRPr="002E1B7B" w:rsidRDefault="00B90A71" w:rsidP="007437B6">
            <w:r w:rsidRPr="002E1B7B">
              <w:t xml:space="preserve">Comunicarea rezultatelor definitive după contestaţii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4E3" w14:textId="77777777" w:rsidR="00B90A71" w:rsidRPr="002E1B7B" w:rsidRDefault="00B90A71" w:rsidP="007437B6">
            <w:pPr>
              <w:jc w:val="center"/>
            </w:pPr>
            <w:r w:rsidRPr="002E1B7B">
              <w:t xml:space="preserve">15.02.2022, </w:t>
            </w:r>
          </w:p>
          <w:p w14:paraId="397D66CE" w14:textId="77777777" w:rsidR="00B90A71" w:rsidRPr="002E1B7B" w:rsidRDefault="00B90A71" w:rsidP="007437B6">
            <w:pPr>
              <w:jc w:val="center"/>
            </w:pPr>
            <w:r w:rsidRPr="002E1B7B">
              <w:t xml:space="preserve">interval orar </w:t>
            </w:r>
          </w:p>
          <w:p w14:paraId="1ADDCB79" w14:textId="77777777" w:rsidR="00B90A71" w:rsidRPr="002E1B7B" w:rsidRDefault="00B90A71" w:rsidP="007437B6">
            <w:pPr>
              <w:jc w:val="center"/>
            </w:pPr>
            <w:r w:rsidRPr="002E1B7B">
              <w:t>15.00 - 20.00</w:t>
            </w:r>
          </w:p>
        </w:tc>
      </w:tr>
      <w:tr w:rsidR="00B90A71" w:rsidRPr="002E1B7B" w14:paraId="56A8F48D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BCB5" w14:textId="77777777" w:rsidR="00B90A71" w:rsidRPr="002E1B7B" w:rsidRDefault="00B90A71" w:rsidP="007437B6">
            <w:r w:rsidRPr="002E1B7B">
              <w:t>Avizarea în Consiliul Facultăţii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1F5" w14:textId="77777777" w:rsidR="00B90A71" w:rsidRPr="002E1B7B" w:rsidRDefault="00B90A71" w:rsidP="007437B6">
            <w:pPr>
              <w:jc w:val="center"/>
            </w:pPr>
            <w:r w:rsidRPr="002E1B7B">
              <w:t>16.02-21.02.2022</w:t>
            </w:r>
          </w:p>
        </w:tc>
      </w:tr>
      <w:tr w:rsidR="00B90A71" w:rsidRPr="002E1B7B" w14:paraId="4DDC17AD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A92E" w14:textId="77777777" w:rsidR="00B90A71" w:rsidRPr="002E1B7B" w:rsidRDefault="00B90A71" w:rsidP="007437B6">
            <w:r w:rsidRPr="002E1B7B">
              <w:lastRenderedPageBreak/>
              <w:t>Aprobarea în Senatul USV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906" w14:textId="77777777" w:rsidR="00B90A71" w:rsidRPr="002E1B7B" w:rsidRDefault="00B90A71" w:rsidP="007437B6">
            <w:pPr>
              <w:jc w:val="center"/>
            </w:pPr>
            <w:r w:rsidRPr="002E1B7B">
              <w:t>24.02.2022</w:t>
            </w:r>
          </w:p>
        </w:tc>
      </w:tr>
      <w:tr w:rsidR="00B90A71" w:rsidRPr="002E1B7B" w14:paraId="53BE3F30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224A" w14:textId="77777777" w:rsidR="00B90A71" w:rsidRPr="002E1B7B" w:rsidRDefault="00B90A71" w:rsidP="007437B6">
            <w:r w:rsidRPr="002E1B7B">
              <w:t>Publicare a rezultatelor concursului pe pagina web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D94" w14:textId="77777777" w:rsidR="00B90A71" w:rsidRPr="002E1B7B" w:rsidRDefault="00B90A71" w:rsidP="007437B6">
            <w:pPr>
              <w:jc w:val="center"/>
            </w:pPr>
            <w:r w:rsidRPr="002E1B7B">
              <w:t>25.02.2022</w:t>
            </w:r>
          </w:p>
        </w:tc>
      </w:tr>
      <w:tr w:rsidR="00B90A71" w:rsidRPr="002E1B7B" w14:paraId="5AE34868" w14:textId="77777777" w:rsidTr="007437B6">
        <w:trPr>
          <w:trHeight w:val="37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E5A9" w14:textId="77777777" w:rsidR="00B90A71" w:rsidRPr="002E1B7B" w:rsidRDefault="00B90A71" w:rsidP="007437B6">
            <w:r w:rsidRPr="002E1B7B">
              <w:t>Emiterea deciziei de încadrare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5CE" w14:textId="77777777" w:rsidR="00B90A71" w:rsidRPr="002E1B7B" w:rsidRDefault="00B90A71" w:rsidP="007437B6">
            <w:pPr>
              <w:jc w:val="center"/>
            </w:pPr>
            <w:r w:rsidRPr="002E1B7B">
              <w:t>25.02.2022</w:t>
            </w:r>
          </w:p>
        </w:tc>
      </w:tr>
      <w:tr w:rsidR="00B90A71" w:rsidRPr="002E1B7B" w14:paraId="446959F3" w14:textId="77777777" w:rsidTr="007437B6">
        <w:trPr>
          <w:trHeight w:val="653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9CF0" w14:textId="77777777" w:rsidR="00B90A71" w:rsidRPr="002E1B7B" w:rsidRDefault="00B90A71" w:rsidP="007437B6">
            <w:r w:rsidRPr="002E1B7B">
              <w:t>Trimitere către minister şi CNATDCU, a deciziei de numire pe post (două zile lucrătoare de la emiterea deciziei de numire)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741" w14:textId="77777777" w:rsidR="00B90A71" w:rsidRPr="002E1B7B" w:rsidRDefault="00B90A71" w:rsidP="007437B6">
            <w:pPr>
              <w:jc w:val="center"/>
            </w:pPr>
            <w:r w:rsidRPr="002E1B7B">
              <w:t>28.02.2022</w:t>
            </w:r>
          </w:p>
        </w:tc>
      </w:tr>
    </w:tbl>
    <w:p w14:paraId="18ACA81B" w14:textId="77777777" w:rsidR="00B90A71" w:rsidRPr="00526BD3" w:rsidRDefault="00B90A71" w:rsidP="00B90A71">
      <w:pPr>
        <w:jc w:val="both"/>
        <w:rPr>
          <w:color w:val="FF0000"/>
        </w:rPr>
      </w:pPr>
    </w:p>
    <w:p w14:paraId="51BFDE2F" w14:textId="77777777" w:rsidR="00B90A71" w:rsidRDefault="00B90A71"/>
    <w:sectPr w:rsidR="00B9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71"/>
    <w:rsid w:val="00B90A71"/>
    <w:rsid w:val="00D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42A3"/>
  <w15:chartTrackingRefBased/>
  <w15:docId w15:val="{58E412B2-9CDE-44B2-B1D8-02F4F437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2021-12-08T08:15:00Z</dcterms:created>
  <dcterms:modified xsi:type="dcterms:W3CDTF">2021-12-08T08:16:00Z</dcterms:modified>
</cp:coreProperties>
</file>