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2980" w14:textId="1362FA8B" w:rsidR="00DE6B68" w:rsidRPr="00327D89" w:rsidRDefault="00DE6B6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7D89">
        <w:rPr>
          <w:rFonts w:ascii="Times New Roman" w:hAnsi="Times New Roman" w:cs="Times New Roman"/>
          <w:b/>
          <w:sz w:val="24"/>
          <w:szCs w:val="24"/>
        </w:rPr>
        <w:t>C</w:t>
      </w:r>
      <w:r w:rsidRPr="00327D89">
        <w:rPr>
          <w:rFonts w:ascii="Times New Roman" w:hAnsi="Times New Roman" w:cs="Times New Roman"/>
          <w:b/>
          <w:sz w:val="24"/>
          <w:szCs w:val="24"/>
        </w:rPr>
        <w:t>omisia</w:t>
      </w:r>
      <w:proofErr w:type="spellEnd"/>
      <w:r w:rsidRPr="00327D89">
        <w:rPr>
          <w:rFonts w:ascii="Times New Roman" w:hAnsi="Times New Roman" w:cs="Times New Roman"/>
          <w:b/>
          <w:sz w:val="24"/>
          <w:szCs w:val="24"/>
        </w:rPr>
        <w:t xml:space="preserve"> de concurs </w:t>
      </w:r>
    </w:p>
    <w:p w14:paraId="498AF092" w14:textId="06AF0647" w:rsidR="001A2242" w:rsidRPr="00327D89" w:rsidRDefault="00DE6B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7D89">
        <w:rPr>
          <w:rFonts w:ascii="Times New Roman" w:hAnsi="Times New Roman" w:cs="Times New Roman"/>
          <w:b/>
          <w:bCs/>
          <w:sz w:val="24"/>
          <w:szCs w:val="24"/>
        </w:rPr>
        <w:t xml:space="preserve">FSE, </w:t>
      </w:r>
      <w:proofErr w:type="spellStart"/>
      <w:r w:rsidR="003C79C0" w:rsidRPr="00327D89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="003C79C0" w:rsidRPr="00327D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C79C0" w:rsidRPr="00327D89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3C79C0" w:rsidRPr="00327D8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C79C0" w:rsidRPr="00327D89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3C79C0" w:rsidRPr="00327D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59A8" w:rsidRPr="00327D8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27D89" w:rsidRPr="00327D8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E2094F0" w14:textId="77777777" w:rsidR="00DE6B68" w:rsidRPr="00327D89" w:rsidRDefault="00DE6B68" w:rsidP="00DE6B68">
      <w:pPr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C5D039" w14:textId="77777777" w:rsidR="00327D89" w:rsidRPr="00327D89" w:rsidRDefault="00327D89" w:rsidP="00327D89">
      <w:pPr>
        <w:jc w:val="both"/>
        <w:rPr>
          <w:rFonts w:ascii="Times New Roman" w:hAnsi="Times New Roman" w:cs="Times New Roman"/>
          <w:sz w:val="24"/>
          <w:szCs w:val="24"/>
        </w:rPr>
      </w:pPr>
      <w:r w:rsidRPr="00327D89">
        <w:rPr>
          <w:rFonts w:ascii="Times New Roman" w:hAnsi="Times New Roman" w:cs="Times New Roman"/>
          <w:noProof/>
          <w:sz w:val="24"/>
          <w:szCs w:val="24"/>
        </w:rPr>
        <w:t xml:space="preserve">Preşedinte:  Conf. univ.dr. Ioan MAXIM, Universitatea „Ştefan cel Mare” din Suceava; </w:t>
      </w:r>
    </w:p>
    <w:p w14:paraId="15D1F91F" w14:textId="77777777" w:rsidR="00327D89" w:rsidRPr="00327D89" w:rsidRDefault="00327D89" w:rsidP="00327D89">
      <w:pPr>
        <w:ind w:left="1134" w:hanging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7D89">
        <w:rPr>
          <w:rFonts w:ascii="Times New Roman" w:hAnsi="Times New Roman" w:cs="Times New Roman"/>
          <w:noProof/>
          <w:sz w:val="24"/>
          <w:szCs w:val="24"/>
        </w:rPr>
        <w:t>Membri:</w:t>
      </w:r>
      <w:r w:rsidRPr="00327D89">
        <w:rPr>
          <w:rFonts w:ascii="Times New Roman" w:hAnsi="Times New Roman" w:cs="Times New Roman"/>
          <w:noProof/>
          <w:sz w:val="24"/>
          <w:szCs w:val="24"/>
        </w:rPr>
        <w:tab/>
        <w:t>Conf. univ. dr. Ovidiu-Andrei SCHIPOR, Universitatea „Ştefan cel Mare” din Suceava;</w:t>
      </w:r>
    </w:p>
    <w:p w14:paraId="334EC8A5" w14:textId="77777777" w:rsidR="00327D89" w:rsidRPr="00327D89" w:rsidRDefault="00327D89" w:rsidP="00327D89">
      <w:pPr>
        <w:ind w:left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7D89">
        <w:rPr>
          <w:rFonts w:ascii="Times New Roman" w:hAnsi="Times New Roman" w:cs="Times New Roman"/>
          <w:noProof/>
          <w:sz w:val="24"/>
          <w:szCs w:val="24"/>
        </w:rPr>
        <w:t>Conf.univ.dr.ing. Mirela DANUBIANU, Universitatea „Ştefan cel Mare” din Suceava;</w:t>
      </w:r>
    </w:p>
    <w:p w14:paraId="70742620" w14:textId="77777777" w:rsidR="00327D89" w:rsidRPr="00327D89" w:rsidRDefault="00327D89" w:rsidP="00327D89">
      <w:pPr>
        <w:ind w:left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7D89">
        <w:rPr>
          <w:rFonts w:ascii="Times New Roman" w:hAnsi="Times New Roman" w:cs="Times New Roman"/>
          <w:noProof/>
          <w:sz w:val="24"/>
          <w:szCs w:val="24"/>
        </w:rPr>
        <w:t>Conf. univ. dr. Nadia-Laura SERDENCIUC, Universitatea „Ştefan cel Mare” din Suceava;</w:t>
      </w:r>
    </w:p>
    <w:p w14:paraId="32E77EB4" w14:textId="77777777" w:rsidR="00327D89" w:rsidRPr="00327D89" w:rsidRDefault="00327D89" w:rsidP="00327D89">
      <w:pPr>
        <w:ind w:left="113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7D89">
        <w:rPr>
          <w:rFonts w:ascii="Times New Roman" w:hAnsi="Times New Roman" w:cs="Times New Roman"/>
          <w:noProof/>
          <w:sz w:val="24"/>
          <w:szCs w:val="24"/>
        </w:rPr>
        <w:t xml:space="preserve">Lector univ. dr. Gabriel CRAMARIUC, Universitatea „Ştefan cel Mare” din Suceava; </w:t>
      </w:r>
    </w:p>
    <w:p w14:paraId="75F49A93" w14:textId="77777777" w:rsidR="00327D89" w:rsidRPr="00327D89" w:rsidRDefault="00327D89" w:rsidP="00327D89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27D89">
        <w:rPr>
          <w:rFonts w:ascii="Times New Roman" w:hAnsi="Times New Roman" w:cs="Times New Roman"/>
          <w:noProof/>
          <w:sz w:val="24"/>
          <w:szCs w:val="24"/>
        </w:rPr>
        <w:t>Membri supleanţi: Prof. univ. dr. Cristina TURCU, Universitatea „Ştefan cel Mare” din Suceava; Conf. univ. dr. Ioan-Tiberiu SOCACIU-LENDVAI, Universitatea „Ştefan cel Mare” din Suceava;</w:t>
      </w:r>
      <w:r w:rsidRPr="00327D89">
        <w:rPr>
          <w:rFonts w:ascii="Times New Roman" w:hAnsi="Times New Roman" w:cs="Times New Roman"/>
          <w:sz w:val="24"/>
          <w:szCs w:val="24"/>
        </w:rPr>
        <w:tab/>
      </w:r>
    </w:p>
    <w:p w14:paraId="3F9411E8" w14:textId="77777777" w:rsidR="00DE6B68" w:rsidRPr="00327D89" w:rsidRDefault="00DE6B68">
      <w:pPr>
        <w:rPr>
          <w:rFonts w:ascii="Times New Roman" w:hAnsi="Times New Roman" w:cs="Times New Roman"/>
          <w:sz w:val="24"/>
          <w:szCs w:val="24"/>
        </w:rPr>
      </w:pPr>
    </w:p>
    <w:sectPr w:rsidR="00DE6B68" w:rsidRPr="00327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68"/>
    <w:rsid w:val="001A2242"/>
    <w:rsid w:val="00327D89"/>
    <w:rsid w:val="003C79C0"/>
    <w:rsid w:val="005559A8"/>
    <w:rsid w:val="00C672AE"/>
    <w:rsid w:val="00D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5BB4"/>
  <w15:chartTrackingRefBased/>
  <w15:docId w15:val="{FC99C924-FB35-4F76-872B-3C862DF2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2021-12-20T09:07:00Z</dcterms:created>
  <dcterms:modified xsi:type="dcterms:W3CDTF">2021-12-20T09:07:00Z</dcterms:modified>
</cp:coreProperties>
</file>