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E1DD" w14:textId="6E866386" w:rsidR="001F79F1" w:rsidRPr="001F79F1" w:rsidRDefault="001F79F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>C</w:t>
      </w:r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>omisia</w:t>
      </w:r>
      <w:proofErr w:type="spellEnd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>pentru</w:t>
      </w:r>
      <w:proofErr w:type="spellEnd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>analiza</w:t>
      </w:r>
      <w:proofErr w:type="spellEnd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>și</w:t>
      </w:r>
      <w:proofErr w:type="spellEnd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>soluționarea</w:t>
      </w:r>
      <w:proofErr w:type="spellEnd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F79F1">
        <w:rPr>
          <w:rFonts w:ascii="Times New Roman" w:hAnsi="Times New Roman" w:cs="Times New Roman"/>
          <w:b/>
          <w:bCs/>
          <w:i/>
          <w:sz w:val="24"/>
          <w:szCs w:val="24"/>
        </w:rPr>
        <w:t>contestațiilor</w:t>
      </w:r>
      <w:proofErr w:type="spellEnd"/>
      <w:r w:rsidRPr="001F7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4D771B" w14:textId="3ECFB177" w:rsidR="00920D57" w:rsidRPr="001F79F1" w:rsidRDefault="006618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79F1">
        <w:rPr>
          <w:rFonts w:ascii="Times New Roman" w:hAnsi="Times New Roman" w:cs="Times New Roman"/>
          <w:b/>
          <w:sz w:val="24"/>
          <w:szCs w:val="24"/>
        </w:rPr>
        <w:t>FIMAR,</w:t>
      </w:r>
      <w:r w:rsidRPr="001F79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1918" w:rsidRPr="001F79F1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="00161918" w:rsidRPr="001F7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1918" w:rsidRPr="001F79F1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="00161918" w:rsidRPr="001F79F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61918" w:rsidRPr="001F79F1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="00161918" w:rsidRPr="001F7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49D9">
        <w:rPr>
          <w:rFonts w:ascii="Times New Roman" w:hAnsi="Times New Roman" w:cs="Times New Roman"/>
          <w:b/>
          <w:bCs/>
          <w:sz w:val="24"/>
          <w:szCs w:val="24"/>
        </w:rPr>
        <w:t>39</w:t>
      </w:r>
    </w:p>
    <w:p w14:paraId="7D2A2824" w14:textId="5552EB68" w:rsidR="00661899" w:rsidRPr="001F79F1" w:rsidRDefault="006618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86CCBD" w14:textId="77777777" w:rsidR="001F79F1" w:rsidRPr="001F79F1" w:rsidRDefault="001F79F1" w:rsidP="001F79F1">
      <w:pPr>
        <w:jc w:val="both"/>
        <w:rPr>
          <w:rFonts w:ascii="Times New Roman" w:hAnsi="Times New Roman" w:cs="Times New Roman"/>
          <w:sz w:val="24"/>
          <w:szCs w:val="24"/>
        </w:rPr>
      </w:pPr>
      <w:r w:rsidRPr="001F79F1">
        <w:rPr>
          <w:rFonts w:ascii="Times New Roman" w:hAnsi="Times New Roman" w:cs="Times New Roman"/>
          <w:noProof/>
          <w:sz w:val="24"/>
          <w:szCs w:val="24"/>
        </w:rPr>
        <w:t>Preşedinte:  Conf. univ. dr. ing. Petru COBZARU, Universitatea „Ștefan cel Mare” din Suceava;</w:t>
      </w:r>
    </w:p>
    <w:p w14:paraId="4F695B88" w14:textId="77777777" w:rsidR="001F79F1" w:rsidRPr="001F79F1" w:rsidRDefault="001F79F1" w:rsidP="001F79F1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1F79F1">
        <w:rPr>
          <w:rFonts w:ascii="Times New Roman" w:hAnsi="Times New Roman" w:cs="Times New Roman"/>
          <w:noProof/>
          <w:sz w:val="24"/>
          <w:szCs w:val="24"/>
        </w:rPr>
        <w:t>Membri:</w:t>
      </w:r>
      <w:r w:rsidRPr="001F79F1">
        <w:rPr>
          <w:rFonts w:ascii="Times New Roman" w:hAnsi="Times New Roman" w:cs="Times New Roman"/>
          <w:noProof/>
          <w:sz w:val="24"/>
          <w:szCs w:val="24"/>
        </w:rPr>
        <w:tab/>
        <w:t xml:space="preserve">Lector univ. dr. fiz. Cristian PÎRGHIE, Universitatea „Ștefan cel Mare” din Suceava; </w:t>
      </w:r>
    </w:p>
    <w:p w14:paraId="17E94767" w14:textId="77777777" w:rsidR="001F79F1" w:rsidRPr="001F79F1" w:rsidRDefault="001F79F1" w:rsidP="001F79F1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1F79F1">
        <w:rPr>
          <w:rFonts w:ascii="Times New Roman" w:hAnsi="Times New Roman" w:cs="Times New Roman"/>
          <w:noProof/>
          <w:sz w:val="24"/>
          <w:szCs w:val="24"/>
        </w:rPr>
        <w:tab/>
        <w:t>Șef lucrări dr. ing. Petru BULAI, Universitatea „Ștefan cel Mare” din Suceava;</w:t>
      </w:r>
    </w:p>
    <w:p w14:paraId="6B64E978" w14:textId="77777777" w:rsidR="001F79F1" w:rsidRPr="001F79F1" w:rsidRDefault="001F79F1" w:rsidP="001F79F1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1F79F1">
        <w:rPr>
          <w:rFonts w:ascii="Times New Roman" w:hAnsi="Times New Roman" w:cs="Times New Roman"/>
          <w:noProof/>
          <w:sz w:val="24"/>
          <w:szCs w:val="24"/>
        </w:rPr>
        <w:t>Secretar:</w:t>
      </w:r>
      <w:r w:rsidRPr="001F79F1">
        <w:rPr>
          <w:rFonts w:ascii="Times New Roman" w:hAnsi="Times New Roman" w:cs="Times New Roman"/>
          <w:noProof/>
          <w:sz w:val="24"/>
          <w:szCs w:val="24"/>
        </w:rPr>
        <w:tab/>
        <w:t xml:space="preserve">Asist. univ. dr. ing. Ovidiu-Toader RUSU, Universitatea „Ștefan cel Mare” din Suceava; </w:t>
      </w:r>
    </w:p>
    <w:p w14:paraId="195DA37F" w14:textId="77777777" w:rsidR="001F79F1" w:rsidRPr="001F79F1" w:rsidRDefault="001F79F1" w:rsidP="001F79F1">
      <w:pPr>
        <w:ind w:left="1134" w:hanging="1134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1F79F1">
        <w:rPr>
          <w:rFonts w:ascii="Times New Roman" w:hAnsi="Times New Roman" w:cs="Times New Roman"/>
          <w:noProof/>
          <w:sz w:val="24"/>
          <w:szCs w:val="24"/>
        </w:rPr>
        <w:t xml:space="preserve">Membri supleanți: Lector univ. dr. mat. Marius MARCHITAN, Universitatea „Ștefan cel Mare” din Suceava </w:t>
      </w:r>
    </w:p>
    <w:p w14:paraId="3855FF34" w14:textId="77777777" w:rsidR="001F79F1" w:rsidRPr="001F79F1" w:rsidRDefault="001F79F1" w:rsidP="001F79F1">
      <w:pPr>
        <w:ind w:left="1134"/>
        <w:jc w:val="both"/>
        <w:outlineLvl w:val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F79F1">
        <w:rPr>
          <w:rFonts w:ascii="Times New Roman" w:hAnsi="Times New Roman" w:cs="Times New Roman"/>
          <w:noProof/>
          <w:sz w:val="24"/>
          <w:szCs w:val="24"/>
        </w:rPr>
        <w:t>Asist. univ. dr. ing. Ioan-Cozmin MANOLACHE – RUSU,  Universitatea „Ștefan cel Mare” din Suceava</w:t>
      </w:r>
    </w:p>
    <w:p w14:paraId="27607371" w14:textId="77777777" w:rsidR="00661899" w:rsidRPr="001F79F1" w:rsidRDefault="00661899" w:rsidP="00661899">
      <w:pPr>
        <w:pStyle w:val="ListParagraph"/>
        <w:ind w:left="1440" w:firstLine="720"/>
        <w:jc w:val="both"/>
        <w:rPr>
          <w:color w:val="FF0000"/>
        </w:rPr>
      </w:pPr>
    </w:p>
    <w:p w14:paraId="52B062C9" w14:textId="53CAAB22" w:rsidR="00661899" w:rsidRPr="001F79F1" w:rsidRDefault="006618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1429B2" w14:textId="77777777" w:rsidR="00661899" w:rsidRPr="001F79F1" w:rsidRDefault="00661899">
      <w:pPr>
        <w:rPr>
          <w:rFonts w:ascii="Times New Roman" w:hAnsi="Times New Roman" w:cs="Times New Roman"/>
          <w:sz w:val="24"/>
          <w:szCs w:val="24"/>
        </w:rPr>
      </w:pPr>
    </w:p>
    <w:sectPr w:rsidR="00661899" w:rsidRPr="001F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99"/>
    <w:rsid w:val="00161918"/>
    <w:rsid w:val="001F79F1"/>
    <w:rsid w:val="00506531"/>
    <w:rsid w:val="005349D9"/>
    <w:rsid w:val="00661899"/>
    <w:rsid w:val="00920D57"/>
    <w:rsid w:val="00E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3D7D"/>
  <w15:chartTrackingRefBased/>
  <w15:docId w15:val="{2B4BBB94-5572-495A-B660-C41F4833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2021-12-20T08:17:00Z</dcterms:created>
  <dcterms:modified xsi:type="dcterms:W3CDTF">2021-12-20T08:17:00Z</dcterms:modified>
</cp:coreProperties>
</file>