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C22DC" w14:textId="1A2F05CE" w:rsidR="00275AD6" w:rsidRPr="003C3611" w:rsidRDefault="00275AD6" w:rsidP="003C3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E7D04" w14:textId="2B05B39C" w:rsidR="00EC0F25" w:rsidRPr="003C3611" w:rsidRDefault="008E7309" w:rsidP="003C36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C3611">
        <w:rPr>
          <w:rFonts w:ascii="Times New Roman" w:hAnsi="Times New Roman" w:cs="Times New Roman"/>
          <w:b/>
          <w:bCs/>
          <w:sz w:val="24"/>
          <w:szCs w:val="24"/>
        </w:rPr>
        <w:t>asistent</w:t>
      </w:r>
      <w:proofErr w:type="spellEnd"/>
      <w:r w:rsidR="00EC0F25" w:rsidRPr="003C36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C0F25" w:rsidRPr="003C3611">
        <w:rPr>
          <w:rFonts w:ascii="Times New Roman" w:hAnsi="Times New Roman" w:cs="Times New Roman"/>
          <w:b/>
          <w:bCs/>
          <w:sz w:val="24"/>
          <w:szCs w:val="24"/>
        </w:rPr>
        <w:t>universitar</w:t>
      </w:r>
      <w:proofErr w:type="spellEnd"/>
      <w:r w:rsidR="00EC0F25" w:rsidRPr="003C361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EC0F25" w:rsidRPr="003C3611">
        <w:rPr>
          <w:rFonts w:ascii="Times New Roman" w:hAnsi="Times New Roman" w:cs="Times New Roman"/>
          <w:b/>
          <w:bCs/>
          <w:sz w:val="24"/>
          <w:szCs w:val="24"/>
        </w:rPr>
        <w:t>poziția</w:t>
      </w:r>
      <w:proofErr w:type="spellEnd"/>
      <w:r w:rsidR="00EC0F25" w:rsidRPr="003C36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3611">
        <w:rPr>
          <w:rFonts w:ascii="Times New Roman" w:hAnsi="Times New Roman" w:cs="Times New Roman"/>
          <w:b/>
          <w:bCs/>
          <w:sz w:val="24"/>
          <w:szCs w:val="24"/>
        </w:rPr>
        <w:t>38</w:t>
      </w:r>
    </w:p>
    <w:p w14:paraId="0B43C0EA" w14:textId="77777777" w:rsidR="00EC0F25" w:rsidRPr="003C3611" w:rsidRDefault="00EC0F25" w:rsidP="003C36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B21B7" w14:textId="579C2CD5" w:rsidR="00EC0F25" w:rsidRPr="003C3611" w:rsidRDefault="00EC0F25" w:rsidP="003C36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3611">
        <w:rPr>
          <w:rFonts w:ascii="Times New Roman" w:hAnsi="Times New Roman" w:cs="Times New Roman"/>
          <w:bCs/>
          <w:sz w:val="24"/>
          <w:szCs w:val="24"/>
        </w:rPr>
        <w:t>COMISIA DE CONCURS</w:t>
      </w:r>
    </w:p>
    <w:p w14:paraId="2A431DD6" w14:textId="77777777" w:rsidR="008E7309" w:rsidRPr="003C3611" w:rsidRDefault="008E7309" w:rsidP="003C3611">
      <w:pPr>
        <w:pStyle w:val="ListParagraph"/>
        <w:tabs>
          <w:tab w:val="left" w:pos="1701"/>
        </w:tabs>
        <w:ind w:left="1843" w:hanging="1134"/>
        <w:jc w:val="both"/>
        <w:rPr>
          <w:rFonts w:eastAsia="Calibri"/>
        </w:rPr>
      </w:pPr>
      <w:r w:rsidRPr="003C3611">
        <w:t>Preşedinte</w:t>
      </w:r>
      <w:r w:rsidRPr="003C3611">
        <w:rPr>
          <w:rFonts w:eastAsia="Calibri"/>
        </w:rPr>
        <w:t xml:space="preserve">: </w:t>
      </w:r>
      <w:r w:rsidRPr="003C3611">
        <w:rPr>
          <w:rFonts w:eastAsia="Calibri"/>
        </w:rPr>
        <w:tab/>
        <w:t>Lector univ.dr. Sterian-Arthur SUCIU, Universitatea „Ștefan cel Mare” din Suceava;</w:t>
      </w:r>
    </w:p>
    <w:p w14:paraId="6BDC545C" w14:textId="77777777" w:rsidR="008E7309" w:rsidRPr="003C3611" w:rsidRDefault="008E7309" w:rsidP="003C3611">
      <w:pPr>
        <w:tabs>
          <w:tab w:val="left" w:pos="709"/>
          <w:tab w:val="left" w:pos="1843"/>
        </w:tabs>
        <w:spacing w:after="0" w:line="240" w:lineRule="auto"/>
        <w:ind w:left="1843" w:hanging="18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61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C3611">
        <w:rPr>
          <w:rFonts w:ascii="Times New Roman" w:eastAsia="Calibri" w:hAnsi="Times New Roman" w:cs="Times New Roman"/>
          <w:sz w:val="24"/>
          <w:szCs w:val="24"/>
        </w:rPr>
        <w:t>Membri</w:t>
      </w:r>
      <w:proofErr w:type="spellEnd"/>
      <w:r w:rsidRPr="003C3611">
        <w:rPr>
          <w:rFonts w:ascii="Times New Roman" w:eastAsia="Calibri" w:hAnsi="Times New Roman" w:cs="Times New Roman"/>
          <w:sz w:val="24"/>
          <w:szCs w:val="24"/>
        </w:rPr>
        <w:t>:</w:t>
      </w:r>
      <w:r w:rsidRPr="003C3611">
        <w:rPr>
          <w:rFonts w:ascii="Times New Roman" w:eastAsia="Calibri" w:hAnsi="Times New Roman" w:cs="Times New Roman"/>
          <w:sz w:val="24"/>
          <w:szCs w:val="24"/>
        </w:rPr>
        <w:tab/>
        <w:t xml:space="preserve">Lector </w:t>
      </w:r>
      <w:proofErr w:type="spellStart"/>
      <w:r w:rsidRPr="003C3611">
        <w:rPr>
          <w:rFonts w:ascii="Times New Roman" w:eastAsia="Calibri" w:hAnsi="Times New Roman" w:cs="Times New Roman"/>
          <w:sz w:val="24"/>
          <w:szCs w:val="24"/>
        </w:rPr>
        <w:t>univ.dr</w:t>
      </w:r>
      <w:proofErr w:type="spellEnd"/>
      <w:r w:rsidRPr="003C3611">
        <w:rPr>
          <w:rFonts w:ascii="Times New Roman" w:eastAsia="Calibri" w:hAnsi="Times New Roman" w:cs="Times New Roman"/>
          <w:sz w:val="24"/>
          <w:szCs w:val="24"/>
        </w:rPr>
        <w:t xml:space="preserve">. Florin-Constantin DOMUNCO, </w:t>
      </w:r>
      <w:proofErr w:type="spellStart"/>
      <w:r w:rsidRPr="003C3611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3C3611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3C3611">
        <w:rPr>
          <w:rFonts w:ascii="Times New Roman" w:eastAsia="Calibri" w:hAnsi="Times New Roman" w:cs="Times New Roman"/>
          <w:sz w:val="24"/>
          <w:szCs w:val="24"/>
        </w:rPr>
        <w:t>Ștefan</w:t>
      </w:r>
      <w:proofErr w:type="spellEnd"/>
      <w:r w:rsidRPr="003C36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3611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3C3611">
        <w:rPr>
          <w:rFonts w:ascii="Times New Roman" w:eastAsia="Calibri" w:hAnsi="Times New Roman" w:cs="Times New Roman"/>
          <w:sz w:val="24"/>
          <w:szCs w:val="24"/>
        </w:rPr>
        <w:t xml:space="preserve"> Mare” din Suceava;</w:t>
      </w:r>
    </w:p>
    <w:p w14:paraId="7E9D4168" w14:textId="77777777" w:rsidR="008E7309" w:rsidRPr="003C3611" w:rsidRDefault="008E7309" w:rsidP="003C3611">
      <w:pPr>
        <w:pStyle w:val="ListParagraph"/>
        <w:tabs>
          <w:tab w:val="left" w:pos="1701"/>
        </w:tabs>
        <w:ind w:left="1843"/>
        <w:jc w:val="both"/>
        <w:rPr>
          <w:rFonts w:eastAsia="Calibri"/>
        </w:rPr>
      </w:pPr>
      <w:r w:rsidRPr="003C3611">
        <w:rPr>
          <w:rFonts w:eastAsia="Calibri"/>
        </w:rPr>
        <w:t>Lector univ.dr. Petru-Ioan MARIAN-ARNAT, Universitatea „Ștefan cel Mare” din Suceava;</w:t>
      </w:r>
    </w:p>
    <w:p w14:paraId="71E339E0" w14:textId="77777777" w:rsidR="008E7309" w:rsidRPr="003C3611" w:rsidRDefault="008E7309" w:rsidP="003C3611">
      <w:pPr>
        <w:pStyle w:val="ListParagraph"/>
        <w:tabs>
          <w:tab w:val="left" w:pos="1701"/>
        </w:tabs>
        <w:ind w:left="1843"/>
        <w:jc w:val="both"/>
        <w:rPr>
          <w:rFonts w:eastAsia="Calibri"/>
        </w:rPr>
      </w:pPr>
      <w:r w:rsidRPr="003C3611">
        <w:rPr>
          <w:rFonts w:eastAsia="Calibri"/>
        </w:rPr>
        <w:t>Lector univ.dr. Monica-Geanina COCA, Universitatea „Ștefan cel Mare” din Suceava;</w:t>
      </w:r>
    </w:p>
    <w:p w14:paraId="35303366" w14:textId="77777777" w:rsidR="008E7309" w:rsidRPr="003C3611" w:rsidRDefault="008E7309" w:rsidP="003C3611">
      <w:pPr>
        <w:pStyle w:val="ListParagraph"/>
        <w:tabs>
          <w:tab w:val="left" w:pos="1701"/>
        </w:tabs>
        <w:ind w:left="1843"/>
        <w:jc w:val="both"/>
        <w:rPr>
          <w:rFonts w:eastAsia="Calibri"/>
        </w:rPr>
      </w:pPr>
      <w:r w:rsidRPr="003C3611">
        <w:rPr>
          <w:rFonts w:eastAsia="Calibri"/>
        </w:rPr>
        <w:t>Lector univ.dr. Călin-Horia BÂRLEANU, Universitatea „Ștefan cel Mare” din Suceava;</w:t>
      </w:r>
    </w:p>
    <w:p w14:paraId="15308E9F" w14:textId="77777777" w:rsidR="008E7309" w:rsidRPr="003C3611" w:rsidRDefault="008E7309" w:rsidP="003C3611">
      <w:pPr>
        <w:pStyle w:val="ListParagraph"/>
        <w:jc w:val="both"/>
        <w:rPr>
          <w:rFonts w:eastAsia="Calibri"/>
        </w:rPr>
      </w:pPr>
      <w:r w:rsidRPr="003C3611">
        <w:rPr>
          <w:rFonts w:eastAsia="Calibri"/>
        </w:rPr>
        <w:t>Membri supleanţi: Conf.univ.dr. Aurel BUZINCU, Universitatea „Ştefan cel Mare”, Suceava;</w:t>
      </w:r>
    </w:p>
    <w:p w14:paraId="31F8592A" w14:textId="02DC36F1" w:rsidR="00EC0F25" w:rsidRPr="003C3611" w:rsidRDefault="008E7309" w:rsidP="003C3611">
      <w:pPr>
        <w:tabs>
          <w:tab w:val="left" w:pos="709"/>
        </w:tabs>
        <w:spacing w:after="0" w:line="240" w:lineRule="auto"/>
        <w:ind w:left="1701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611">
        <w:rPr>
          <w:rFonts w:ascii="Times New Roman" w:eastAsia="Calibri" w:hAnsi="Times New Roman" w:cs="Times New Roman"/>
          <w:sz w:val="24"/>
          <w:szCs w:val="24"/>
        </w:rPr>
        <w:t>Conf.univ.dr</w:t>
      </w:r>
      <w:proofErr w:type="spellEnd"/>
      <w:r w:rsidRPr="003C3611">
        <w:rPr>
          <w:rFonts w:ascii="Times New Roman" w:eastAsia="Calibri" w:hAnsi="Times New Roman" w:cs="Times New Roman"/>
          <w:sz w:val="24"/>
          <w:szCs w:val="24"/>
        </w:rPr>
        <w:t>. Evelina-</w:t>
      </w:r>
      <w:proofErr w:type="spellStart"/>
      <w:r w:rsidRPr="003C3611">
        <w:rPr>
          <w:rFonts w:ascii="Times New Roman" w:eastAsia="Calibri" w:hAnsi="Times New Roman" w:cs="Times New Roman"/>
          <w:sz w:val="24"/>
          <w:szCs w:val="24"/>
        </w:rPr>
        <w:t>Mezalina</w:t>
      </w:r>
      <w:proofErr w:type="spellEnd"/>
      <w:r w:rsidRPr="003C3611">
        <w:rPr>
          <w:rFonts w:ascii="Times New Roman" w:eastAsia="Calibri" w:hAnsi="Times New Roman" w:cs="Times New Roman"/>
          <w:sz w:val="24"/>
          <w:szCs w:val="24"/>
        </w:rPr>
        <w:t xml:space="preserve"> GRAUR, </w:t>
      </w:r>
      <w:proofErr w:type="spellStart"/>
      <w:r w:rsidRPr="003C3611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3C3611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3C3611">
        <w:rPr>
          <w:rFonts w:ascii="Times New Roman" w:eastAsia="Calibri" w:hAnsi="Times New Roman" w:cs="Times New Roman"/>
          <w:sz w:val="24"/>
          <w:szCs w:val="24"/>
        </w:rPr>
        <w:t>Ștefan</w:t>
      </w:r>
      <w:proofErr w:type="spellEnd"/>
      <w:r w:rsidRPr="003C36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3611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3C3611">
        <w:rPr>
          <w:rFonts w:ascii="Times New Roman" w:eastAsia="Calibri" w:hAnsi="Times New Roman" w:cs="Times New Roman"/>
          <w:sz w:val="24"/>
          <w:szCs w:val="24"/>
        </w:rPr>
        <w:t xml:space="preserve"> Mare” din Suceava.</w:t>
      </w:r>
    </w:p>
    <w:p w14:paraId="251A9E65" w14:textId="4272C291" w:rsidR="00EC0F25" w:rsidRPr="003C3611" w:rsidRDefault="00EC0F25" w:rsidP="003C3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F1E66" w14:textId="2B6A7A0D" w:rsidR="00EC0F25" w:rsidRPr="003C3611" w:rsidRDefault="00EC0F25" w:rsidP="003C361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C3611">
        <w:rPr>
          <w:rFonts w:ascii="Times New Roman" w:hAnsi="Times New Roman" w:cs="Times New Roman"/>
          <w:iCs/>
          <w:sz w:val="24"/>
          <w:szCs w:val="24"/>
        </w:rPr>
        <w:t>COMISIA DE ANALIZĂ ȘI SOLUȚIONARE A CONTESTAȚIILOR</w:t>
      </w:r>
    </w:p>
    <w:p w14:paraId="20423CA5" w14:textId="77777777" w:rsidR="003C3611" w:rsidRPr="003C3611" w:rsidRDefault="003C3611" w:rsidP="003C3611">
      <w:pPr>
        <w:tabs>
          <w:tab w:val="left" w:pos="1701"/>
        </w:tabs>
        <w:spacing w:after="0" w:line="240" w:lineRule="auto"/>
        <w:ind w:left="1701" w:hanging="99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C3611">
        <w:rPr>
          <w:rFonts w:ascii="Times New Roman" w:eastAsia="Calibri" w:hAnsi="Times New Roman" w:cs="Times New Roman"/>
          <w:sz w:val="24"/>
          <w:szCs w:val="24"/>
        </w:rPr>
        <w:t>Preşedinte</w:t>
      </w:r>
      <w:proofErr w:type="spellEnd"/>
      <w:r w:rsidRPr="003C3611">
        <w:rPr>
          <w:rFonts w:ascii="Times New Roman" w:eastAsia="Calibri" w:hAnsi="Times New Roman" w:cs="Times New Roman"/>
          <w:sz w:val="24"/>
          <w:szCs w:val="24"/>
        </w:rPr>
        <w:t xml:space="preserve">: Lector </w:t>
      </w:r>
      <w:proofErr w:type="spellStart"/>
      <w:r w:rsidRPr="003C3611">
        <w:rPr>
          <w:rFonts w:ascii="Times New Roman" w:eastAsia="Calibri" w:hAnsi="Times New Roman" w:cs="Times New Roman"/>
          <w:sz w:val="24"/>
          <w:szCs w:val="24"/>
        </w:rPr>
        <w:t>univ.dr</w:t>
      </w:r>
      <w:proofErr w:type="spellEnd"/>
      <w:r w:rsidRPr="003C3611">
        <w:rPr>
          <w:rFonts w:ascii="Times New Roman" w:eastAsia="Calibri" w:hAnsi="Times New Roman" w:cs="Times New Roman"/>
          <w:sz w:val="24"/>
          <w:szCs w:val="24"/>
        </w:rPr>
        <w:t xml:space="preserve">. Victor-Andrei CĂRCĂLE, </w:t>
      </w:r>
      <w:proofErr w:type="spellStart"/>
      <w:r w:rsidRPr="003C3611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3C3611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3C3611">
        <w:rPr>
          <w:rFonts w:ascii="Times New Roman" w:eastAsia="Calibri" w:hAnsi="Times New Roman" w:cs="Times New Roman"/>
          <w:sz w:val="24"/>
          <w:szCs w:val="24"/>
        </w:rPr>
        <w:t>Ștefan</w:t>
      </w:r>
      <w:proofErr w:type="spellEnd"/>
      <w:r w:rsidRPr="003C36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3611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3C3611">
        <w:rPr>
          <w:rFonts w:ascii="Times New Roman" w:eastAsia="Calibri" w:hAnsi="Times New Roman" w:cs="Times New Roman"/>
          <w:sz w:val="24"/>
          <w:szCs w:val="24"/>
        </w:rPr>
        <w:t xml:space="preserve"> Mare” din Suceava;</w:t>
      </w:r>
    </w:p>
    <w:p w14:paraId="281D4DB9" w14:textId="77777777" w:rsidR="003C3611" w:rsidRPr="003C3611" w:rsidRDefault="003C3611" w:rsidP="003C3611">
      <w:pPr>
        <w:tabs>
          <w:tab w:val="left" w:pos="709"/>
          <w:tab w:val="left" w:pos="1701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C3611">
        <w:rPr>
          <w:rFonts w:ascii="Times New Roman" w:eastAsia="Calibri" w:hAnsi="Times New Roman" w:cs="Times New Roman"/>
          <w:sz w:val="24"/>
          <w:szCs w:val="24"/>
        </w:rPr>
        <w:t>Membri</w:t>
      </w:r>
      <w:proofErr w:type="spellEnd"/>
      <w:r w:rsidRPr="003C3611">
        <w:rPr>
          <w:rFonts w:ascii="Times New Roman" w:eastAsia="Calibri" w:hAnsi="Times New Roman" w:cs="Times New Roman"/>
          <w:sz w:val="24"/>
          <w:szCs w:val="24"/>
        </w:rPr>
        <w:t>:</w:t>
      </w:r>
      <w:r w:rsidRPr="003C361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C3611">
        <w:rPr>
          <w:rFonts w:ascii="Times New Roman" w:eastAsia="Calibri" w:hAnsi="Times New Roman" w:cs="Times New Roman"/>
          <w:sz w:val="24"/>
          <w:szCs w:val="24"/>
        </w:rPr>
        <w:t>Conf.univ</w:t>
      </w:r>
      <w:proofErr w:type="gramEnd"/>
      <w:r w:rsidRPr="003C3611">
        <w:rPr>
          <w:rFonts w:ascii="Times New Roman" w:eastAsia="Calibri" w:hAnsi="Times New Roman" w:cs="Times New Roman"/>
          <w:sz w:val="24"/>
          <w:szCs w:val="24"/>
        </w:rPr>
        <w:t>.dr</w:t>
      </w:r>
      <w:proofErr w:type="spellEnd"/>
      <w:r w:rsidRPr="003C3611">
        <w:rPr>
          <w:rFonts w:ascii="Times New Roman" w:eastAsia="Calibri" w:hAnsi="Times New Roman" w:cs="Times New Roman"/>
          <w:sz w:val="24"/>
          <w:szCs w:val="24"/>
        </w:rPr>
        <w:t xml:space="preserve">. Lavinia SEICIUC, </w:t>
      </w:r>
      <w:proofErr w:type="spellStart"/>
      <w:r w:rsidRPr="003C3611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3C3611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3C3611">
        <w:rPr>
          <w:rFonts w:ascii="Times New Roman" w:eastAsia="Calibri" w:hAnsi="Times New Roman" w:cs="Times New Roman"/>
          <w:sz w:val="24"/>
          <w:szCs w:val="24"/>
        </w:rPr>
        <w:t>Ștefan</w:t>
      </w:r>
      <w:proofErr w:type="spellEnd"/>
      <w:r w:rsidRPr="003C36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3611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3C3611">
        <w:rPr>
          <w:rFonts w:ascii="Times New Roman" w:eastAsia="Calibri" w:hAnsi="Times New Roman" w:cs="Times New Roman"/>
          <w:sz w:val="24"/>
          <w:szCs w:val="24"/>
        </w:rPr>
        <w:t xml:space="preserve"> Mare” din Suceava;</w:t>
      </w:r>
    </w:p>
    <w:p w14:paraId="073B8C80" w14:textId="77777777" w:rsidR="003C3611" w:rsidRPr="003C3611" w:rsidRDefault="003C3611" w:rsidP="003C3611">
      <w:pPr>
        <w:tabs>
          <w:tab w:val="left" w:pos="709"/>
          <w:tab w:val="left" w:pos="1701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611">
        <w:rPr>
          <w:rFonts w:ascii="Times New Roman" w:eastAsia="Calibri" w:hAnsi="Times New Roman" w:cs="Times New Roman"/>
          <w:sz w:val="24"/>
          <w:szCs w:val="24"/>
        </w:rPr>
        <w:tab/>
        <w:t xml:space="preserve">Conf. </w:t>
      </w:r>
      <w:proofErr w:type="spellStart"/>
      <w:r w:rsidRPr="003C3611">
        <w:rPr>
          <w:rFonts w:ascii="Times New Roman" w:eastAsia="Calibri" w:hAnsi="Times New Roman" w:cs="Times New Roman"/>
          <w:sz w:val="24"/>
          <w:szCs w:val="24"/>
        </w:rPr>
        <w:t>univ.dr</w:t>
      </w:r>
      <w:proofErr w:type="spellEnd"/>
      <w:r w:rsidRPr="003C3611">
        <w:rPr>
          <w:rFonts w:ascii="Times New Roman" w:eastAsia="Calibri" w:hAnsi="Times New Roman" w:cs="Times New Roman"/>
          <w:sz w:val="24"/>
          <w:szCs w:val="24"/>
        </w:rPr>
        <w:t xml:space="preserve">. Daniela HĂISAN, </w:t>
      </w:r>
      <w:proofErr w:type="spellStart"/>
      <w:r w:rsidRPr="003C3611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3C3611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3C3611">
        <w:rPr>
          <w:rFonts w:ascii="Times New Roman" w:eastAsia="Calibri" w:hAnsi="Times New Roman" w:cs="Times New Roman"/>
          <w:sz w:val="24"/>
          <w:szCs w:val="24"/>
        </w:rPr>
        <w:t>Ştefan</w:t>
      </w:r>
      <w:proofErr w:type="spellEnd"/>
      <w:r w:rsidRPr="003C36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3611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3C3611">
        <w:rPr>
          <w:rFonts w:ascii="Times New Roman" w:eastAsia="Calibri" w:hAnsi="Times New Roman" w:cs="Times New Roman"/>
          <w:sz w:val="24"/>
          <w:szCs w:val="24"/>
        </w:rPr>
        <w:t xml:space="preserve"> Mare” din Suceava;</w:t>
      </w:r>
    </w:p>
    <w:p w14:paraId="1289B942" w14:textId="77777777" w:rsidR="003C3611" w:rsidRPr="003C3611" w:rsidRDefault="003C3611" w:rsidP="003C3611">
      <w:pPr>
        <w:tabs>
          <w:tab w:val="left" w:pos="1701"/>
        </w:tabs>
        <w:spacing w:after="0" w:line="240" w:lineRule="auto"/>
        <w:ind w:left="1701" w:hanging="9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C3611">
        <w:rPr>
          <w:rFonts w:ascii="Times New Roman" w:eastAsia="Calibri" w:hAnsi="Times New Roman" w:cs="Times New Roman"/>
          <w:sz w:val="24"/>
          <w:szCs w:val="24"/>
        </w:rPr>
        <w:t>Membri</w:t>
      </w:r>
      <w:proofErr w:type="spellEnd"/>
      <w:r w:rsidRPr="003C36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3611">
        <w:rPr>
          <w:rFonts w:ascii="Times New Roman" w:eastAsia="Calibri" w:hAnsi="Times New Roman" w:cs="Times New Roman"/>
          <w:sz w:val="24"/>
          <w:szCs w:val="24"/>
        </w:rPr>
        <w:t>supleanţi</w:t>
      </w:r>
      <w:proofErr w:type="spellEnd"/>
      <w:r w:rsidRPr="003C361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3C3611">
        <w:rPr>
          <w:rFonts w:ascii="Times New Roman" w:eastAsia="Calibri" w:hAnsi="Times New Roman" w:cs="Times New Roman"/>
          <w:sz w:val="24"/>
          <w:szCs w:val="24"/>
        </w:rPr>
        <w:t>Prof.univ.dr</w:t>
      </w:r>
      <w:proofErr w:type="spellEnd"/>
      <w:r w:rsidRPr="003C3611">
        <w:rPr>
          <w:rFonts w:ascii="Times New Roman" w:eastAsia="Calibri" w:hAnsi="Times New Roman" w:cs="Times New Roman"/>
          <w:sz w:val="24"/>
          <w:szCs w:val="24"/>
        </w:rPr>
        <w:t>. Dorel-</w:t>
      </w:r>
      <w:proofErr w:type="spellStart"/>
      <w:r w:rsidRPr="003C3611">
        <w:rPr>
          <w:rFonts w:ascii="Times New Roman" w:eastAsia="Calibri" w:hAnsi="Times New Roman" w:cs="Times New Roman"/>
          <w:sz w:val="24"/>
          <w:szCs w:val="24"/>
        </w:rPr>
        <w:t>Mihael</w:t>
      </w:r>
      <w:proofErr w:type="spellEnd"/>
      <w:r w:rsidRPr="003C3611">
        <w:rPr>
          <w:rFonts w:ascii="Times New Roman" w:eastAsia="Calibri" w:hAnsi="Times New Roman" w:cs="Times New Roman"/>
          <w:sz w:val="24"/>
          <w:szCs w:val="24"/>
        </w:rPr>
        <w:t xml:space="preserve"> FÎNARU, </w:t>
      </w:r>
      <w:proofErr w:type="spellStart"/>
      <w:r w:rsidRPr="003C3611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3C3611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3C3611">
        <w:rPr>
          <w:rFonts w:ascii="Times New Roman" w:eastAsia="Calibri" w:hAnsi="Times New Roman" w:cs="Times New Roman"/>
          <w:sz w:val="24"/>
          <w:szCs w:val="24"/>
        </w:rPr>
        <w:t>Ștefan</w:t>
      </w:r>
      <w:proofErr w:type="spellEnd"/>
      <w:r w:rsidRPr="003C36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3611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3C3611">
        <w:rPr>
          <w:rFonts w:ascii="Times New Roman" w:eastAsia="Calibri" w:hAnsi="Times New Roman" w:cs="Times New Roman"/>
          <w:sz w:val="24"/>
          <w:szCs w:val="24"/>
        </w:rPr>
        <w:t xml:space="preserve"> Mare” din Suceava;</w:t>
      </w:r>
    </w:p>
    <w:p w14:paraId="4894D9A4" w14:textId="77777777" w:rsidR="003C3611" w:rsidRPr="003C3611" w:rsidRDefault="003C3611" w:rsidP="003C3611">
      <w:pPr>
        <w:tabs>
          <w:tab w:val="left" w:pos="1701"/>
        </w:tabs>
        <w:spacing w:after="0" w:line="240" w:lineRule="auto"/>
        <w:ind w:left="1701" w:hanging="9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611">
        <w:rPr>
          <w:rFonts w:ascii="Times New Roman" w:eastAsia="Calibri" w:hAnsi="Times New Roman" w:cs="Times New Roman"/>
          <w:sz w:val="24"/>
          <w:szCs w:val="24"/>
        </w:rPr>
        <w:tab/>
        <w:t xml:space="preserve">Lector univ. dr. Monica TIMOFTE, </w:t>
      </w:r>
      <w:proofErr w:type="spellStart"/>
      <w:r w:rsidRPr="003C3611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3C3611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3C3611">
        <w:rPr>
          <w:rFonts w:ascii="Times New Roman" w:eastAsia="Calibri" w:hAnsi="Times New Roman" w:cs="Times New Roman"/>
          <w:sz w:val="24"/>
          <w:szCs w:val="24"/>
        </w:rPr>
        <w:t>Ștefan</w:t>
      </w:r>
      <w:proofErr w:type="spellEnd"/>
      <w:r w:rsidRPr="003C36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3611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3C3611">
        <w:rPr>
          <w:rFonts w:ascii="Times New Roman" w:eastAsia="Calibri" w:hAnsi="Times New Roman" w:cs="Times New Roman"/>
          <w:sz w:val="24"/>
          <w:szCs w:val="24"/>
        </w:rPr>
        <w:t xml:space="preserve"> Mare” din Suceava;</w:t>
      </w:r>
    </w:p>
    <w:p w14:paraId="58E47538" w14:textId="116E390E" w:rsidR="00404C81" w:rsidRPr="003C3611" w:rsidRDefault="003C3611" w:rsidP="003C3611">
      <w:pPr>
        <w:tabs>
          <w:tab w:val="left" w:pos="709"/>
          <w:tab w:val="left" w:pos="1701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C3611">
        <w:rPr>
          <w:rFonts w:ascii="Times New Roman" w:eastAsia="Calibri" w:hAnsi="Times New Roman" w:cs="Times New Roman"/>
          <w:sz w:val="24"/>
          <w:szCs w:val="24"/>
        </w:rPr>
        <w:t>Secretar</w:t>
      </w:r>
      <w:proofErr w:type="spellEnd"/>
      <w:r w:rsidRPr="003C3611">
        <w:rPr>
          <w:rFonts w:ascii="Times New Roman" w:eastAsia="Calibri" w:hAnsi="Times New Roman" w:cs="Times New Roman"/>
          <w:sz w:val="24"/>
          <w:szCs w:val="24"/>
        </w:rPr>
        <w:t xml:space="preserve">:  Lector </w:t>
      </w:r>
      <w:proofErr w:type="spellStart"/>
      <w:r w:rsidRPr="003C3611">
        <w:rPr>
          <w:rFonts w:ascii="Times New Roman" w:eastAsia="Calibri" w:hAnsi="Times New Roman" w:cs="Times New Roman"/>
          <w:sz w:val="24"/>
          <w:szCs w:val="24"/>
        </w:rPr>
        <w:t>univ.dr</w:t>
      </w:r>
      <w:proofErr w:type="spellEnd"/>
      <w:r w:rsidRPr="003C3611">
        <w:rPr>
          <w:rFonts w:ascii="Times New Roman" w:eastAsia="Calibri" w:hAnsi="Times New Roman" w:cs="Times New Roman"/>
          <w:sz w:val="24"/>
          <w:szCs w:val="24"/>
        </w:rPr>
        <w:t>. Alina-</w:t>
      </w:r>
      <w:proofErr w:type="spellStart"/>
      <w:r w:rsidRPr="003C3611">
        <w:rPr>
          <w:rFonts w:ascii="Times New Roman" w:eastAsia="Calibri" w:hAnsi="Times New Roman" w:cs="Times New Roman"/>
          <w:sz w:val="24"/>
          <w:szCs w:val="24"/>
        </w:rPr>
        <w:t>Viorela</w:t>
      </w:r>
      <w:proofErr w:type="spellEnd"/>
      <w:r w:rsidRPr="003C3611">
        <w:rPr>
          <w:rFonts w:ascii="Times New Roman" w:eastAsia="Calibri" w:hAnsi="Times New Roman" w:cs="Times New Roman"/>
          <w:sz w:val="24"/>
          <w:szCs w:val="24"/>
        </w:rPr>
        <w:t xml:space="preserve"> PRELIPCEAN, </w:t>
      </w:r>
      <w:proofErr w:type="spellStart"/>
      <w:r w:rsidRPr="003C3611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3C3611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3C3611">
        <w:rPr>
          <w:rFonts w:ascii="Times New Roman" w:eastAsia="Calibri" w:hAnsi="Times New Roman" w:cs="Times New Roman"/>
          <w:sz w:val="24"/>
          <w:szCs w:val="24"/>
        </w:rPr>
        <w:t>Ștefan</w:t>
      </w:r>
      <w:proofErr w:type="spellEnd"/>
      <w:r w:rsidRPr="003C36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3611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3C3611">
        <w:rPr>
          <w:rFonts w:ascii="Times New Roman" w:eastAsia="Calibri" w:hAnsi="Times New Roman" w:cs="Times New Roman"/>
          <w:sz w:val="24"/>
          <w:szCs w:val="24"/>
        </w:rPr>
        <w:t xml:space="preserve"> Mare” din Suceava;</w:t>
      </w:r>
    </w:p>
    <w:p w14:paraId="619E0F2A" w14:textId="77777777" w:rsidR="00EC0F25" w:rsidRPr="003C3611" w:rsidRDefault="00EC0F25" w:rsidP="003C3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0F25" w:rsidRPr="003C3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D3"/>
    <w:rsid w:val="001510A0"/>
    <w:rsid w:val="00275AD6"/>
    <w:rsid w:val="003C3611"/>
    <w:rsid w:val="00404C81"/>
    <w:rsid w:val="004F2BD3"/>
    <w:rsid w:val="0080654C"/>
    <w:rsid w:val="008E7309"/>
    <w:rsid w:val="00EC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A8561"/>
  <w15:chartTrackingRefBased/>
  <w15:docId w15:val="{AD40C139-F863-4244-84F0-9C1F2ACF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E73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2022-05-30T07:16:00Z</dcterms:created>
  <dcterms:modified xsi:type="dcterms:W3CDTF">2022-05-30T07:18:00Z</dcterms:modified>
</cp:coreProperties>
</file>