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7EF01" w14:textId="77777777" w:rsidR="00ED42B6" w:rsidRPr="000755F3" w:rsidRDefault="0091785C" w:rsidP="000A4481">
      <w:pPr>
        <w:jc w:val="right"/>
        <w:rPr>
          <w:b/>
          <w:lang w:val="ro-RO"/>
        </w:rPr>
      </w:pPr>
      <w:r w:rsidRPr="000755F3">
        <w:rPr>
          <w:b/>
          <w:lang w:val="ro-RO"/>
        </w:rPr>
        <w:t>Anexa 10.</w:t>
      </w:r>
      <w:r w:rsidRPr="000755F3">
        <w:rPr>
          <w:b/>
          <w:snapToGrid w:val="0"/>
          <w:lang w:val="ro-RO"/>
        </w:rPr>
        <w:t>R14 – F09</w:t>
      </w:r>
    </w:p>
    <w:p w14:paraId="22C8EA95" w14:textId="77777777" w:rsidR="001E03DE" w:rsidRPr="000755F3" w:rsidRDefault="001E03DE" w:rsidP="00C62E67">
      <w:pPr>
        <w:rPr>
          <w:lang w:val="ro-RO"/>
        </w:rPr>
      </w:pPr>
    </w:p>
    <w:p w14:paraId="10DC1B4A" w14:textId="77777777" w:rsidR="00F67528" w:rsidRPr="000755F3" w:rsidRDefault="00F67528" w:rsidP="009325E6">
      <w:pPr>
        <w:jc w:val="center"/>
        <w:textAlignment w:val="top"/>
        <w:rPr>
          <w:b/>
          <w:bCs/>
          <w:spacing w:val="20"/>
          <w:lang w:val="ro-RO"/>
        </w:rPr>
      </w:pPr>
      <w:r w:rsidRPr="000755F3">
        <w:rPr>
          <w:b/>
          <w:bCs/>
          <w:spacing w:val="20"/>
          <w:lang w:val="ro-RO"/>
        </w:rPr>
        <w:t>Informaţii post</w:t>
      </w:r>
    </w:p>
    <w:p w14:paraId="670FB275" w14:textId="77777777" w:rsidR="00F67528" w:rsidRPr="000755F3" w:rsidRDefault="00F67528" w:rsidP="00F67528">
      <w:pPr>
        <w:textAlignment w:val="top"/>
        <w:rPr>
          <w:rFonts w:ascii="Arial" w:hAnsi="Arial" w:cs="Arial"/>
          <w:b/>
          <w:bCs/>
          <w:spacing w:val="20"/>
          <w:sz w:val="20"/>
          <w:szCs w:val="20"/>
          <w:lang w:val="ro-RO"/>
        </w:rPr>
      </w:pPr>
    </w:p>
    <w:tbl>
      <w:tblPr>
        <w:tblW w:w="4950" w:type="pct"/>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2493"/>
        <w:gridCol w:w="7179"/>
      </w:tblGrid>
      <w:tr w:rsidR="00F67528" w:rsidRPr="000755F3" w14:paraId="10FC0E54" w14:textId="77777777">
        <w:tc>
          <w:tcPr>
            <w:tcW w:w="2506" w:type="dxa"/>
            <w:tcMar>
              <w:top w:w="28" w:type="dxa"/>
              <w:left w:w="28" w:type="dxa"/>
              <w:bottom w:w="28" w:type="dxa"/>
              <w:right w:w="28" w:type="dxa"/>
            </w:tcMar>
            <w:vAlign w:val="center"/>
          </w:tcPr>
          <w:p w14:paraId="603E24C5" w14:textId="77777777" w:rsidR="00F67528" w:rsidRPr="000755F3" w:rsidRDefault="00F67528" w:rsidP="009325E6">
            <w:pPr>
              <w:textAlignment w:val="top"/>
              <w:rPr>
                <w:sz w:val="20"/>
                <w:szCs w:val="20"/>
                <w:lang w:val="ro-RO"/>
              </w:rPr>
            </w:pPr>
            <w:r w:rsidRPr="000755F3">
              <w:rPr>
                <w:b/>
                <w:bCs/>
                <w:sz w:val="20"/>
                <w:szCs w:val="20"/>
                <w:lang w:val="ro-RO"/>
              </w:rPr>
              <w:t>Universitatea</w:t>
            </w:r>
          </w:p>
        </w:tc>
        <w:tc>
          <w:tcPr>
            <w:tcW w:w="7232" w:type="dxa"/>
            <w:tcMar>
              <w:top w:w="28" w:type="dxa"/>
              <w:left w:w="28" w:type="dxa"/>
              <w:bottom w:w="28" w:type="dxa"/>
              <w:right w:w="28" w:type="dxa"/>
            </w:tcMar>
            <w:vAlign w:val="center"/>
          </w:tcPr>
          <w:p w14:paraId="4B15737B" w14:textId="77777777" w:rsidR="00F67528" w:rsidRPr="000755F3" w:rsidRDefault="00F67528" w:rsidP="009325E6">
            <w:pPr>
              <w:textAlignment w:val="top"/>
              <w:rPr>
                <w:sz w:val="20"/>
                <w:szCs w:val="20"/>
                <w:lang w:val="ro-RO"/>
              </w:rPr>
            </w:pPr>
            <w:r w:rsidRPr="000755F3">
              <w:rPr>
                <w:sz w:val="20"/>
                <w:szCs w:val="20"/>
                <w:lang w:val="ro-RO"/>
              </w:rPr>
              <w:t>"ŞTEFAN CEL MARE" DIN SUCEAVA</w:t>
            </w:r>
          </w:p>
        </w:tc>
      </w:tr>
      <w:tr w:rsidR="00F67528" w:rsidRPr="000755F3" w14:paraId="75E735F8" w14:textId="77777777">
        <w:tc>
          <w:tcPr>
            <w:tcW w:w="2506" w:type="dxa"/>
            <w:tcMar>
              <w:top w:w="28" w:type="dxa"/>
              <w:left w:w="28" w:type="dxa"/>
              <w:bottom w:w="28" w:type="dxa"/>
              <w:right w:w="28" w:type="dxa"/>
            </w:tcMar>
            <w:vAlign w:val="center"/>
          </w:tcPr>
          <w:p w14:paraId="30BE5B6C" w14:textId="77777777" w:rsidR="00F67528" w:rsidRPr="000755F3" w:rsidRDefault="00F67528" w:rsidP="009325E6">
            <w:pPr>
              <w:textAlignment w:val="top"/>
              <w:rPr>
                <w:sz w:val="20"/>
                <w:szCs w:val="20"/>
                <w:lang w:val="ro-RO"/>
              </w:rPr>
            </w:pPr>
            <w:r w:rsidRPr="000755F3">
              <w:rPr>
                <w:b/>
                <w:bCs/>
                <w:sz w:val="20"/>
                <w:szCs w:val="20"/>
                <w:lang w:val="ro-RO"/>
              </w:rPr>
              <w:t>Facultatea</w:t>
            </w:r>
          </w:p>
        </w:tc>
        <w:tc>
          <w:tcPr>
            <w:tcW w:w="7232" w:type="dxa"/>
            <w:tcMar>
              <w:top w:w="28" w:type="dxa"/>
              <w:left w:w="28" w:type="dxa"/>
              <w:bottom w:w="28" w:type="dxa"/>
              <w:right w:w="28" w:type="dxa"/>
            </w:tcMar>
            <w:vAlign w:val="center"/>
          </w:tcPr>
          <w:p w14:paraId="11C60CD6" w14:textId="77777777" w:rsidR="00F67528" w:rsidRPr="000755F3" w:rsidRDefault="007207CA" w:rsidP="009325E6">
            <w:pPr>
              <w:textAlignment w:val="top"/>
              <w:rPr>
                <w:sz w:val="20"/>
                <w:szCs w:val="20"/>
                <w:lang w:val="ro-RO"/>
              </w:rPr>
            </w:pPr>
            <w:r w:rsidRPr="00A16C20">
              <w:rPr>
                <w:color w:val="000000"/>
                <w:sz w:val="20"/>
                <w:szCs w:val="20"/>
                <w:lang w:val="ro-RO"/>
              </w:rPr>
              <w:t>ŞTIINŢE ALE EDUCAŢIEI</w:t>
            </w:r>
          </w:p>
        </w:tc>
      </w:tr>
      <w:tr w:rsidR="00F67528" w:rsidRPr="000755F3" w14:paraId="486249BB" w14:textId="77777777">
        <w:tc>
          <w:tcPr>
            <w:tcW w:w="2506" w:type="dxa"/>
            <w:tcMar>
              <w:top w:w="28" w:type="dxa"/>
              <w:left w:w="28" w:type="dxa"/>
              <w:bottom w:w="28" w:type="dxa"/>
              <w:right w:w="28" w:type="dxa"/>
            </w:tcMar>
            <w:vAlign w:val="center"/>
          </w:tcPr>
          <w:p w14:paraId="420E6F31" w14:textId="77777777" w:rsidR="00F67528" w:rsidRPr="000755F3" w:rsidRDefault="00F67528" w:rsidP="009325E6">
            <w:pPr>
              <w:textAlignment w:val="top"/>
              <w:rPr>
                <w:sz w:val="20"/>
                <w:szCs w:val="20"/>
                <w:lang w:val="ro-RO"/>
              </w:rPr>
            </w:pPr>
            <w:r w:rsidRPr="000755F3">
              <w:rPr>
                <w:b/>
                <w:bCs/>
                <w:sz w:val="20"/>
                <w:szCs w:val="20"/>
                <w:lang w:val="ro-RO"/>
              </w:rPr>
              <w:t>Departament</w:t>
            </w:r>
          </w:p>
        </w:tc>
        <w:tc>
          <w:tcPr>
            <w:tcW w:w="7232" w:type="dxa"/>
            <w:tcMar>
              <w:top w:w="28" w:type="dxa"/>
              <w:left w:w="28" w:type="dxa"/>
              <w:bottom w:w="28" w:type="dxa"/>
              <w:right w:w="28" w:type="dxa"/>
            </w:tcMar>
            <w:vAlign w:val="center"/>
          </w:tcPr>
          <w:p w14:paraId="3ECC8DA2" w14:textId="77777777" w:rsidR="00F67528" w:rsidRPr="000755F3" w:rsidRDefault="007207CA" w:rsidP="009325E6">
            <w:pPr>
              <w:textAlignment w:val="top"/>
              <w:rPr>
                <w:i/>
                <w:sz w:val="20"/>
                <w:szCs w:val="20"/>
                <w:lang w:val="ro-RO"/>
              </w:rPr>
            </w:pPr>
            <w:r w:rsidRPr="00A16C20">
              <w:rPr>
                <w:color w:val="000000"/>
                <w:sz w:val="20"/>
                <w:szCs w:val="20"/>
                <w:lang w:val="ro-RO"/>
              </w:rPr>
              <w:t>DE ŞTIINŢE ALE EDUCAŢIEI</w:t>
            </w:r>
          </w:p>
        </w:tc>
      </w:tr>
      <w:tr w:rsidR="00F67528" w:rsidRPr="000755F3" w14:paraId="108F88DF" w14:textId="77777777">
        <w:tc>
          <w:tcPr>
            <w:tcW w:w="2506" w:type="dxa"/>
            <w:tcMar>
              <w:top w:w="28" w:type="dxa"/>
              <w:left w:w="28" w:type="dxa"/>
              <w:bottom w:w="28" w:type="dxa"/>
              <w:right w:w="28" w:type="dxa"/>
            </w:tcMar>
            <w:vAlign w:val="center"/>
          </w:tcPr>
          <w:p w14:paraId="7DB36884" w14:textId="77777777" w:rsidR="00F67528" w:rsidRPr="000755F3" w:rsidRDefault="00F67528" w:rsidP="009325E6">
            <w:pPr>
              <w:textAlignment w:val="top"/>
              <w:rPr>
                <w:sz w:val="20"/>
                <w:szCs w:val="20"/>
                <w:lang w:val="ro-RO"/>
              </w:rPr>
            </w:pPr>
            <w:r w:rsidRPr="000755F3">
              <w:rPr>
                <w:b/>
                <w:bCs/>
                <w:sz w:val="20"/>
                <w:szCs w:val="20"/>
                <w:lang w:val="ro-RO"/>
              </w:rPr>
              <w:t>Poziţia în statul de funcţii</w:t>
            </w:r>
          </w:p>
        </w:tc>
        <w:tc>
          <w:tcPr>
            <w:tcW w:w="7232" w:type="dxa"/>
            <w:tcMar>
              <w:top w:w="28" w:type="dxa"/>
              <w:left w:w="28" w:type="dxa"/>
              <w:bottom w:w="28" w:type="dxa"/>
              <w:right w:w="28" w:type="dxa"/>
            </w:tcMar>
            <w:vAlign w:val="center"/>
          </w:tcPr>
          <w:p w14:paraId="66BD8B22" w14:textId="77777777" w:rsidR="00F67528" w:rsidRPr="000755F3" w:rsidRDefault="007207CA" w:rsidP="00E60127">
            <w:pPr>
              <w:textAlignment w:val="top"/>
              <w:rPr>
                <w:sz w:val="20"/>
                <w:szCs w:val="20"/>
                <w:lang w:val="ro-RO"/>
              </w:rPr>
            </w:pPr>
            <w:r w:rsidRPr="00A16C20">
              <w:rPr>
                <w:color w:val="000000"/>
                <w:sz w:val="20"/>
                <w:szCs w:val="20"/>
                <w:lang w:val="ro-RO"/>
              </w:rPr>
              <w:t>2</w:t>
            </w:r>
            <w:r w:rsidR="00E60127">
              <w:rPr>
                <w:color w:val="000000"/>
                <w:sz w:val="20"/>
                <w:szCs w:val="20"/>
                <w:lang w:val="ro-RO"/>
              </w:rPr>
              <w:t>9</w:t>
            </w:r>
          </w:p>
        </w:tc>
      </w:tr>
      <w:tr w:rsidR="00F67528" w:rsidRPr="000755F3" w14:paraId="62FEB9B4" w14:textId="77777777">
        <w:tc>
          <w:tcPr>
            <w:tcW w:w="2506" w:type="dxa"/>
            <w:tcMar>
              <w:top w:w="28" w:type="dxa"/>
              <w:left w:w="28" w:type="dxa"/>
              <w:bottom w:w="28" w:type="dxa"/>
              <w:right w:w="28" w:type="dxa"/>
            </w:tcMar>
            <w:vAlign w:val="center"/>
          </w:tcPr>
          <w:p w14:paraId="6D828D9A" w14:textId="77777777" w:rsidR="00F67528" w:rsidRPr="000755F3" w:rsidRDefault="00F67528" w:rsidP="009325E6">
            <w:pPr>
              <w:textAlignment w:val="top"/>
              <w:rPr>
                <w:sz w:val="20"/>
                <w:szCs w:val="20"/>
                <w:lang w:val="ro-RO"/>
              </w:rPr>
            </w:pPr>
            <w:r w:rsidRPr="000755F3">
              <w:rPr>
                <w:b/>
                <w:bCs/>
                <w:sz w:val="20"/>
                <w:szCs w:val="20"/>
                <w:lang w:val="ro-RO"/>
              </w:rPr>
              <w:t>Funcţie</w:t>
            </w:r>
          </w:p>
        </w:tc>
        <w:tc>
          <w:tcPr>
            <w:tcW w:w="7232" w:type="dxa"/>
            <w:tcMar>
              <w:top w:w="28" w:type="dxa"/>
              <w:left w:w="28" w:type="dxa"/>
              <w:bottom w:w="28" w:type="dxa"/>
              <w:right w:w="28" w:type="dxa"/>
            </w:tcMar>
            <w:vAlign w:val="center"/>
          </w:tcPr>
          <w:p w14:paraId="447F4ECC" w14:textId="77777777" w:rsidR="00F67528" w:rsidRPr="000755F3" w:rsidRDefault="007207CA" w:rsidP="009325E6">
            <w:pPr>
              <w:textAlignment w:val="top"/>
              <w:rPr>
                <w:b/>
                <w:bCs/>
                <w:sz w:val="20"/>
                <w:szCs w:val="20"/>
                <w:lang w:val="ro-RO"/>
              </w:rPr>
            </w:pPr>
            <w:r w:rsidRPr="00A16C20">
              <w:rPr>
                <w:color w:val="000000"/>
                <w:sz w:val="20"/>
                <w:szCs w:val="20"/>
                <w:lang w:val="ro-RO"/>
              </w:rPr>
              <w:t>Asistent  universitar</w:t>
            </w:r>
          </w:p>
        </w:tc>
      </w:tr>
      <w:tr w:rsidR="00F67528" w:rsidRPr="000755F3" w14:paraId="212B670B" w14:textId="77777777">
        <w:tc>
          <w:tcPr>
            <w:tcW w:w="2506" w:type="dxa"/>
            <w:tcMar>
              <w:top w:w="28" w:type="dxa"/>
              <w:left w:w="28" w:type="dxa"/>
              <w:bottom w:w="28" w:type="dxa"/>
              <w:right w:w="28" w:type="dxa"/>
            </w:tcMar>
            <w:vAlign w:val="center"/>
          </w:tcPr>
          <w:p w14:paraId="6127272C" w14:textId="77777777" w:rsidR="00F67528" w:rsidRPr="000755F3" w:rsidRDefault="00F67528" w:rsidP="009325E6">
            <w:pPr>
              <w:textAlignment w:val="top"/>
              <w:rPr>
                <w:sz w:val="20"/>
                <w:szCs w:val="20"/>
                <w:lang w:val="ro-RO"/>
              </w:rPr>
            </w:pPr>
            <w:r w:rsidRPr="000755F3">
              <w:rPr>
                <w:b/>
                <w:bCs/>
                <w:sz w:val="20"/>
                <w:szCs w:val="20"/>
                <w:lang w:val="ro-RO"/>
              </w:rPr>
              <w:t>Disciplinele din planul de învăţământ</w:t>
            </w:r>
          </w:p>
        </w:tc>
        <w:tc>
          <w:tcPr>
            <w:tcW w:w="7232" w:type="dxa"/>
            <w:tcMar>
              <w:top w:w="28" w:type="dxa"/>
              <w:left w:w="28" w:type="dxa"/>
              <w:bottom w:w="28" w:type="dxa"/>
              <w:right w:w="28" w:type="dxa"/>
            </w:tcMar>
            <w:vAlign w:val="center"/>
          </w:tcPr>
          <w:p w14:paraId="3616BBB2" w14:textId="0054FCCF" w:rsidR="00F67528" w:rsidRPr="000755F3" w:rsidRDefault="007207CA" w:rsidP="00A263F9">
            <w:pPr>
              <w:textAlignment w:val="top"/>
              <w:rPr>
                <w:sz w:val="20"/>
                <w:szCs w:val="20"/>
                <w:lang w:val="ro-RO"/>
              </w:rPr>
            </w:pPr>
            <w:r w:rsidRPr="00A16C20">
              <w:rPr>
                <w:sz w:val="20"/>
                <w:szCs w:val="20"/>
                <w:lang w:val="ro-RO"/>
              </w:rPr>
              <w:t xml:space="preserve">Psihopedagogia jocului, Teoria si metodologia instruirii, </w:t>
            </w:r>
            <w:r w:rsidR="00F023DC" w:rsidRPr="00A16C20">
              <w:rPr>
                <w:sz w:val="20"/>
                <w:szCs w:val="20"/>
                <w:lang w:val="ro-RO"/>
              </w:rPr>
              <w:t xml:space="preserve">Practica pedagogica in invatamantul </w:t>
            </w:r>
            <w:r w:rsidR="00F023DC">
              <w:rPr>
                <w:sz w:val="20"/>
                <w:szCs w:val="20"/>
                <w:lang w:val="ro-RO"/>
              </w:rPr>
              <w:t xml:space="preserve">preșcolar  </w:t>
            </w:r>
          </w:p>
        </w:tc>
      </w:tr>
      <w:tr w:rsidR="00F67528" w:rsidRPr="000755F3" w14:paraId="589DD7FC" w14:textId="77777777">
        <w:tc>
          <w:tcPr>
            <w:tcW w:w="2506" w:type="dxa"/>
            <w:tcMar>
              <w:top w:w="28" w:type="dxa"/>
              <w:left w:w="28" w:type="dxa"/>
              <w:bottom w:w="28" w:type="dxa"/>
              <w:right w:w="28" w:type="dxa"/>
            </w:tcMar>
            <w:vAlign w:val="center"/>
          </w:tcPr>
          <w:p w14:paraId="191CE07F" w14:textId="77777777" w:rsidR="00F67528" w:rsidRPr="000755F3" w:rsidRDefault="0082547E" w:rsidP="009325E6">
            <w:pPr>
              <w:textAlignment w:val="top"/>
              <w:rPr>
                <w:sz w:val="20"/>
                <w:szCs w:val="20"/>
                <w:lang w:val="ro-RO"/>
              </w:rPr>
            </w:pPr>
            <w:r w:rsidRPr="000755F3">
              <w:rPr>
                <w:b/>
                <w:bCs/>
                <w:sz w:val="20"/>
                <w:szCs w:val="20"/>
                <w:lang w:val="ro-RO"/>
              </w:rPr>
              <w:t>Domeniu ştiinţific*</w:t>
            </w:r>
          </w:p>
        </w:tc>
        <w:tc>
          <w:tcPr>
            <w:tcW w:w="7232" w:type="dxa"/>
            <w:tcMar>
              <w:top w:w="28" w:type="dxa"/>
              <w:left w:w="28" w:type="dxa"/>
              <w:bottom w:w="28" w:type="dxa"/>
              <w:right w:w="28" w:type="dxa"/>
            </w:tcMar>
            <w:vAlign w:val="center"/>
          </w:tcPr>
          <w:p w14:paraId="03DD3744" w14:textId="77777777" w:rsidR="00F67528" w:rsidRPr="000755F3" w:rsidRDefault="007207CA" w:rsidP="004D6522">
            <w:pPr>
              <w:textAlignment w:val="top"/>
              <w:rPr>
                <w:sz w:val="20"/>
                <w:szCs w:val="20"/>
                <w:lang w:val="ro-RO"/>
              </w:rPr>
            </w:pPr>
            <w:r w:rsidRPr="00A16C20">
              <w:rPr>
                <w:sz w:val="20"/>
                <w:szCs w:val="20"/>
                <w:lang w:val="ro-RO"/>
              </w:rPr>
              <w:t xml:space="preserve">Ştiinţe ale </w:t>
            </w:r>
            <w:r w:rsidR="004D6522">
              <w:rPr>
                <w:sz w:val="20"/>
                <w:szCs w:val="20"/>
                <w:lang w:val="ro-RO"/>
              </w:rPr>
              <w:t>E</w:t>
            </w:r>
            <w:r w:rsidRPr="00A16C20">
              <w:rPr>
                <w:sz w:val="20"/>
                <w:szCs w:val="20"/>
                <w:lang w:val="ro-RO"/>
              </w:rPr>
              <w:t>ducaţiei</w:t>
            </w:r>
          </w:p>
        </w:tc>
      </w:tr>
      <w:tr w:rsidR="002A28E9" w:rsidRPr="000755F3" w14:paraId="4E7241D4" w14:textId="77777777">
        <w:tc>
          <w:tcPr>
            <w:tcW w:w="2506" w:type="dxa"/>
            <w:tcMar>
              <w:top w:w="28" w:type="dxa"/>
              <w:left w:w="28" w:type="dxa"/>
              <w:bottom w:w="28" w:type="dxa"/>
              <w:right w:w="28" w:type="dxa"/>
            </w:tcMar>
            <w:vAlign w:val="center"/>
          </w:tcPr>
          <w:p w14:paraId="3A73C5CC" w14:textId="77777777" w:rsidR="002A28E9" w:rsidRPr="000755F3" w:rsidRDefault="002A28E9" w:rsidP="009325E6">
            <w:pPr>
              <w:textAlignment w:val="top"/>
              <w:rPr>
                <w:b/>
                <w:bCs/>
                <w:sz w:val="20"/>
                <w:szCs w:val="20"/>
                <w:lang w:val="ro-RO"/>
              </w:rPr>
            </w:pPr>
            <w:r w:rsidRPr="000755F3">
              <w:rPr>
                <w:b/>
                <w:bCs/>
                <w:sz w:val="20"/>
                <w:szCs w:val="20"/>
                <w:lang w:val="ro-RO"/>
              </w:rPr>
              <w:t>Condi</w:t>
            </w:r>
            <w:r w:rsidR="00643A77" w:rsidRPr="000755F3">
              <w:rPr>
                <w:b/>
                <w:bCs/>
                <w:sz w:val="20"/>
                <w:szCs w:val="20"/>
                <w:lang w:val="ro-RO"/>
              </w:rPr>
              <w:t>ţ</w:t>
            </w:r>
            <w:r w:rsidRPr="000755F3">
              <w:rPr>
                <w:b/>
                <w:bCs/>
                <w:sz w:val="20"/>
                <w:szCs w:val="20"/>
                <w:lang w:val="ro-RO"/>
              </w:rPr>
              <w:t>iile de participare la concurs</w:t>
            </w:r>
          </w:p>
        </w:tc>
        <w:tc>
          <w:tcPr>
            <w:tcW w:w="7232" w:type="dxa"/>
            <w:tcMar>
              <w:top w:w="28" w:type="dxa"/>
              <w:left w:w="28" w:type="dxa"/>
              <w:bottom w:w="28" w:type="dxa"/>
              <w:right w:w="28" w:type="dxa"/>
            </w:tcMar>
            <w:vAlign w:val="center"/>
          </w:tcPr>
          <w:p w14:paraId="0678087E" w14:textId="77777777" w:rsidR="001C1393" w:rsidRPr="001C1393" w:rsidRDefault="001C1393" w:rsidP="008F406B">
            <w:pPr>
              <w:textAlignment w:val="top"/>
              <w:rPr>
                <w:sz w:val="20"/>
                <w:szCs w:val="20"/>
              </w:rPr>
            </w:pPr>
            <w:proofErr w:type="spellStart"/>
            <w:r w:rsidRPr="001C1393">
              <w:rPr>
                <w:i/>
                <w:sz w:val="20"/>
                <w:szCs w:val="20"/>
              </w:rPr>
              <w:t>Diplomă</w:t>
            </w:r>
            <w:proofErr w:type="spellEnd"/>
            <w:r w:rsidRPr="001C1393">
              <w:rPr>
                <w:i/>
                <w:sz w:val="20"/>
                <w:szCs w:val="20"/>
              </w:rPr>
              <w:t xml:space="preserve"> de </w:t>
            </w:r>
            <w:proofErr w:type="spellStart"/>
            <w:r w:rsidRPr="001C1393">
              <w:rPr>
                <w:i/>
                <w:sz w:val="20"/>
                <w:szCs w:val="20"/>
              </w:rPr>
              <w:t>licență</w:t>
            </w:r>
            <w:proofErr w:type="spellEnd"/>
            <w:r w:rsidRPr="001C1393">
              <w:rPr>
                <w:i/>
                <w:sz w:val="20"/>
                <w:szCs w:val="20"/>
              </w:rPr>
              <w:t xml:space="preserve"> </w:t>
            </w:r>
            <w:proofErr w:type="spellStart"/>
            <w:r w:rsidRPr="001C1393">
              <w:rPr>
                <w:i/>
                <w:sz w:val="20"/>
                <w:szCs w:val="20"/>
              </w:rPr>
              <w:t>în</w:t>
            </w:r>
            <w:proofErr w:type="spellEnd"/>
            <w:r w:rsidRPr="001C1393">
              <w:rPr>
                <w:i/>
                <w:sz w:val="20"/>
                <w:szCs w:val="20"/>
              </w:rPr>
              <w:t xml:space="preserve"> </w:t>
            </w:r>
            <w:proofErr w:type="spellStart"/>
            <w:r w:rsidRPr="001C1393">
              <w:rPr>
                <w:i/>
                <w:sz w:val="20"/>
                <w:szCs w:val="20"/>
              </w:rPr>
              <w:t>Pedagogie</w:t>
            </w:r>
            <w:proofErr w:type="spellEnd"/>
            <w:r w:rsidRPr="001C1393">
              <w:rPr>
                <w:i/>
                <w:sz w:val="20"/>
                <w:szCs w:val="20"/>
              </w:rPr>
              <w:t xml:space="preserve">. </w:t>
            </w:r>
            <w:proofErr w:type="spellStart"/>
            <w:r w:rsidRPr="001C1393">
              <w:rPr>
                <w:i/>
                <w:sz w:val="20"/>
                <w:szCs w:val="20"/>
              </w:rPr>
              <w:t>Titlul</w:t>
            </w:r>
            <w:proofErr w:type="spellEnd"/>
            <w:r w:rsidRPr="001C1393">
              <w:rPr>
                <w:i/>
                <w:sz w:val="20"/>
                <w:szCs w:val="20"/>
              </w:rPr>
              <w:t xml:space="preserve"> de doctor/</w:t>
            </w:r>
            <w:proofErr w:type="spellStart"/>
            <w:r w:rsidRPr="001C1393">
              <w:rPr>
                <w:i/>
                <w:sz w:val="20"/>
                <w:szCs w:val="20"/>
              </w:rPr>
              <w:t>calitatea</w:t>
            </w:r>
            <w:proofErr w:type="spellEnd"/>
            <w:r w:rsidRPr="001C1393">
              <w:rPr>
                <w:i/>
                <w:sz w:val="20"/>
                <w:szCs w:val="20"/>
              </w:rPr>
              <w:t xml:space="preserve"> de doctorand </w:t>
            </w:r>
            <w:proofErr w:type="spellStart"/>
            <w:r w:rsidRPr="001C1393">
              <w:rPr>
                <w:i/>
                <w:sz w:val="20"/>
                <w:szCs w:val="20"/>
              </w:rPr>
              <w:t>în</w:t>
            </w:r>
            <w:proofErr w:type="spellEnd"/>
            <w:r w:rsidRPr="001C1393">
              <w:rPr>
                <w:i/>
                <w:sz w:val="20"/>
                <w:szCs w:val="20"/>
              </w:rPr>
              <w:t xml:space="preserve"> </w:t>
            </w:r>
            <w:proofErr w:type="spellStart"/>
            <w:r w:rsidRPr="001C1393">
              <w:rPr>
                <w:i/>
                <w:sz w:val="20"/>
                <w:szCs w:val="20"/>
              </w:rPr>
              <w:t>domeniul</w:t>
            </w:r>
            <w:proofErr w:type="spellEnd"/>
            <w:r w:rsidRPr="001C1393">
              <w:rPr>
                <w:i/>
                <w:sz w:val="20"/>
                <w:szCs w:val="20"/>
              </w:rPr>
              <w:t xml:space="preserve"> </w:t>
            </w:r>
            <w:proofErr w:type="spellStart"/>
            <w:r w:rsidRPr="001C1393">
              <w:rPr>
                <w:i/>
                <w:sz w:val="20"/>
                <w:szCs w:val="20"/>
              </w:rPr>
              <w:t>Științe</w:t>
            </w:r>
            <w:proofErr w:type="spellEnd"/>
            <w:r w:rsidRPr="001C1393">
              <w:rPr>
                <w:i/>
                <w:sz w:val="20"/>
                <w:szCs w:val="20"/>
              </w:rPr>
              <w:t xml:space="preserve"> ale </w:t>
            </w:r>
            <w:proofErr w:type="spellStart"/>
            <w:r w:rsidRPr="001C1393">
              <w:rPr>
                <w:i/>
                <w:sz w:val="20"/>
                <w:szCs w:val="20"/>
              </w:rPr>
              <w:t>Educației</w:t>
            </w:r>
            <w:proofErr w:type="spellEnd"/>
            <w:r w:rsidRPr="001C1393">
              <w:rPr>
                <w:sz w:val="20"/>
                <w:szCs w:val="20"/>
              </w:rPr>
              <w:t xml:space="preserve"> </w:t>
            </w:r>
          </w:p>
          <w:p w14:paraId="45EA7408" w14:textId="77777777" w:rsidR="00B662AA" w:rsidRPr="001E04E0" w:rsidRDefault="00B662AA" w:rsidP="008F406B">
            <w:pPr>
              <w:textAlignment w:val="top"/>
              <w:rPr>
                <w:sz w:val="20"/>
                <w:szCs w:val="20"/>
                <w:lang w:val="ro-RO"/>
              </w:rPr>
            </w:pPr>
            <w:proofErr w:type="spellStart"/>
            <w:r w:rsidRPr="001E04E0">
              <w:rPr>
                <w:sz w:val="20"/>
                <w:szCs w:val="20"/>
              </w:rPr>
              <w:t>Observatie</w:t>
            </w:r>
            <w:proofErr w:type="spellEnd"/>
            <w:r w:rsidRPr="001E04E0">
              <w:rPr>
                <w:sz w:val="20"/>
                <w:szCs w:val="20"/>
              </w:rPr>
              <w:t xml:space="preserve">: </w:t>
            </w:r>
            <w:proofErr w:type="spellStart"/>
            <w:r w:rsidRPr="001E04E0">
              <w:rPr>
                <w:sz w:val="20"/>
                <w:szCs w:val="20"/>
              </w:rPr>
              <w:t>în</w:t>
            </w:r>
            <w:proofErr w:type="spellEnd"/>
            <w:r w:rsidRPr="001E04E0">
              <w:rPr>
                <w:sz w:val="20"/>
                <w:szCs w:val="20"/>
              </w:rPr>
              <w:t xml:space="preserve"> </w:t>
            </w:r>
            <w:proofErr w:type="spellStart"/>
            <w:r w:rsidRPr="001E04E0">
              <w:rPr>
                <w:sz w:val="20"/>
                <w:szCs w:val="20"/>
              </w:rPr>
              <w:t>cazul</w:t>
            </w:r>
            <w:proofErr w:type="spellEnd"/>
            <w:r w:rsidRPr="001E04E0">
              <w:rPr>
                <w:sz w:val="20"/>
                <w:szCs w:val="20"/>
              </w:rPr>
              <w:t xml:space="preserve"> </w:t>
            </w:r>
            <w:proofErr w:type="spellStart"/>
            <w:r w:rsidRPr="001E04E0">
              <w:rPr>
                <w:sz w:val="20"/>
                <w:szCs w:val="20"/>
              </w:rPr>
              <w:t>în</w:t>
            </w:r>
            <w:proofErr w:type="spellEnd"/>
            <w:r w:rsidRPr="001E04E0">
              <w:rPr>
                <w:sz w:val="20"/>
                <w:szCs w:val="20"/>
              </w:rPr>
              <w:t xml:space="preserve"> care </w:t>
            </w:r>
            <w:proofErr w:type="spellStart"/>
            <w:r w:rsidRPr="001E04E0">
              <w:rPr>
                <w:sz w:val="20"/>
                <w:szCs w:val="20"/>
              </w:rPr>
              <w:t>câștigătorul</w:t>
            </w:r>
            <w:proofErr w:type="spellEnd"/>
            <w:r w:rsidRPr="001E04E0">
              <w:rPr>
                <w:sz w:val="20"/>
                <w:szCs w:val="20"/>
              </w:rPr>
              <w:t xml:space="preserve"> </w:t>
            </w:r>
            <w:proofErr w:type="spellStart"/>
            <w:r w:rsidRPr="001E04E0">
              <w:rPr>
                <w:sz w:val="20"/>
                <w:szCs w:val="20"/>
              </w:rPr>
              <w:t>este</w:t>
            </w:r>
            <w:proofErr w:type="spellEnd"/>
            <w:r w:rsidRPr="001E04E0">
              <w:rPr>
                <w:sz w:val="20"/>
                <w:szCs w:val="20"/>
              </w:rPr>
              <w:t xml:space="preserve"> doctorand </w:t>
            </w:r>
            <w:proofErr w:type="spellStart"/>
            <w:r w:rsidRPr="001E04E0">
              <w:rPr>
                <w:sz w:val="20"/>
                <w:szCs w:val="20"/>
              </w:rPr>
              <w:t>angajarea</w:t>
            </w:r>
            <w:proofErr w:type="spellEnd"/>
            <w:r w:rsidRPr="001E04E0">
              <w:rPr>
                <w:sz w:val="20"/>
                <w:szCs w:val="20"/>
              </w:rPr>
              <w:t xml:space="preserve"> se </w:t>
            </w:r>
            <w:proofErr w:type="spellStart"/>
            <w:r w:rsidRPr="001E04E0">
              <w:rPr>
                <w:sz w:val="20"/>
                <w:szCs w:val="20"/>
              </w:rPr>
              <w:t>va</w:t>
            </w:r>
            <w:proofErr w:type="spellEnd"/>
            <w:r w:rsidRPr="001E04E0">
              <w:rPr>
                <w:sz w:val="20"/>
                <w:szCs w:val="20"/>
              </w:rPr>
              <w:t xml:space="preserve"> face pe </w:t>
            </w:r>
            <w:proofErr w:type="spellStart"/>
            <w:r w:rsidR="008F406B">
              <w:rPr>
                <w:sz w:val="20"/>
                <w:szCs w:val="20"/>
              </w:rPr>
              <w:t>durată</w:t>
            </w:r>
            <w:proofErr w:type="spellEnd"/>
            <w:r w:rsidRPr="001E04E0">
              <w:rPr>
                <w:sz w:val="20"/>
                <w:szCs w:val="20"/>
              </w:rPr>
              <w:t xml:space="preserve"> </w:t>
            </w:r>
            <w:proofErr w:type="spellStart"/>
            <w:r w:rsidRPr="001E04E0">
              <w:rPr>
                <w:sz w:val="20"/>
                <w:szCs w:val="20"/>
              </w:rPr>
              <w:t>determinată</w:t>
            </w:r>
            <w:proofErr w:type="spellEnd"/>
          </w:p>
        </w:tc>
      </w:tr>
      <w:tr w:rsidR="00F67528" w:rsidRPr="000755F3" w14:paraId="59547CAB" w14:textId="77777777">
        <w:tc>
          <w:tcPr>
            <w:tcW w:w="2506" w:type="dxa"/>
            <w:tcMar>
              <w:top w:w="28" w:type="dxa"/>
              <w:left w:w="28" w:type="dxa"/>
              <w:bottom w:w="28" w:type="dxa"/>
              <w:right w:w="28" w:type="dxa"/>
            </w:tcMar>
          </w:tcPr>
          <w:p w14:paraId="10544393" w14:textId="77777777" w:rsidR="00F67528" w:rsidRPr="000755F3" w:rsidRDefault="00F67528" w:rsidP="0082547E">
            <w:pPr>
              <w:textAlignment w:val="top"/>
              <w:rPr>
                <w:sz w:val="20"/>
                <w:szCs w:val="20"/>
                <w:lang w:val="ro-RO"/>
              </w:rPr>
            </w:pPr>
            <w:r w:rsidRPr="000755F3">
              <w:rPr>
                <w:b/>
                <w:bCs/>
                <w:sz w:val="20"/>
                <w:szCs w:val="20"/>
                <w:lang w:val="ro-RO"/>
              </w:rPr>
              <w:t>Descriere post</w:t>
            </w:r>
          </w:p>
        </w:tc>
        <w:tc>
          <w:tcPr>
            <w:tcW w:w="7232" w:type="dxa"/>
            <w:tcMar>
              <w:top w:w="28" w:type="dxa"/>
              <w:left w:w="28" w:type="dxa"/>
              <w:bottom w:w="28" w:type="dxa"/>
              <w:right w:w="28" w:type="dxa"/>
            </w:tcMar>
            <w:vAlign w:val="center"/>
          </w:tcPr>
          <w:p w14:paraId="0BB124EA" w14:textId="77777777" w:rsidR="007207CA" w:rsidRPr="00A16C20" w:rsidRDefault="007207CA" w:rsidP="007207CA">
            <w:pPr>
              <w:rPr>
                <w:sz w:val="20"/>
                <w:szCs w:val="20"/>
                <w:lang w:val="ro-RO"/>
              </w:rPr>
            </w:pPr>
            <w:r w:rsidRPr="00A16C20">
              <w:rPr>
                <w:sz w:val="20"/>
                <w:szCs w:val="20"/>
                <w:lang w:val="ro-RO"/>
              </w:rPr>
              <w:t>Postul conţine o normă universitară de 40 ore / săptămână cu o normă didactică de 13 ore convenţionale, din care: 13 ore de lucrări practice cu următoarea distribuţie semestrială pe discipline</w:t>
            </w:r>
            <w:r>
              <w:rPr>
                <w:sz w:val="20"/>
                <w:szCs w:val="20"/>
                <w:lang w:val="ro-RO"/>
              </w:rPr>
              <w:t xml:space="preserve"> a orelor fizice</w:t>
            </w:r>
            <w:r w:rsidRPr="00A16C20">
              <w:rPr>
                <w:sz w:val="20"/>
                <w:szCs w:val="20"/>
                <w:lang w:val="ro-RO"/>
              </w:rPr>
              <w:t>:</w:t>
            </w:r>
          </w:p>
          <w:p w14:paraId="25E1D590" w14:textId="77777777" w:rsidR="007207CA" w:rsidRPr="00A16C20" w:rsidRDefault="007207CA" w:rsidP="004A2BD1">
            <w:pPr>
              <w:numPr>
                <w:ilvl w:val="0"/>
                <w:numId w:val="2"/>
              </w:numPr>
              <w:rPr>
                <w:sz w:val="20"/>
                <w:szCs w:val="20"/>
                <w:lang w:val="ro-RO"/>
              </w:rPr>
            </w:pPr>
            <w:r w:rsidRPr="00A16C20">
              <w:rPr>
                <w:sz w:val="20"/>
                <w:szCs w:val="20"/>
                <w:lang w:val="ro-RO"/>
              </w:rPr>
              <w:t xml:space="preserve">disciplina: </w:t>
            </w:r>
            <w:r w:rsidRPr="00A16C20">
              <w:rPr>
                <w:i/>
                <w:iCs/>
                <w:sz w:val="20"/>
                <w:szCs w:val="20"/>
                <w:lang w:val="ro-RO"/>
              </w:rPr>
              <w:t>Psihopedagogia jocului</w:t>
            </w:r>
            <w:r w:rsidRPr="00A16C20">
              <w:rPr>
                <w:sz w:val="20"/>
                <w:szCs w:val="20"/>
                <w:lang w:val="ro-RO"/>
              </w:rPr>
              <w:t xml:space="preserve"> efectuată în semestrul II cu studenţii  de la programul de studii </w:t>
            </w:r>
            <w:r w:rsidRPr="00A16C20">
              <w:rPr>
                <w:i/>
                <w:iCs/>
                <w:sz w:val="20"/>
                <w:szCs w:val="20"/>
                <w:lang w:val="ro-RO"/>
              </w:rPr>
              <w:t>Pedagogia Învățământului Primar și Preșcolar</w:t>
            </w:r>
            <w:r w:rsidRPr="00A16C20">
              <w:rPr>
                <w:sz w:val="20"/>
                <w:szCs w:val="20"/>
                <w:lang w:val="ro-RO"/>
              </w:rPr>
              <w:t xml:space="preserve"> – Conversie Profesionala</w:t>
            </w:r>
            <w:r w:rsidR="00F95646">
              <w:rPr>
                <w:sz w:val="20"/>
                <w:szCs w:val="20"/>
                <w:lang w:val="ro-RO"/>
              </w:rPr>
              <w:t xml:space="preserve"> an I</w:t>
            </w:r>
            <w:r w:rsidRPr="00A16C20">
              <w:rPr>
                <w:sz w:val="20"/>
                <w:szCs w:val="20"/>
                <w:lang w:val="ro-RO"/>
              </w:rPr>
              <w:t>,</w:t>
            </w:r>
          </w:p>
          <w:p w14:paraId="63CAC3C3" w14:textId="77777777" w:rsidR="007207CA" w:rsidRPr="00A16C20" w:rsidRDefault="007207CA" w:rsidP="007207CA">
            <w:pPr>
              <w:ind w:left="720"/>
              <w:rPr>
                <w:sz w:val="20"/>
                <w:szCs w:val="20"/>
                <w:lang w:val="ro-RO"/>
              </w:rPr>
            </w:pPr>
            <w:r w:rsidRPr="00A16C20">
              <w:rPr>
                <w:sz w:val="20"/>
                <w:szCs w:val="20"/>
                <w:lang w:val="ro-RO"/>
              </w:rPr>
              <w:t>-  3 ore seminar efectuate în semestrul II cu 3 formaţii de lucru.</w:t>
            </w:r>
          </w:p>
          <w:p w14:paraId="74C4F07F" w14:textId="77777777" w:rsidR="007207CA" w:rsidRPr="00A16C20" w:rsidRDefault="007207CA" w:rsidP="004A2BD1">
            <w:pPr>
              <w:numPr>
                <w:ilvl w:val="0"/>
                <w:numId w:val="2"/>
              </w:numPr>
              <w:rPr>
                <w:sz w:val="20"/>
                <w:szCs w:val="20"/>
                <w:lang w:val="ro-RO"/>
              </w:rPr>
            </w:pPr>
            <w:r w:rsidRPr="00A16C20">
              <w:rPr>
                <w:sz w:val="20"/>
                <w:szCs w:val="20"/>
                <w:lang w:val="ro-RO"/>
              </w:rPr>
              <w:t xml:space="preserve">disciplina: </w:t>
            </w:r>
            <w:r w:rsidRPr="00A16C20">
              <w:rPr>
                <w:i/>
                <w:iCs/>
                <w:sz w:val="20"/>
                <w:szCs w:val="20"/>
                <w:lang w:val="ro-RO"/>
              </w:rPr>
              <w:t>Psihopedagogia jocului</w:t>
            </w:r>
            <w:r w:rsidRPr="00A16C20">
              <w:rPr>
                <w:sz w:val="20"/>
                <w:szCs w:val="20"/>
                <w:lang w:val="ro-RO"/>
              </w:rPr>
              <w:t xml:space="preserve"> efectuată în semestrul II cu studenţii  de la programul de studii </w:t>
            </w:r>
            <w:r w:rsidRPr="00A16C20">
              <w:rPr>
                <w:i/>
                <w:iCs/>
                <w:sz w:val="20"/>
                <w:szCs w:val="20"/>
                <w:lang w:val="ro-RO"/>
              </w:rPr>
              <w:t>Pedagogia Învățământului Primar și Preșcolar</w:t>
            </w:r>
            <w:r w:rsidRPr="00A16C20">
              <w:rPr>
                <w:sz w:val="20"/>
                <w:szCs w:val="20"/>
                <w:lang w:val="ro-RO"/>
              </w:rPr>
              <w:t>,</w:t>
            </w:r>
          </w:p>
          <w:p w14:paraId="424B1E1D" w14:textId="77777777" w:rsidR="007207CA" w:rsidRPr="00A16C20" w:rsidRDefault="007207CA" w:rsidP="004A2BD1">
            <w:pPr>
              <w:numPr>
                <w:ilvl w:val="0"/>
                <w:numId w:val="3"/>
              </w:numPr>
              <w:rPr>
                <w:sz w:val="20"/>
                <w:szCs w:val="20"/>
                <w:lang w:val="ro-RO"/>
              </w:rPr>
            </w:pPr>
            <w:r w:rsidRPr="00A16C20">
              <w:rPr>
                <w:sz w:val="20"/>
                <w:szCs w:val="20"/>
                <w:lang w:val="ro-RO"/>
              </w:rPr>
              <w:t>4 ore seminar efectuate în semestrul II cu 4 formaţii de lucru.</w:t>
            </w:r>
          </w:p>
          <w:p w14:paraId="56CF209D" w14:textId="77777777" w:rsidR="007207CA" w:rsidRPr="00A16C20" w:rsidRDefault="007207CA" w:rsidP="004A2BD1">
            <w:pPr>
              <w:numPr>
                <w:ilvl w:val="0"/>
                <w:numId w:val="2"/>
              </w:numPr>
              <w:rPr>
                <w:sz w:val="20"/>
                <w:szCs w:val="20"/>
                <w:lang w:val="ro-RO"/>
              </w:rPr>
            </w:pPr>
            <w:r w:rsidRPr="00A16C20">
              <w:rPr>
                <w:sz w:val="20"/>
                <w:szCs w:val="20"/>
                <w:lang w:val="ro-RO"/>
              </w:rPr>
              <w:t xml:space="preserve">disciplina: </w:t>
            </w:r>
            <w:r w:rsidRPr="00A16C20">
              <w:rPr>
                <w:i/>
                <w:iCs/>
                <w:sz w:val="20"/>
                <w:szCs w:val="20"/>
                <w:lang w:val="ro-RO"/>
              </w:rPr>
              <w:t>Teoria și metodologia instruirii</w:t>
            </w:r>
            <w:r w:rsidRPr="00A16C20">
              <w:rPr>
                <w:sz w:val="20"/>
                <w:szCs w:val="20"/>
                <w:lang w:val="ro-RO"/>
              </w:rPr>
              <w:t xml:space="preserve"> efectuată în semestrul II cu studenţii de la programul de studii studii Pedagogia Învățământului Primar și Preșcolar an I, </w:t>
            </w:r>
          </w:p>
          <w:p w14:paraId="63231E52" w14:textId="77777777" w:rsidR="007207CA" w:rsidRPr="00A16C20" w:rsidRDefault="007207CA" w:rsidP="004A2BD1">
            <w:pPr>
              <w:numPr>
                <w:ilvl w:val="0"/>
                <w:numId w:val="3"/>
              </w:numPr>
              <w:rPr>
                <w:sz w:val="20"/>
                <w:szCs w:val="20"/>
                <w:lang w:val="ro-RO"/>
              </w:rPr>
            </w:pPr>
            <w:r w:rsidRPr="00A16C20">
              <w:rPr>
                <w:sz w:val="20"/>
                <w:szCs w:val="20"/>
                <w:lang w:val="ro-RO"/>
              </w:rPr>
              <w:t>8 ore seminar efectuate în semestrul II cu 4 formaţii de lucru.</w:t>
            </w:r>
          </w:p>
          <w:p w14:paraId="554F1039" w14:textId="77777777" w:rsidR="007207CA" w:rsidRPr="00A16C20" w:rsidRDefault="007207CA" w:rsidP="004A2BD1">
            <w:pPr>
              <w:numPr>
                <w:ilvl w:val="0"/>
                <w:numId w:val="2"/>
              </w:numPr>
              <w:rPr>
                <w:sz w:val="20"/>
                <w:szCs w:val="20"/>
                <w:lang w:val="ro-RO"/>
              </w:rPr>
            </w:pPr>
            <w:r w:rsidRPr="00A16C20">
              <w:rPr>
                <w:sz w:val="20"/>
                <w:szCs w:val="20"/>
                <w:lang w:val="ro-RO"/>
              </w:rPr>
              <w:t xml:space="preserve">disciplina: </w:t>
            </w:r>
            <w:r w:rsidRPr="00A16C20">
              <w:rPr>
                <w:i/>
                <w:iCs/>
                <w:sz w:val="20"/>
                <w:szCs w:val="20"/>
                <w:lang w:val="ro-RO"/>
              </w:rPr>
              <w:t>Practica Pe</w:t>
            </w:r>
            <w:r w:rsidR="00F95646">
              <w:rPr>
                <w:i/>
                <w:iCs/>
                <w:sz w:val="20"/>
                <w:szCs w:val="20"/>
                <w:lang w:val="ro-RO"/>
              </w:rPr>
              <w:t>dagogică in invatamantul preșcolar</w:t>
            </w:r>
            <w:r w:rsidRPr="00A16C20">
              <w:rPr>
                <w:sz w:val="20"/>
                <w:szCs w:val="20"/>
                <w:lang w:val="ro-RO"/>
              </w:rPr>
              <w:t xml:space="preserve">cu studenţii de la programul de studii </w:t>
            </w:r>
            <w:r w:rsidRPr="00A16C20">
              <w:rPr>
                <w:i/>
                <w:iCs/>
                <w:sz w:val="20"/>
                <w:szCs w:val="20"/>
                <w:lang w:val="ro-RO"/>
              </w:rPr>
              <w:t xml:space="preserve">Pedagogia Învățământului Primar și Preșcolar, </w:t>
            </w:r>
            <w:r w:rsidR="00F95646">
              <w:rPr>
                <w:i/>
                <w:iCs/>
                <w:sz w:val="20"/>
                <w:szCs w:val="20"/>
                <w:lang w:val="ro-RO"/>
              </w:rPr>
              <w:t xml:space="preserve">Conversie, </w:t>
            </w:r>
            <w:r w:rsidR="00F95646">
              <w:rPr>
                <w:sz w:val="20"/>
                <w:szCs w:val="20"/>
                <w:lang w:val="ro-RO"/>
              </w:rPr>
              <w:t>an II</w:t>
            </w:r>
            <w:r w:rsidRPr="00A16C20">
              <w:rPr>
                <w:sz w:val="20"/>
                <w:szCs w:val="20"/>
                <w:lang w:val="ro-RO"/>
              </w:rPr>
              <w:t>:</w:t>
            </w:r>
          </w:p>
          <w:p w14:paraId="552E2BC7" w14:textId="77777777" w:rsidR="007207CA" w:rsidRDefault="00F95646" w:rsidP="004A2BD1">
            <w:pPr>
              <w:numPr>
                <w:ilvl w:val="0"/>
                <w:numId w:val="3"/>
              </w:numPr>
              <w:rPr>
                <w:sz w:val="20"/>
                <w:szCs w:val="20"/>
                <w:lang w:val="ro-RO"/>
              </w:rPr>
            </w:pPr>
            <w:r>
              <w:rPr>
                <w:sz w:val="20"/>
                <w:szCs w:val="20"/>
                <w:lang w:val="ro-RO"/>
              </w:rPr>
              <w:t>2</w:t>
            </w:r>
            <w:r w:rsidR="007207CA" w:rsidRPr="00A16C20">
              <w:rPr>
                <w:sz w:val="20"/>
                <w:szCs w:val="20"/>
                <w:lang w:val="ro-RO"/>
              </w:rPr>
              <w:t xml:space="preserve"> ore lab</w:t>
            </w:r>
            <w:r>
              <w:rPr>
                <w:sz w:val="20"/>
                <w:szCs w:val="20"/>
                <w:lang w:val="ro-RO"/>
              </w:rPr>
              <w:t>orator efectuate în semestrul I</w:t>
            </w:r>
            <w:r w:rsidR="007207CA" w:rsidRPr="00A16C20">
              <w:rPr>
                <w:sz w:val="20"/>
                <w:szCs w:val="20"/>
                <w:lang w:val="ro-RO"/>
              </w:rPr>
              <w:t xml:space="preserve"> cu </w:t>
            </w:r>
            <w:r>
              <w:rPr>
                <w:sz w:val="20"/>
                <w:szCs w:val="20"/>
                <w:lang w:val="ro-RO"/>
              </w:rPr>
              <w:t>1</w:t>
            </w:r>
            <w:r w:rsidR="007207CA" w:rsidRPr="00A16C20">
              <w:rPr>
                <w:sz w:val="20"/>
                <w:szCs w:val="20"/>
                <w:lang w:val="ro-RO"/>
              </w:rPr>
              <w:t xml:space="preserve"> formaţii de lucru.</w:t>
            </w:r>
          </w:p>
          <w:p w14:paraId="67525FA9" w14:textId="77777777" w:rsidR="00B67D22" w:rsidRPr="00B67D22" w:rsidRDefault="00F95646" w:rsidP="00B67D22">
            <w:pPr>
              <w:pStyle w:val="ListParagraph"/>
              <w:numPr>
                <w:ilvl w:val="0"/>
                <w:numId w:val="3"/>
              </w:numPr>
              <w:rPr>
                <w:sz w:val="20"/>
                <w:szCs w:val="20"/>
                <w:lang w:val="ro-RO"/>
              </w:rPr>
            </w:pPr>
            <w:r w:rsidRPr="00B67D22">
              <w:rPr>
                <w:sz w:val="20"/>
                <w:szCs w:val="20"/>
                <w:lang w:val="ro-RO"/>
              </w:rPr>
              <w:t>1 oră laborator efectuat</w:t>
            </w:r>
            <w:r w:rsidR="00B67D22" w:rsidRPr="00B67D22">
              <w:rPr>
                <w:sz w:val="20"/>
                <w:szCs w:val="20"/>
                <w:lang w:val="ro-RO"/>
              </w:rPr>
              <w:t>ă</w:t>
            </w:r>
            <w:r w:rsidRPr="00B67D22">
              <w:rPr>
                <w:sz w:val="20"/>
                <w:szCs w:val="20"/>
                <w:lang w:val="ro-RO"/>
              </w:rPr>
              <w:t xml:space="preserve"> în semestrul I</w:t>
            </w:r>
            <w:r w:rsidR="00B67D22" w:rsidRPr="00B67D22">
              <w:rPr>
                <w:sz w:val="20"/>
                <w:szCs w:val="20"/>
                <w:lang w:val="ro-RO"/>
              </w:rPr>
              <w:t>I</w:t>
            </w:r>
            <w:r w:rsidRPr="00B67D22">
              <w:rPr>
                <w:sz w:val="20"/>
                <w:szCs w:val="20"/>
                <w:lang w:val="ro-RO"/>
              </w:rPr>
              <w:t xml:space="preserve"> cu 1</w:t>
            </w:r>
            <w:r w:rsidR="00B67D22" w:rsidRPr="00B67D22">
              <w:rPr>
                <w:sz w:val="20"/>
                <w:szCs w:val="20"/>
                <w:lang w:val="ro-RO"/>
              </w:rPr>
              <w:t xml:space="preserve"> formaţie</w:t>
            </w:r>
            <w:r w:rsidRPr="00B67D22">
              <w:rPr>
                <w:sz w:val="20"/>
                <w:szCs w:val="20"/>
                <w:lang w:val="ro-RO"/>
              </w:rPr>
              <w:t xml:space="preserve"> de lucru </w:t>
            </w:r>
          </w:p>
          <w:p w14:paraId="5E2CC596" w14:textId="77777777" w:rsidR="00B67D22" w:rsidRDefault="00B67D22" w:rsidP="00B67D22">
            <w:pPr>
              <w:ind w:left="397"/>
              <w:rPr>
                <w:sz w:val="20"/>
                <w:szCs w:val="20"/>
                <w:lang w:val="ro-RO"/>
              </w:rPr>
            </w:pPr>
          </w:p>
          <w:p w14:paraId="76A4FA9C" w14:textId="77777777" w:rsidR="007207CA" w:rsidRPr="00A16C20" w:rsidRDefault="00B67D22" w:rsidP="004A2BD1">
            <w:pPr>
              <w:numPr>
                <w:ilvl w:val="0"/>
                <w:numId w:val="2"/>
              </w:numPr>
              <w:rPr>
                <w:sz w:val="20"/>
                <w:szCs w:val="20"/>
                <w:lang w:val="ro-RO"/>
              </w:rPr>
            </w:pPr>
            <w:r w:rsidRPr="00A16C20">
              <w:rPr>
                <w:sz w:val="20"/>
                <w:szCs w:val="20"/>
                <w:lang w:val="ro-RO"/>
              </w:rPr>
              <w:t xml:space="preserve">disciplina: </w:t>
            </w:r>
            <w:r w:rsidRPr="00A16C20">
              <w:rPr>
                <w:i/>
                <w:iCs/>
                <w:sz w:val="20"/>
                <w:szCs w:val="20"/>
                <w:lang w:val="ro-RO"/>
              </w:rPr>
              <w:t>Practica Pe</w:t>
            </w:r>
            <w:r>
              <w:rPr>
                <w:i/>
                <w:iCs/>
                <w:sz w:val="20"/>
                <w:szCs w:val="20"/>
                <w:lang w:val="ro-RO"/>
              </w:rPr>
              <w:t>dagogică in invatamantul preșcolar</w:t>
            </w:r>
            <w:r w:rsidR="007207CA" w:rsidRPr="00A16C20">
              <w:rPr>
                <w:i/>
                <w:sz w:val="22"/>
                <w:szCs w:val="22"/>
                <w:lang w:val="ro-RO"/>
              </w:rPr>
              <w:t xml:space="preserve">, </w:t>
            </w:r>
            <w:r w:rsidR="007207CA" w:rsidRPr="00A16C20">
              <w:rPr>
                <w:sz w:val="20"/>
                <w:szCs w:val="20"/>
                <w:lang w:val="ro-RO"/>
              </w:rPr>
              <w:t xml:space="preserve">efectuată cu studenţii de la programul de studii </w:t>
            </w:r>
            <w:r w:rsidR="007207CA" w:rsidRPr="00A16C20">
              <w:rPr>
                <w:i/>
                <w:iCs/>
                <w:sz w:val="20"/>
                <w:szCs w:val="20"/>
                <w:lang w:val="ro-RO"/>
              </w:rPr>
              <w:t xml:space="preserve">Pedagogia Învățământului Primar și Preșcolar, </w:t>
            </w:r>
            <w:r w:rsidR="007207CA" w:rsidRPr="00A16C20">
              <w:rPr>
                <w:sz w:val="20"/>
                <w:szCs w:val="20"/>
                <w:lang w:val="ro-RO"/>
              </w:rPr>
              <w:t>an II:</w:t>
            </w:r>
          </w:p>
          <w:p w14:paraId="322F1AD3" w14:textId="77777777" w:rsidR="007207CA" w:rsidRDefault="00B67D22" w:rsidP="004A2BD1">
            <w:pPr>
              <w:numPr>
                <w:ilvl w:val="0"/>
                <w:numId w:val="3"/>
              </w:numPr>
              <w:rPr>
                <w:sz w:val="20"/>
                <w:szCs w:val="20"/>
                <w:lang w:val="ro-RO"/>
              </w:rPr>
            </w:pPr>
            <w:r>
              <w:rPr>
                <w:sz w:val="20"/>
                <w:szCs w:val="20"/>
                <w:lang w:val="ro-RO"/>
              </w:rPr>
              <w:t>4</w:t>
            </w:r>
            <w:r w:rsidR="007207CA" w:rsidRPr="00A16C20">
              <w:rPr>
                <w:sz w:val="20"/>
                <w:szCs w:val="20"/>
                <w:lang w:val="ro-RO"/>
              </w:rPr>
              <w:t xml:space="preserve"> ore laborator efectuate în semestrul I cu 2 formaţii de lucru.</w:t>
            </w:r>
          </w:p>
          <w:p w14:paraId="5424D6B6" w14:textId="77777777" w:rsidR="00B67D22" w:rsidRPr="00A16C20" w:rsidRDefault="00B67D22" w:rsidP="004A2BD1">
            <w:pPr>
              <w:numPr>
                <w:ilvl w:val="0"/>
                <w:numId w:val="3"/>
              </w:numPr>
              <w:rPr>
                <w:sz w:val="20"/>
                <w:szCs w:val="20"/>
                <w:lang w:val="ro-RO"/>
              </w:rPr>
            </w:pPr>
            <w:r>
              <w:rPr>
                <w:sz w:val="20"/>
                <w:szCs w:val="20"/>
                <w:lang w:val="ro-RO"/>
              </w:rPr>
              <w:t>4</w:t>
            </w:r>
            <w:r w:rsidRPr="00A16C20">
              <w:rPr>
                <w:sz w:val="20"/>
                <w:szCs w:val="20"/>
                <w:lang w:val="ro-RO"/>
              </w:rPr>
              <w:t xml:space="preserve"> ore laborator efectuate în semestrul I</w:t>
            </w:r>
            <w:r w:rsidR="007C360C">
              <w:rPr>
                <w:sz w:val="20"/>
                <w:szCs w:val="20"/>
                <w:lang w:val="ro-RO"/>
              </w:rPr>
              <w:t>I</w:t>
            </w:r>
            <w:r w:rsidRPr="00A16C20">
              <w:rPr>
                <w:sz w:val="20"/>
                <w:szCs w:val="20"/>
                <w:lang w:val="ro-RO"/>
              </w:rPr>
              <w:t xml:space="preserve"> cu 2 formaţii de lucru</w:t>
            </w:r>
          </w:p>
          <w:p w14:paraId="244DD797" w14:textId="77777777" w:rsidR="00F67528" w:rsidRPr="000755F3" w:rsidRDefault="00F67528" w:rsidP="00B67D22">
            <w:pPr>
              <w:ind w:left="397"/>
              <w:rPr>
                <w:sz w:val="20"/>
                <w:szCs w:val="20"/>
                <w:lang w:val="ro-RO"/>
              </w:rPr>
            </w:pPr>
          </w:p>
        </w:tc>
      </w:tr>
      <w:tr w:rsidR="00F67528" w:rsidRPr="000755F3" w14:paraId="1BF05EF4" w14:textId="77777777">
        <w:tc>
          <w:tcPr>
            <w:tcW w:w="2506" w:type="dxa"/>
            <w:tcMar>
              <w:top w:w="28" w:type="dxa"/>
              <w:left w:w="28" w:type="dxa"/>
              <w:bottom w:w="28" w:type="dxa"/>
              <w:right w:w="28" w:type="dxa"/>
            </w:tcMar>
          </w:tcPr>
          <w:p w14:paraId="193F8A89" w14:textId="77777777" w:rsidR="00F67528" w:rsidRPr="000755F3" w:rsidRDefault="0082547E" w:rsidP="0082547E">
            <w:pPr>
              <w:textAlignment w:val="top"/>
              <w:rPr>
                <w:sz w:val="20"/>
                <w:szCs w:val="20"/>
                <w:lang w:val="ro-RO"/>
              </w:rPr>
            </w:pPr>
            <w:r w:rsidRPr="000755F3">
              <w:rPr>
                <w:b/>
                <w:bCs/>
                <w:sz w:val="20"/>
                <w:szCs w:val="20"/>
                <w:lang w:val="ro-RO"/>
              </w:rPr>
              <w:t xml:space="preserve">Atribuţiile </w:t>
            </w:r>
            <w:r w:rsidR="00F67528" w:rsidRPr="000755F3">
              <w:rPr>
                <w:b/>
                <w:bCs/>
                <w:sz w:val="20"/>
                <w:szCs w:val="20"/>
                <w:lang w:val="ro-RO"/>
              </w:rPr>
              <w:t>/activit</w:t>
            </w:r>
            <w:r w:rsidRPr="000755F3">
              <w:rPr>
                <w:b/>
                <w:bCs/>
                <w:sz w:val="20"/>
                <w:szCs w:val="20"/>
                <w:lang w:val="ro-RO"/>
              </w:rPr>
              <w:t>ăţ</w:t>
            </w:r>
            <w:r w:rsidR="00F67528" w:rsidRPr="000755F3">
              <w:rPr>
                <w:b/>
                <w:bCs/>
                <w:sz w:val="20"/>
                <w:szCs w:val="20"/>
                <w:lang w:val="ro-RO"/>
              </w:rPr>
              <w:t>ile aferente</w:t>
            </w:r>
          </w:p>
        </w:tc>
        <w:tc>
          <w:tcPr>
            <w:tcW w:w="7232" w:type="dxa"/>
            <w:tcMar>
              <w:top w:w="28" w:type="dxa"/>
              <w:left w:w="28" w:type="dxa"/>
              <w:bottom w:w="28" w:type="dxa"/>
              <w:right w:w="28" w:type="dxa"/>
            </w:tcMar>
            <w:vAlign w:val="center"/>
          </w:tcPr>
          <w:p w14:paraId="35B25827" w14:textId="77777777" w:rsidR="007207CA" w:rsidRPr="00A16C20" w:rsidRDefault="007207CA" w:rsidP="007207CA">
            <w:pPr>
              <w:rPr>
                <w:sz w:val="20"/>
                <w:szCs w:val="20"/>
                <w:lang w:val="ro-RO"/>
              </w:rPr>
            </w:pPr>
            <w:r w:rsidRPr="00A16C20">
              <w:rPr>
                <w:sz w:val="20"/>
                <w:szCs w:val="20"/>
                <w:lang w:val="ro-RO"/>
              </w:rPr>
              <w:t>Activităţi de predare</w:t>
            </w:r>
          </w:p>
          <w:p w14:paraId="15EC945B" w14:textId="77777777" w:rsidR="007207CA" w:rsidRPr="00A16C20" w:rsidRDefault="007207CA" w:rsidP="007207CA">
            <w:pPr>
              <w:rPr>
                <w:sz w:val="20"/>
                <w:szCs w:val="20"/>
                <w:lang w:val="ro-RO"/>
              </w:rPr>
            </w:pPr>
            <w:r w:rsidRPr="00A16C20">
              <w:rPr>
                <w:sz w:val="20"/>
                <w:szCs w:val="20"/>
                <w:lang w:val="ro-RO"/>
              </w:rPr>
              <w:t>Activităţi de seminar</w:t>
            </w:r>
          </w:p>
          <w:p w14:paraId="300425C6" w14:textId="77777777" w:rsidR="007207CA" w:rsidRPr="00A16C20" w:rsidRDefault="007207CA" w:rsidP="007207CA">
            <w:pPr>
              <w:rPr>
                <w:sz w:val="20"/>
                <w:szCs w:val="20"/>
                <w:lang w:val="ro-RO"/>
              </w:rPr>
            </w:pPr>
            <w:r w:rsidRPr="00A16C20">
              <w:rPr>
                <w:sz w:val="20"/>
                <w:szCs w:val="20"/>
                <w:lang w:val="ro-RO"/>
              </w:rPr>
              <w:t>Activităţi de evaluare</w:t>
            </w:r>
          </w:p>
          <w:p w14:paraId="2A29F80B" w14:textId="77777777" w:rsidR="007207CA" w:rsidRPr="00A16C20" w:rsidRDefault="007207CA" w:rsidP="007207CA">
            <w:pPr>
              <w:rPr>
                <w:sz w:val="20"/>
                <w:szCs w:val="20"/>
                <w:lang w:val="ro-RO"/>
              </w:rPr>
            </w:pPr>
            <w:r w:rsidRPr="00A16C20">
              <w:rPr>
                <w:sz w:val="20"/>
                <w:szCs w:val="20"/>
                <w:lang w:val="ro-RO"/>
              </w:rPr>
              <w:t>Alte activităţi:</w:t>
            </w:r>
          </w:p>
          <w:p w14:paraId="271D930B" w14:textId="77777777" w:rsidR="007207CA" w:rsidRPr="00A16C20" w:rsidRDefault="007207CA" w:rsidP="007207CA">
            <w:pPr>
              <w:ind w:left="720"/>
              <w:rPr>
                <w:sz w:val="20"/>
                <w:szCs w:val="20"/>
                <w:lang w:val="ro-RO"/>
              </w:rPr>
            </w:pPr>
            <w:r w:rsidRPr="00A16C20">
              <w:rPr>
                <w:sz w:val="20"/>
                <w:szCs w:val="20"/>
                <w:lang w:val="ro-RO"/>
              </w:rPr>
              <w:t>Activitate practică</w:t>
            </w:r>
          </w:p>
          <w:p w14:paraId="349EC6B1" w14:textId="77777777" w:rsidR="007207CA" w:rsidRPr="00A16C20" w:rsidRDefault="007207CA" w:rsidP="007207CA">
            <w:pPr>
              <w:ind w:left="720"/>
              <w:rPr>
                <w:sz w:val="20"/>
                <w:szCs w:val="20"/>
                <w:lang w:val="ro-RO"/>
              </w:rPr>
            </w:pPr>
            <w:r w:rsidRPr="00A16C20">
              <w:rPr>
                <w:sz w:val="20"/>
                <w:szCs w:val="20"/>
                <w:lang w:val="ro-RO"/>
              </w:rPr>
              <w:t>Consultaţii</w:t>
            </w:r>
          </w:p>
          <w:p w14:paraId="4A3948E5" w14:textId="77777777" w:rsidR="007207CA" w:rsidRPr="00A16C20" w:rsidRDefault="007207CA" w:rsidP="007207CA">
            <w:pPr>
              <w:ind w:left="720"/>
              <w:rPr>
                <w:sz w:val="20"/>
                <w:szCs w:val="20"/>
                <w:lang w:val="ro-RO"/>
              </w:rPr>
            </w:pPr>
            <w:r w:rsidRPr="00A16C20">
              <w:rPr>
                <w:sz w:val="20"/>
                <w:szCs w:val="20"/>
                <w:lang w:val="ro-RO"/>
              </w:rPr>
              <w:t>Participare în comisii de admitere</w:t>
            </w:r>
          </w:p>
          <w:p w14:paraId="12AE55CE" w14:textId="77777777" w:rsidR="007207CA" w:rsidRPr="00A16C20" w:rsidRDefault="007207CA" w:rsidP="007207CA">
            <w:pPr>
              <w:ind w:left="720"/>
              <w:rPr>
                <w:sz w:val="20"/>
                <w:szCs w:val="20"/>
                <w:lang w:val="ro-RO"/>
              </w:rPr>
            </w:pPr>
            <w:r w:rsidRPr="00A16C20">
              <w:rPr>
                <w:sz w:val="20"/>
                <w:szCs w:val="20"/>
                <w:lang w:val="ro-RO"/>
              </w:rPr>
              <w:t>Participare la programe internaţionale</w:t>
            </w:r>
          </w:p>
          <w:p w14:paraId="451E86CB" w14:textId="77777777" w:rsidR="007207CA" w:rsidRPr="00A16C20" w:rsidRDefault="007207CA" w:rsidP="007207CA">
            <w:pPr>
              <w:ind w:left="720"/>
              <w:rPr>
                <w:sz w:val="20"/>
                <w:szCs w:val="20"/>
                <w:lang w:val="ro-RO"/>
              </w:rPr>
            </w:pPr>
            <w:r w:rsidRPr="00A16C20">
              <w:rPr>
                <w:sz w:val="20"/>
                <w:szCs w:val="20"/>
                <w:lang w:val="ro-RO"/>
              </w:rPr>
              <w:t>Coordonare cercuri ştiinţifice studenţeşti</w:t>
            </w:r>
          </w:p>
          <w:p w14:paraId="3F25F41C" w14:textId="77777777" w:rsidR="007207CA" w:rsidRPr="00A16C20" w:rsidRDefault="007207CA" w:rsidP="007207CA">
            <w:pPr>
              <w:rPr>
                <w:sz w:val="20"/>
                <w:szCs w:val="20"/>
                <w:lang w:val="ro-RO"/>
              </w:rPr>
            </w:pPr>
            <w:r w:rsidRPr="00A16C20">
              <w:rPr>
                <w:sz w:val="20"/>
                <w:szCs w:val="20"/>
                <w:lang w:val="ro-RO"/>
              </w:rPr>
              <w:t>Activităţi de pregătire ştiinţifică şi metodică şi alte activităţi în interesul învăţământului</w:t>
            </w:r>
          </w:p>
          <w:p w14:paraId="2E12B243" w14:textId="77777777" w:rsidR="007207CA" w:rsidRPr="00A16C20" w:rsidRDefault="007207CA" w:rsidP="007207CA">
            <w:pPr>
              <w:rPr>
                <w:sz w:val="20"/>
                <w:szCs w:val="20"/>
                <w:lang w:val="ro-RO"/>
              </w:rPr>
            </w:pPr>
            <w:r w:rsidRPr="00A16C20">
              <w:rPr>
                <w:sz w:val="20"/>
                <w:szCs w:val="20"/>
                <w:lang w:val="ro-RO"/>
              </w:rPr>
              <w:t>Activităţi de cercetare ştiinţifică, de creaţie potrivit specificului</w:t>
            </w:r>
          </w:p>
          <w:p w14:paraId="1E4D70E2" w14:textId="77777777" w:rsidR="00F67528" w:rsidRPr="000755F3" w:rsidRDefault="007207CA" w:rsidP="007207CA">
            <w:pPr>
              <w:rPr>
                <w:sz w:val="20"/>
                <w:szCs w:val="20"/>
                <w:lang w:val="ro-RO"/>
              </w:rPr>
            </w:pPr>
            <w:r w:rsidRPr="00A16C20">
              <w:rPr>
                <w:sz w:val="20"/>
                <w:szCs w:val="20"/>
                <w:lang w:val="ro-RO"/>
              </w:rPr>
              <w:t>Activităţi administrative</w:t>
            </w:r>
          </w:p>
        </w:tc>
      </w:tr>
      <w:tr w:rsidR="00F67528" w:rsidRPr="000755F3" w14:paraId="1CA90D0C" w14:textId="77777777">
        <w:tc>
          <w:tcPr>
            <w:tcW w:w="2506" w:type="dxa"/>
            <w:tcMar>
              <w:top w:w="28" w:type="dxa"/>
              <w:left w:w="28" w:type="dxa"/>
              <w:bottom w:w="28" w:type="dxa"/>
              <w:right w:w="28" w:type="dxa"/>
            </w:tcMar>
          </w:tcPr>
          <w:p w14:paraId="6F7769BD" w14:textId="77777777" w:rsidR="00F67528" w:rsidRPr="000755F3" w:rsidRDefault="00F67528" w:rsidP="0082547E">
            <w:pPr>
              <w:textAlignment w:val="top"/>
              <w:rPr>
                <w:sz w:val="20"/>
                <w:szCs w:val="20"/>
                <w:lang w:val="ro-RO"/>
              </w:rPr>
            </w:pPr>
            <w:r w:rsidRPr="000755F3">
              <w:rPr>
                <w:b/>
                <w:bCs/>
                <w:sz w:val="20"/>
                <w:szCs w:val="20"/>
                <w:lang w:val="ro-RO"/>
              </w:rPr>
              <w:t>Salariul minim de încadrare</w:t>
            </w:r>
          </w:p>
        </w:tc>
        <w:tc>
          <w:tcPr>
            <w:tcW w:w="7232" w:type="dxa"/>
            <w:tcMar>
              <w:top w:w="28" w:type="dxa"/>
              <w:left w:w="28" w:type="dxa"/>
              <w:bottom w:w="28" w:type="dxa"/>
              <w:right w:w="28" w:type="dxa"/>
            </w:tcMar>
            <w:vAlign w:val="center"/>
          </w:tcPr>
          <w:p w14:paraId="53207337" w14:textId="77777777" w:rsidR="007207CA" w:rsidRPr="00A16C20" w:rsidRDefault="007207CA" w:rsidP="007207CA">
            <w:pPr>
              <w:textAlignment w:val="top"/>
              <w:rPr>
                <w:sz w:val="20"/>
                <w:szCs w:val="20"/>
                <w:lang w:val="ro-RO"/>
              </w:rPr>
            </w:pPr>
            <w:bookmarkStart w:id="0" w:name="OLE_LINK1"/>
            <w:bookmarkStart w:id="1" w:name="OLE_LINK2"/>
            <w:r w:rsidRPr="00A16C20">
              <w:rPr>
                <w:sz w:val="20"/>
                <w:szCs w:val="20"/>
                <w:lang w:val="ro-RO"/>
              </w:rPr>
              <w:t xml:space="preserve">Minim     –     maxim   </w:t>
            </w:r>
          </w:p>
          <w:p w14:paraId="1EF0F30D" w14:textId="77777777" w:rsidR="00F67528" w:rsidRPr="000755F3" w:rsidRDefault="007207CA" w:rsidP="007207CA">
            <w:pPr>
              <w:textAlignment w:val="top"/>
              <w:rPr>
                <w:sz w:val="20"/>
                <w:szCs w:val="20"/>
                <w:lang w:val="ro-RO"/>
              </w:rPr>
            </w:pPr>
            <w:r w:rsidRPr="00A16C20">
              <w:rPr>
                <w:sz w:val="20"/>
                <w:szCs w:val="20"/>
                <w:lang w:val="ro-RO"/>
              </w:rPr>
              <w:t>(Salariul va fi stabilit în limitele minime – maxime în funcţie de vechimea şi  performanţa candidatului)</w:t>
            </w:r>
            <w:bookmarkEnd w:id="0"/>
            <w:bookmarkEnd w:id="1"/>
          </w:p>
        </w:tc>
      </w:tr>
      <w:tr w:rsidR="00F67528" w:rsidRPr="000755F3" w14:paraId="3D83DBC6" w14:textId="77777777">
        <w:tc>
          <w:tcPr>
            <w:tcW w:w="2506" w:type="dxa"/>
            <w:tcMar>
              <w:top w:w="28" w:type="dxa"/>
              <w:left w:w="28" w:type="dxa"/>
              <w:bottom w:w="28" w:type="dxa"/>
              <w:right w:w="28" w:type="dxa"/>
            </w:tcMar>
            <w:vAlign w:val="center"/>
          </w:tcPr>
          <w:p w14:paraId="1C66383D" w14:textId="77777777" w:rsidR="00F67528" w:rsidRPr="000755F3" w:rsidRDefault="00F67528" w:rsidP="009325E6">
            <w:pPr>
              <w:textAlignment w:val="top"/>
              <w:rPr>
                <w:sz w:val="20"/>
                <w:szCs w:val="20"/>
                <w:lang w:val="ro-RO"/>
              </w:rPr>
            </w:pPr>
            <w:r w:rsidRPr="000755F3">
              <w:rPr>
                <w:b/>
                <w:bCs/>
                <w:sz w:val="20"/>
                <w:szCs w:val="20"/>
                <w:lang w:val="ro-RO"/>
              </w:rPr>
              <w:t>Calendarul concursului</w:t>
            </w:r>
          </w:p>
        </w:tc>
        <w:tc>
          <w:tcPr>
            <w:tcW w:w="7232" w:type="dxa"/>
            <w:tcMar>
              <w:top w:w="28" w:type="dxa"/>
              <w:left w:w="28" w:type="dxa"/>
              <w:bottom w:w="28" w:type="dxa"/>
              <w:right w:w="28" w:type="dxa"/>
            </w:tcMar>
            <w:vAlign w:val="center"/>
          </w:tcPr>
          <w:p w14:paraId="18883C74" w14:textId="77777777" w:rsidR="00F67528" w:rsidRPr="000755F3" w:rsidRDefault="00F67528" w:rsidP="009325E6">
            <w:pPr>
              <w:textAlignment w:val="top"/>
              <w:rPr>
                <w:sz w:val="20"/>
                <w:szCs w:val="20"/>
                <w:lang w:val="ro-RO"/>
              </w:rPr>
            </w:pPr>
          </w:p>
        </w:tc>
      </w:tr>
      <w:tr w:rsidR="00F67528" w:rsidRPr="000755F3" w14:paraId="6DFDA3DE" w14:textId="77777777">
        <w:tc>
          <w:tcPr>
            <w:tcW w:w="2506" w:type="dxa"/>
            <w:tcMar>
              <w:top w:w="28" w:type="dxa"/>
              <w:left w:w="28" w:type="dxa"/>
              <w:bottom w:w="28" w:type="dxa"/>
              <w:right w:w="28" w:type="dxa"/>
            </w:tcMar>
            <w:vAlign w:val="center"/>
          </w:tcPr>
          <w:p w14:paraId="06930629" w14:textId="77777777" w:rsidR="00F67528" w:rsidRPr="000755F3" w:rsidRDefault="00F67528" w:rsidP="009325E6">
            <w:pPr>
              <w:textAlignment w:val="top"/>
              <w:rPr>
                <w:sz w:val="20"/>
                <w:szCs w:val="20"/>
                <w:lang w:val="ro-RO"/>
              </w:rPr>
            </w:pPr>
            <w:r w:rsidRPr="000755F3">
              <w:rPr>
                <w:sz w:val="20"/>
                <w:szCs w:val="20"/>
                <w:lang w:val="ro-RO"/>
              </w:rPr>
              <w:t>Data publicării anunţului în Monitorul Oficial</w:t>
            </w:r>
          </w:p>
        </w:tc>
        <w:tc>
          <w:tcPr>
            <w:tcW w:w="7232" w:type="dxa"/>
            <w:tcMar>
              <w:top w:w="28" w:type="dxa"/>
              <w:left w:w="28" w:type="dxa"/>
              <w:bottom w:w="28" w:type="dxa"/>
              <w:right w:w="28" w:type="dxa"/>
            </w:tcMar>
            <w:vAlign w:val="center"/>
          </w:tcPr>
          <w:p w14:paraId="51601475" w14:textId="77777777" w:rsidR="00F67528" w:rsidRPr="000755F3" w:rsidRDefault="007207CA" w:rsidP="009325E6">
            <w:pPr>
              <w:textAlignment w:val="top"/>
              <w:rPr>
                <w:sz w:val="20"/>
                <w:szCs w:val="20"/>
                <w:lang w:val="ro-RO"/>
              </w:rPr>
            </w:pPr>
            <w:r w:rsidRPr="00A16C20">
              <w:rPr>
                <w:color w:val="000000"/>
                <w:sz w:val="20"/>
                <w:szCs w:val="20"/>
                <w:lang w:val="ro-RO"/>
              </w:rPr>
              <w:t>MO nr.  /</w:t>
            </w:r>
          </w:p>
        </w:tc>
      </w:tr>
      <w:tr w:rsidR="00F67528" w:rsidRPr="000755F3" w14:paraId="2FDFF640" w14:textId="77777777">
        <w:tc>
          <w:tcPr>
            <w:tcW w:w="2506" w:type="dxa"/>
            <w:tcMar>
              <w:top w:w="28" w:type="dxa"/>
              <w:left w:w="28" w:type="dxa"/>
              <w:bottom w:w="28" w:type="dxa"/>
              <w:right w:w="28" w:type="dxa"/>
            </w:tcMar>
            <w:vAlign w:val="center"/>
          </w:tcPr>
          <w:p w14:paraId="368473E9" w14:textId="77777777" w:rsidR="00F67528" w:rsidRPr="000755F3" w:rsidRDefault="00F67528" w:rsidP="009325E6">
            <w:pPr>
              <w:textAlignment w:val="top"/>
              <w:rPr>
                <w:sz w:val="20"/>
                <w:szCs w:val="20"/>
                <w:lang w:val="ro-RO"/>
              </w:rPr>
            </w:pPr>
            <w:r w:rsidRPr="000755F3">
              <w:rPr>
                <w:sz w:val="20"/>
                <w:szCs w:val="20"/>
                <w:lang w:val="ro-RO"/>
              </w:rPr>
              <w:lastRenderedPageBreak/>
              <w:t>Perioadă înscriere</w:t>
            </w:r>
          </w:p>
        </w:tc>
        <w:tc>
          <w:tcPr>
            <w:tcW w:w="7232" w:type="dxa"/>
            <w:tcMar>
              <w:top w:w="28" w:type="dxa"/>
              <w:left w:w="28" w:type="dxa"/>
              <w:bottom w:w="28" w:type="dxa"/>
              <w:right w:w="28" w:type="dxa"/>
            </w:tcMar>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292"/>
              <w:gridCol w:w="1293"/>
            </w:tblGrid>
            <w:tr w:rsidR="00F67528" w:rsidRPr="000755F3" w14:paraId="44E12B41" w14:textId="77777777">
              <w:tc>
                <w:tcPr>
                  <w:tcW w:w="1292" w:type="dxa"/>
                  <w:tcMar>
                    <w:top w:w="0" w:type="dxa"/>
                    <w:left w:w="0" w:type="dxa"/>
                    <w:bottom w:w="0" w:type="dxa"/>
                    <w:right w:w="0" w:type="dxa"/>
                  </w:tcMar>
                  <w:vAlign w:val="center"/>
                </w:tcPr>
                <w:p w14:paraId="125F79A7" w14:textId="77777777" w:rsidR="00F67528" w:rsidRPr="000755F3" w:rsidRDefault="00F67528" w:rsidP="009325E6">
                  <w:pPr>
                    <w:jc w:val="center"/>
                    <w:textAlignment w:val="top"/>
                    <w:rPr>
                      <w:sz w:val="20"/>
                      <w:szCs w:val="20"/>
                      <w:lang w:val="ro-RO"/>
                    </w:rPr>
                  </w:pPr>
                  <w:r w:rsidRPr="000755F3">
                    <w:rPr>
                      <w:sz w:val="20"/>
                      <w:szCs w:val="20"/>
                      <w:lang w:val="ro-RO"/>
                    </w:rPr>
                    <w:t>Început</w:t>
                  </w:r>
                </w:p>
              </w:tc>
              <w:tc>
                <w:tcPr>
                  <w:tcW w:w="1293" w:type="dxa"/>
                  <w:tcMar>
                    <w:top w:w="0" w:type="dxa"/>
                    <w:left w:w="0" w:type="dxa"/>
                    <w:bottom w:w="0" w:type="dxa"/>
                    <w:right w:w="0" w:type="dxa"/>
                  </w:tcMar>
                  <w:vAlign w:val="center"/>
                </w:tcPr>
                <w:p w14:paraId="73CAC47F" w14:textId="77777777" w:rsidR="00F67528" w:rsidRPr="000755F3" w:rsidRDefault="00F67528" w:rsidP="009325E6">
                  <w:pPr>
                    <w:jc w:val="center"/>
                    <w:textAlignment w:val="top"/>
                    <w:rPr>
                      <w:sz w:val="20"/>
                      <w:szCs w:val="20"/>
                      <w:lang w:val="ro-RO"/>
                    </w:rPr>
                  </w:pPr>
                  <w:r w:rsidRPr="000755F3">
                    <w:rPr>
                      <w:sz w:val="20"/>
                      <w:szCs w:val="20"/>
                      <w:lang w:val="ro-RO"/>
                    </w:rPr>
                    <w:t>Sfârşit</w:t>
                  </w:r>
                </w:p>
              </w:tc>
            </w:tr>
            <w:tr w:rsidR="00F67528" w:rsidRPr="000755F3" w14:paraId="73BB5CF5" w14:textId="77777777">
              <w:tc>
                <w:tcPr>
                  <w:tcW w:w="1292" w:type="dxa"/>
                  <w:tcMar>
                    <w:top w:w="0" w:type="dxa"/>
                    <w:left w:w="0" w:type="dxa"/>
                    <w:bottom w:w="0" w:type="dxa"/>
                    <w:right w:w="0" w:type="dxa"/>
                  </w:tcMar>
                </w:tcPr>
                <w:p w14:paraId="0D4544D8" w14:textId="77777777" w:rsidR="00F67528" w:rsidRPr="000755F3" w:rsidRDefault="00F67528" w:rsidP="009325E6">
                  <w:pPr>
                    <w:rPr>
                      <w:sz w:val="20"/>
                      <w:szCs w:val="20"/>
                      <w:lang w:val="ro-RO"/>
                    </w:rPr>
                  </w:pPr>
                </w:p>
              </w:tc>
              <w:tc>
                <w:tcPr>
                  <w:tcW w:w="1293" w:type="dxa"/>
                  <w:tcMar>
                    <w:top w:w="0" w:type="dxa"/>
                    <w:left w:w="0" w:type="dxa"/>
                    <w:bottom w:w="0" w:type="dxa"/>
                    <w:right w:w="0" w:type="dxa"/>
                  </w:tcMar>
                </w:tcPr>
                <w:p w14:paraId="356EB8FC" w14:textId="77777777" w:rsidR="00F67528" w:rsidRPr="000755F3" w:rsidRDefault="00F67528" w:rsidP="009325E6">
                  <w:pPr>
                    <w:rPr>
                      <w:sz w:val="20"/>
                      <w:szCs w:val="20"/>
                      <w:lang w:val="ro-RO"/>
                    </w:rPr>
                  </w:pPr>
                </w:p>
              </w:tc>
            </w:tr>
          </w:tbl>
          <w:p w14:paraId="75EA12CB" w14:textId="77777777" w:rsidR="00F67528" w:rsidRPr="000755F3" w:rsidRDefault="00F67528" w:rsidP="009325E6">
            <w:pPr>
              <w:textAlignment w:val="top"/>
              <w:rPr>
                <w:sz w:val="20"/>
                <w:szCs w:val="20"/>
                <w:lang w:val="ro-RO"/>
              </w:rPr>
            </w:pPr>
          </w:p>
        </w:tc>
      </w:tr>
      <w:tr w:rsidR="00F67528" w:rsidRPr="000755F3" w14:paraId="54738C0C" w14:textId="77777777">
        <w:tc>
          <w:tcPr>
            <w:tcW w:w="2506" w:type="dxa"/>
            <w:tcMar>
              <w:top w:w="28" w:type="dxa"/>
              <w:left w:w="28" w:type="dxa"/>
              <w:bottom w:w="28" w:type="dxa"/>
              <w:right w:w="28" w:type="dxa"/>
            </w:tcMar>
            <w:vAlign w:val="center"/>
          </w:tcPr>
          <w:p w14:paraId="3DF6BC82" w14:textId="77777777" w:rsidR="00F67528" w:rsidRPr="000755F3" w:rsidRDefault="00F67528" w:rsidP="009325E6">
            <w:pPr>
              <w:textAlignment w:val="top"/>
              <w:rPr>
                <w:sz w:val="20"/>
                <w:szCs w:val="20"/>
                <w:lang w:val="ro-RO"/>
              </w:rPr>
            </w:pPr>
            <w:r w:rsidRPr="000755F3">
              <w:rPr>
                <w:sz w:val="20"/>
                <w:szCs w:val="20"/>
                <w:lang w:val="ro-RO"/>
              </w:rPr>
              <w:t>Data susţinerii prelegerii</w:t>
            </w:r>
          </w:p>
        </w:tc>
        <w:tc>
          <w:tcPr>
            <w:tcW w:w="7232" w:type="dxa"/>
            <w:tcMar>
              <w:top w:w="28" w:type="dxa"/>
              <w:left w:w="28" w:type="dxa"/>
              <w:bottom w:w="28" w:type="dxa"/>
              <w:right w:w="28" w:type="dxa"/>
            </w:tcMar>
            <w:vAlign w:val="center"/>
          </w:tcPr>
          <w:p w14:paraId="3DAA971A" w14:textId="77777777" w:rsidR="00F67528" w:rsidRPr="000755F3" w:rsidRDefault="00F67528" w:rsidP="009325E6">
            <w:pPr>
              <w:textAlignment w:val="top"/>
              <w:rPr>
                <w:sz w:val="20"/>
                <w:szCs w:val="20"/>
                <w:lang w:val="ro-RO"/>
              </w:rPr>
            </w:pPr>
          </w:p>
        </w:tc>
      </w:tr>
      <w:tr w:rsidR="00F67528" w:rsidRPr="000755F3" w14:paraId="707FC093" w14:textId="77777777">
        <w:tc>
          <w:tcPr>
            <w:tcW w:w="2506" w:type="dxa"/>
            <w:tcMar>
              <w:top w:w="28" w:type="dxa"/>
              <w:left w:w="28" w:type="dxa"/>
              <w:bottom w:w="28" w:type="dxa"/>
              <w:right w:w="28" w:type="dxa"/>
            </w:tcMar>
            <w:vAlign w:val="center"/>
          </w:tcPr>
          <w:p w14:paraId="6FD08CC3" w14:textId="77777777" w:rsidR="00F67528" w:rsidRPr="000755F3" w:rsidRDefault="00F67528" w:rsidP="009325E6">
            <w:pPr>
              <w:textAlignment w:val="top"/>
              <w:rPr>
                <w:sz w:val="20"/>
                <w:szCs w:val="20"/>
                <w:lang w:val="ro-RO"/>
              </w:rPr>
            </w:pPr>
            <w:r w:rsidRPr="000755F3">
              <w:rPr>
                <w:sz w:val="20"/>
                <w:szCs w:val="20"/>
                <w:lang w:val="ro-RO"/>
              </w:rPr>
              <w:t>Ora susţinerii prelegerii</w:t>
            </w:r>
          </w:p>
        </w:tc>
        <w:tc>
          <w:tcPr>
            <w:tcW w:w="7232" w:type="dxa"/>
            <w:tcMar>
              <w:top w:w="28" w:type="dxa"/>
              <w:left w:w="28" w:type="dxa"/>
              <w:bottom w:w="28" w:type="dxa"/>
              <w:right w:w="28" w:type="dxa"/>
            </w:tcMar>
            <w:vAlign w:val="center"/>
          </w:tcPr>
          <w:p w14:paraId="2EB4FDF7" w14:textId="77777777" w:rsidR="00F67528" w:rsidRPr="000755F3" w:rsidRDefault="00F67528" w:rsidP="009325E6">
            <w:pPr>
              <w:textAlignment w:val="top"/>
              <w:rPr>
                <w:sz w:val="20"/>
                <w:szCs w:val="20"/>
                <w:lang w:val="ro-RO"/>
              </w:rPr>
            </w:pPr>
          </w:p>
        </w:tc>
      </w:tr>
      <w:tr w:rsidR="00F67528" w:rsidRPr="000755F3" w14:paraId="5650DC0C" w14:textId="77777777">
        <w:tc>
          <w:tcPr>
            <w:tcW w:w="2506" w:type="dxa"/>
            <w:tcMar>
              <w:top w:w="28" w:type="dxa"/>
              <w:left w:w="28" w:type="dxa"/>
              <w:bottom w:w="28" w:type="dxa"/>
              <w:right w:w="28" w:type="dxa"/>
            </w:tcMar>
            <w:vAlign w:val="center"/>
          </w:tcPr>
          <w:p w14:paraId="700BAB0E" w14:textId="77777777" w:rsidR="00F67528" w:rsidRPr="000755F3" w:rsidRDefault="00F67528" w:rsidP="009325E6">
            <w:pPr>
              <w:textAlignment w:val="top"/>
              <w:rPr>
                <w:sz w:val="20"/>
                <w:szCs w:val="20"/>
                <w:lang w:val="ro-RO"/>
              </w:rPr>
            </w:pPr>
            <w:r w:rsidRPr="000755F3">
              <w:rPr>
                <w:sz w:val="20"/>
                <w:szCs w:val="20"/>
                <w:lang w:val="ro-RO"/>
              </w:rPr>
              <w:t>Locul susţinerii prelegerii</w:t>
            </w:r>
          </w:p>
        </w:tc>
        <w:tc>
          <w:tcPr>
            <w:tcW w:w="7232" w:type="dxa"/>
            <w:tcMar>
              <w:top w:w="28" w:type="dxa"/>
              <w:left w:w="28" w:type="dxa"/>
              <w:bottom w:w="28" w:type="dxa"/>
              <w:right w:w="28" w:type="dxa"/>
            </w:tcMar>
            <w:vAlign w:val="center"/>
          </w:tcPr>
          <w:p w14:paraId="0AAE2868" w14:textId="77777777" w:rsidR="00F67528" w:rsidRPr="000755F3" w:rsidRDefault="00F67528" w:rsidP="009325E6">
            <w:pPr>
              <w:textAlignment w:val="top"/>
              <w:rPr>
                <w:sz w:val="20"/>
                <w:szCs w:val="20"/>
                <w:lang w:val="ro-RO"/>
              </w:rPr>
            </w:pPr>
          </w:p>
        </w:tc>
      </w:tr>
      <w:tr w:rsidR="00F67528" w:rsidRPr="000755F3" w14:paraId="17E17685" w14:textId="77777777">
        <w:tc>
          <w:tcPr>
            <w:tcW w:w="2506" w:type="dxa"/>
            <w:tcMar>
              <w:top w:w="28" w:type="dxa"/>
              <w:left w:w="28" w:type="dxa"/>
              <w:bottom w:w="28" w:type="dxa"/>
              <w:right w:w="28" w:type="dxa"/>
            </w:tcMar>
            <w:vAlign w:val="center"/>
          </w:tcPr>
          <w:p w14:paraId="77169006" w14:textId="77777777" w:rsidR="00F67528" w:rsidRPr="000755F3" w:rsidRDefault="00F67528" w:rsidP="009325E6">
            <w:pPr>
              <w:textAlignment w:val="top"/>
              <w:rPr>
                <w:sz w:val="20"/>
                <w:szCs w:val="20"/>
                <w:lang w:val="ro-RO"/>
              </w:rPr>
            </w:pPr>
            <w:r w:rsidRPr="000755F3">
              <w:rPr>
                <w:sz w:val="20"/>
                <w:szCs w:val="20"/>
                <w:lang w:val="ro-RO"/>
              </w:rPr>
              <w:t>Perioadă susţinere a examenelor</w:t>
            </w:r>
          </w:p>
        </w:tc>
        <w:tc>
          <w:tcPr>
            <w:tcW w:w="7232" w:type="dxa"/>
            <w:tcMar>
              <w:top w:w="28" w:type="dxa"/>
              <w:left w:w="28" w:type="dxa"/>
              <w:bottom w:w="28" w:type="dxa"/>
              <w:right w:w="28" w:type="dxa"/>
            </w:tcMar>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292"/>
              <w:gridCol w:w="1293"/>
            </w:tblGrid>
            <w:tr w:rsidR="00F67528" w:rsidRPr="000755F3" w14:paraId="503CB896" w14:textId="77777777">
              <w:tc>
                <w:tcPr>
                  <w:tcW w:w="1292" w:type="dxa"/>
                  <w:tcMar>
                    <w:top w:w="0" w:type="dxa"/>
                    <w:left w:w="0" w:type="dxa"/>
                    <w:bottom w:w="0" w:type="dxa"/>
                    <w:right w:w="0" w:type="dxa"/>
                  </w:tcMar>
                  <w:vAlign w:val="center"/>
                </w:tcPr>
                <w:p w14:paraId="37A023F3" w14:textId="77777777" w:rsidR="00F67528" w:rsidRPr="000755F3" w:rsidRDefault="00F67528" w:rsidP="009325E6">
                  <w:pPr>
                    <w:jc w:val="center"/>
                    <w:textAlignment w:val="top"/>
                    <w:rPr>
                      <w:sz w:val="20"/>
                      <w:szCs w:val="20"/>
                      <w:lang w:val="ro-RO"/>
                    </w:rPr>
                  </w:pPr>
                  <w:r w:rsidRPr="000755F3">
                    <w:rPr>
                      <w:sz w:val="20"/>
                      <w:szCs w:val="20"/>
                      <w:lang w:val="ro-RO"/>
                    </w:rPr>
                    <w:t>Început</w:t>
                  </w:r>
                </w:p>
              </w:tc>
              <w:tc>
                <w:tcPr>
                  <w:tcW w:w="1293" w:type="dxa"/>
                  <w:tcMar>
                    <w:top w:w="0" w:type="dxa"/>
                    <w:left w:w="0" w:type="dxa"/>
                    <w:bottom w:w="0" w:type="dxa"/>
                    <w:right w:w="0" w:type="dxa"/>
                  </w:tcMar>
                  <w:vAlign w:val="center"/>
                </w:tcPr>
                <w:p w14:paraId="158FFF2A" w14:textId="77777777" w:rsidR="00F67528" w:rsidRPr="000755F3" w:rsidRDefault="00F67528" w:rsidP="009325E6">
                  <w:pPr>
                    <w:jc w:val="center"/>
                    <w:textAlignment w:val="top"/>
                    <w:rPr>
                      <w:sz w:val="20"/>
                      <w:szCs w:val="20"/>
                      <w:lang w:val="ro-RO"/>
                    </w:rPr>
                  </w:pPr>
                  <w:r w:rsidRPr="000755F3">
                    <w:rPr>
                      <w:sz w:val="20"/>
                      <w:szCs w:val="20"/>
                      <w:lang w:val="ro-RO"/>
                    </w:rPr>
                    <w:t>Sfârşit</w:t>
                  </w:r>
                </w:p>
              </w:tc>
            </w:tr>
            <w:tr w:rsidR="00F67528" w:rsidRPr="000755F3" w14:paraId="5196D21D" w14:textId="77777777">
              <w:tc>
                <w:tcPr>
                  <w:tcW w:w="1292" w:type="dxa"/>
                  <w:tcMar>
                    <w:top w:w="0" w:type="dxa"/>
                    <w:left w:w="0" w:type="dxa"/>
                    <w:bottom w:w="0" w:type="dxa"/>
                    <w:right w:w="0" w:type="dxa"/>
                  </w:tcMar>
                  <w:vAlign w:val="center"/>
                </w:tcPr>
                <w:p w14:paraId="44823386" w14:textId="77777777" w:rsidR="00F67528" w:rsidRPr="000755F3" w:rsidRDefault="00F67528" w:rsidP="009325E6">
                  <w:pPr>
                    <w:textAlignment w:val="top"/>
                    <w:rPr>
                      <w:sz w:val="20"/>
                      <w:szCs w:val="20"/>
                      <w:lang w:val="ro-RO"/>
                    </w:rPr>
                  </w:pPr>
                </w:p>
              </w:tc>
              <w:tc>
                <w:tcPr>
                  <w:tcW w:w="1293" w:type="dxa"/>
                  <w:tcMar>
                    <w:top w:w="0" w:type="dxa"/>
                    <w:left w:w="0" w:type="dxa"/>
                    <w:bottom w:w="0" w:type="dxa"/>
                    <w:right w:w="0" w:type="dxa"/>
                  </w:tcMar>
                  <w:vAlign w:val="center"/>
                </w:tcPr>
                <w:p w14:paraId="51FF7E22" w14:textId="77777777" w:rsidR="00F67528" w:rsidRPr="000755F3" w:rsidRDefault="00F67528" w:rsidP="009325E6">
                  <w:pPr>
                    <w:textAlignment w:val="top"/>
                    <w:rPr>
                      <w:sz w:val="20"/>
                      <w:szCs w:val="20"/>
                      <w:lang w:val="ro-RO"/>
                    </w:rPr>
                  </w:pPr>
                </w:p>
              </w:tc>
            </w:tr>
          </w:tbl>
          <w:p w14:paraId="220794BA" w14:textId="77777777" w:rsidR="00F67528" w:rsidRPr="000755F3" w:rsidRDefault="00F67528" w:rsidP="009325E6">
            <w:pPr>
              <w:textAlignment w:val="top"/>
              <w:rPr>
                <w:sz w:val="20"/>
                <w:szCs w:val="20"/>
                <w:lang w:val="ro-RO"/>
              </w:rPr>
            </w:pPr>
          </w:p>
        </w:tc>
      </w:tr>
      <w:tr w:rsidR="00F67528" w:rsidRPr="000755F3" w14:paraId="183AD71A" w14:textId="77777777">
        <w:tc>
          <w:tcPr>
            <w:tcW w:w="2506" w:type="dxa"/>
            <w:tcMar>
              <w:top w:w="28" w:type="dxa"/>
              <w:left w:w="28" w:type="dxa"/>
              <w:bottom w:w="28" w:type="dxa"/>
              <w:right w:w="28" w:type="dxa"/>
            </w:tcMar>
            <w:vAlign w:val="center"/>
          </w:tcPr>
          <w:p w14:paraId="3F8C82B7" w14:textId="77777777" w:rsidR="00F67528" w:rsidRPr="000755F3" w:rsidRDefault="00F67528" w:rsidP="009325E6">
            <w:pPr>
              <w:textAlignment w:val="top"/>
              <w:rPr>
                <w:sz w:val="20"/>
                <w:szCs w:val="20"/>
                <w:lang w:val="ro-RO"/>
              </w:rPr>
            </w:pPr>
            <w:r w:rsidRPr="000755F3">
              <w:rPr>
                <w:sz w:val="20"/>
                <w:szCs w:val="20"/>
                <w:lang w:val="ro-RO"/>
              </w:rPr>
              <w:t>Perioadă comunicare a rezultatelor</w:t>
            </w:r>
          </w:p>
        </w:tc>
        <w:tc>
          <w:tcPr>
            <w:tcW w:w="7232" w:type="dxa"/>
            <w:tcMar>
              <w:top w:w="28" w:type="dxa"/>
              <w:left w:w="28" w:type="dxa"/>
              <w:bottom w:w="28" w:type="dxa"/>
              <w:right w:w="28" w:type="dxa"/>
            </w:tcMar>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310"/>
              <w:gridCol w:w="1275"/>
            </w:tblGrid>
            <w:tr w:rsidR="00F67528" w:rsidRPr="000755F3" w14:paraId="30B38A79" w14:textId="77777777">
              <w:tc>
                <w:tcPr>
                  <w:tcW w:w="1310" w:type="dxa"/>
                  <w:tcMar>
                    <w:top w:w="0" w:type="dxa"/>
                    <w:left w:w="0" w:type="dxa"/>
                    <w:bottom w:w="0" w:type="dxa"/>
                    <w:right w:w="0" w:type="dxa"/>
                  </w:tcMar>
                  <w:vAlign w:val="center"/>
                </w:tcPr>
                <w:p w14:paraId="0C7F7B61" w14:textId="77777777" w:rsidR="00F67528" w:rsidRPr="000755F3" w:rsidRDefault="00F67528" w:rsidP="009325E6">
                  <w:pPr>
                    <w:jc w:val="center"/>
                    <w:textAlignment w:val="top"/>
                    <w:rPr>
                      <w:sz w:val="20"/>
                      <w:szCs w:val="20"/>
                      <w:lang w:val="ro-RO"/>
                    </w:rPr>
                  </w:pPr>
                  <w:r w:rsidRPr="000755F3">
                    <w:rPr>
                      <w:sz w:val="20"/>
                      <w:szCs w:val="20"/>
                      <w:lang w:val="ro-RO"/>
                    </w:rPr>
                    <w:t>Început</w:t>
                  </w:r>
                </w:p>
              </w:tc>
              <w:tc>
                <w:tcPr>
                  <w:tcW w:w="1275" w:type="dxa"/>
                  <w:tcMar>
                    <w:top w:w="0" w:type="dxa"/>
                    <w:left w:w="0" w:type="dxa"/>
                    <w:bottom w:w="0" w:type="dxa"/>
                    <w:right w:w="0" w:type="dxa"/>
                  </w:tcMar>
                  <w:vAlign w:val="center"/>
                </w:tcPr>
                <w:p w14:paraId="11ACE400" w14:textId="77777777" w:rsidR="00F67528" w:rsidRPr="000755F3" w:rsidRDefault="00F67528" w:rsidP="009325E6">
                  <w:pPr>
                    <w:jc w:val="center"/>
                    <w:textAlignment w:val="top"/>
                    <w:rPr>
                      <w:sz w:val="20"/>
                      <w:szCs w:val="20"/>
                      <w:lang w:val="ro-RO"/>
                    </w:rPr>
                  </w:pPr>
                  <w:r w:rsidRPr="000755F3">
                    <w:rPr>
                      <w:sz w:val="20"/>
                      <w:szCs w:val="20"/>
                      <w:lang w:val="ro-RO"/>
                    </w:rPr>
                    <w:t>Sfârşit</w:t>
                  </w:r>
                </w:p>
              </w:tc>
            </w:tr>
            <w:tr w:rsidR="00F67528" w:rsidRPr="000755F3" w14:paraId="7100B92A" w14:textId="77777777">
              <w:tc>
                <w:tcPr>
                  <w:tcW w:w="1310" w:type="dxa"/>
                  <w:tcMar>
                    <w:top w:w="0" w:type="dxa"/>
                    <w:left w:w="0" w:type="dxa"/>
                    <w:bottom w:w="0" w:type="dxa"/>
                    <w:right w:w="0" w:type="dxa"/>
                  </w:tcMar>
                  <w:vAlign w:val="center"/>
                </w:tcPr>
                <w:p w14:paraId="72D41FD1" w14:textId="77777777" w:rsidR="00F67528" w:rsidRPr="000755F3" w:rsidRDefault="00F67528" w:rsidP="009325E6">
                  <w:pPr>
                    <w:textAlignment w:val="top"/>
                    <w:rPr>
                      <w:sz w:val="20"/>
                      <w:szCs w:val="20"/>
                      <w:lang w:val="ro-RO"/>
                    </w:rPr>
                  </w:pPr>
                </w:p>
              </w:tc>
              <w:tc>
                <w:tcPr>
                  <w:tcW w:w="1275" w:type="dxa"/>
                  <w:tcMar>
                    <w:top w:w="0" w:type="dxa"/>
                    <w:left w:w="0" w:type="dxa"/>
                    <w:bottom w:w="0" w:type="dxa"/>
                    <w:right w:w="0" w:type="dxa"/>
                  </w:tcMar>
                  <w:vAlign w:val="center"/>
                </w:tcPr>
                <w:p w14:paraId="4ED5894A" w14:textId="77777777" w:rsidR="00F67528" w:rsidRPr="000755F3" w:rsidRDefault="00F67528" w:rsidP="009325E6">
                  <w:pPr>
                    <w:textAlignment w:val="top"/>
                    <w:rPr>
                      <w:sz w:val="20"/>
                      <w:szCs w:val="20"/>
                      <w:lang w:val="ro-RO"/>
                    </w:rPr>
                  </w:pPr>
                </w:p>
              </w:tc>
            </w:tr>
          </w:tbl>
          <w:p w14:paraId="43CC85EE" w14:textId="77777777" w:rsidR="00F67528" w:rsidRPr="000755F3" w:rsidRDefault="00F67528" w:rsidP="009325E6">
            <w:pPr>
              <w:textAlignment w:val="top"/>
              <w:rPr>
                <w:sz w:val="20"/>
                <w:szCs w:val="20"/>
                <w:lang w:val="ro-RO"/>
              </w:rPr>
            </w:pPr>
          </w:p>
        </w:tc>
      </w:tr>
      <w:tr w:rsidR="00F67528" w:rsidRPr="000755F3" w14:paraId="1DC9360E" w14:textId="77777777">
        <w:tc>
          <w:tcPr>
            <w:tcW w:w="2506" w:type="dxa"/>
            <w:tcMar>
              <w:top w:w="28" w:type="dxa"/>
              <w:left w:w="28" w:type="dxa"/>
              <w:bottom w:w="28" w:type="dxa"/>
              <w:right w:w="28" w:type="dxa"/>
            </w:tcMar>
            <w:vAlign w:val="center"/>
          </w:tcPr>
          <w:p w14:paraId="245AB98B" w14:textId="77777777" w:rsidR="00F67528" w:rsidRPr="000755F3" w:rsidRDefault="00F67528" w:rsidP="009325E6">
            <w:pPr>
              <w:textAlignment w:val="top"/>
              <w:rPr>
                <w:sz w:val="20"/>
                <w:szCs w:val="20"/>
                <w:lang w:val="ro-RO"/>
              </w:rPr>
            </w:pPr>
            <w:r w:rsidRPr="000755F3">
              <w:rPr>
                <w:sz w:val="20"/>
                <w:szCs w:val="20"/>
                <w:lang w:val="ro-RO"/>
              </w:rPr>
              <w:t>Perioadă de contestaţii</w:t>
            </w:r>
          </w:p>
        </w:tc>
        <w:tc>
          <w:tcPr>
            <w:tcW w:w="7232" w:type="dxa"/>
            <w:tcMar>
              <w:top w:w="28" w:type="dxa"/>
              <w:left w:w="28" w:type="dxa"/>
              <w:bottom w:w="28" w:type="dxa"/>
              <w:right w:w="28" w:type="dxa"/>
            </w:tcMar>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310"/>
              <w:gridCol w:w="1275"/>
            </w:tblGrid>
            <w:tr w:rsidR="00F67528" w:rsidRPr="000755F3" w14:paraId="3B629E6B" w14:textId="77777777">
              <w:tc>
                <w:tcPr>
                  <w:tcW w:w="1310" w:type="dxa"/>
                  <w:tcMar>
                    <w:top w:w="0" w:type="dxa"/>
                    <w:left w:w="0" w:type="dxa"/>
                    <w:bottom w:w="0" w:type="dxa"/>
                    <w:right w:w="0" w:type="dxa"/>
                  </w:tcMar>
                  <w:vAlign w:val="center"/>
                </w:tcPr>
                <w:p w14:paraId="478CCCB5" w14:textId="77777777" w:rsidR="00F67528" w:rsidRPr="000755F3" w:rsidRDefault="00F67528" w:rsidP="009325E6">
                  <w:pPr>
                    <w:jc w:val="center"/>
                    <w:textAlignment w:val="top"/>
                    <w:rPr>
                      <w:sz w:val="20"/>
                      <w:szCs w:val="20"/>
                      <w:lang w:val="ro-RO"/>
                    </w:rPr>
                  </w:pPr>
                  <w:r w:rsidRPr="000755F3">
                    <w:rPr>
                      <w:sz w:val="20"/>
                      <w:szCs w:val="20"/>
                      <w:lang w:val="ro-RO"/>
                    </w:rPr>
                    <w:t>Început</w:t>
                  </w:r>
                </w:p>
              </w:tc>
              <w:tc>
                <w:tcPr>
                  <w:tcW w:w="1275" w:type="dxa"/>
                  <w:tcMar>
                    <w:top w:w="0" w:type="dxa"/>
                    <w:left w:w="0" w:type="dxa"/>
                    <w:bottom w:w="0" w:type="dxa"/>
                    <w:right w:w="0" w:type="dxa"/>
                  </w:tcMar>
                  <w:vAlign w:val="center"/>
                </w:tcPr>
                <w:p w14:paraId="7F9612F8" w14:textId="77777777" w:rsidR="00F67528" w:rsidRPr="000755F3" w:rsidRDefault="00F67528" w:rsidP="009325E6">
                  <w:pPr>
                    <w:jc w:val="center"/>
                    <w:textAlignment w:val="top"/>
                    <w:rPr>
                      <w:sz w:val="20"/>
                      <w:szCs w:val="20"/>
                      <w:lang w:val="ro-RO"/>
                    </w:rPr>
                  </w:pPr>
                  <w:r w:rsidRPr="000755F3">
                    <w:rPr>
                      <w:sz w:val="20"/>
                      <w:szCs w:val="20"/>
                      <w:lang w:val="ro-RO"/>
                    </w:rPr>
                    <w:t>Sfârşit</w:t>
                  </w:r>
                </w:p>
              </w:tc>
            </w:tr>
            <w:tr w:rsidR="00F67528" w:rsidRPr="000755F3" w14:paraId="71D50FC4" w14:textId="77777777">
              <w:tc>
                <w:tcPr>
                  <w:tcW w:w="1310" w:type="dxa"/>
                  <w:tcMar>
                    <w:top w:w="0" w:type="dxa"/>
                    <w:left w:w="0" w:type="dxa"/>
                    <w:bottom w:w="0" w:type="dxa"/>
                    <w:right w:w="0" w:type="dxa"/>
                  </w:tcMar>
                  <w:vAlign w:val="center"/>
                </w:tcPr>
                <w:p w14:paraId="51643F1E" w14:textId="77777777" w:rsidR="00F67528" w:rsidRPr="000755F3" w:rsidRDefault="00F67528" w:rsidP="009325E6">
                  <w:pPr>
                    <w:textAlignment w:val="top"/>
                    <w:rPr>
                      <w:sz w:val="20"/>
                      <w:szCs w:val="20"/>
                      <w:lang w:val="ro-RO"/>
                    </w:rPr>
                  </w:pPr>
                </w:p>
              </w:tc>
              <w:tc>
                <w:tcPr>
                  <w:tcW w:w="1275" w:type="dxa"/>
                  <w:tcMar>
                    <w:top w:w="0" w:type="dxa"/>
                    <w:left w:w="0" w:type="dxa"/>
                    <w:bottom w:w="0" w:type="dxa"/>
                    <w:right w:w="0" w:type="dxa"/>
                  </w:tcMar>
                  <w:vAlign w:val="center"/>
                </w:tcPr>
                <w:p w14:paraId="0DD65059" w14:textId="77777777" w:rsidR="00F67528" w:rsidRPr="000755F3" w:rsidRDefault="00F67528" w:rsidP="009325E6">
                  <w:pPr>
                    <w:textAlignment w:val="top"/>
                    <w:rPr>
                      <w:sz w:val="20"/>
                      <w:szCs w:val="20"/>
                      <w:lang w:val="ro-RO"/>
                    </w:rPr>
                  </w:pPr>
                </w:p>
              </w:tc>
            </w:tr>
          </w:tbl>
          <w:p w14:paraId="15CABD34" w14:textId="77777777" w:rsidR="00F67528" w:rsidRPr="000755F3" w:rsidRDefault="00F67528" w:rsidP="009325E6">
            <w:pPr>
              <w:textAlignment w:val="top"/>
              <w:rPr>
                <w:sz w:val="20"/>
                <w:szCs w:val="20"/>
                <w:lang w:val="ro-RO"/>
              </w:rPr>
            </w:pPr>
          </w:p>
        </w:tc>
      </w:tr>
      <w:tr w:rsidR="00F67528" w:rsidRPr="000755F3" w14:paraId="6C7FB0F9" w14:textId="77777777">
        <w:tc>
          <w:tcPr>
            <w:tcW w:w="2506" w:type="dxa"/>
            <w:tcMar>
              <w:top w:w="28" w:type="dxa"/>
              <w:left w:w="28" w:type="dxa"/>
              <w:bottom w:w="28" w:type="dxa"/>
              <w:right w:w="28" w:type="dxa"/>
            </w:tcMar>
            <w:vAlign w:val="center"/>
          </w:tcPr>
          <w:p w14:paraId="4B2B7979" w14:textId="77777777" w:rsidR="00F67528" w:rsidRPr="000755F3" w:rsidRDefault="00F67528" w:rsidP="009325E6">
            <w:pPr>
              <w:textAlignment w:val="top"/>
              <w:rPr>
                <w:sz w:val="20"/>
                <w:szCs w:val="20"/>
                <w:lang w:val="ro-RO"/>
              </w:rPr>
            </w:pPr>
            <w:r w:rsidRPr="000755F3">
              <w:rPr>
                <w:b/>
                <w:bCs/>
                <w:sz w:val="20"/>
                <w:szCs w:val="20"/>
                <w:lang w:val="ro-RO"/>
              </w:rPr>
              <w:t>Tematica probelor de concurs</w:t>
            </w:r>
          </w:p>
        </w:tc>
        <w:tc>
          <w:tcPr>
            <w:tcW w:w="7232" w:type="dxa"/>
            <w:tcMar>
              <w:top w:w="28" w:type="dxa"/>
              <w:left w:w="28" w:type="dxa"/>
              <w:bottom w:w="28" w:type="dxa"/>
              <w:right w:w="28" w:type="dxa"/>
            </w:tcMar>
            <w:vAlign w:val="center"/>
          </w:tcPr>
          <w:p w14:paraId="5DDFEE3F" w14:textId="77777777" w:rsidR="007207CA" w:rsidRPr="00A16C20" w:rsidRDefault="007207CA" w:rsidP="007207CA">
            <w:pPr>
              <w:rPr>
                <w:b/>
                <w:i/>
                <w:iCs/>
                <w:sz w:val="20"/>
                <w:szCs w:val="20"/>
                <w:lang w:val="ro-RO"/>
              </w:rPr>
            </w:pPr>
            <w:r w:rsidRPr="00A16C20">
              <w:rPr>
                <w:b/>
                <w:i/>
                <w:iCs/>
                <w:sz w:val="20"/>
                <w:szCs w:val="20"/>
                <w:lang w:val="ro-RO"/>
              </w:rPr>
              <w:t>Psihopedagogia jocului</w:t>
            </w:r>
          </w:p>
          <w:p w14:paraId="72C3D82D" w14:textId="77777777" w:rsidR="007207CA" w:rsidRPr="00A16C20" w:rsidRDefault="007207CA" w:rsidP="007207CA">
            <w:pPr>
              <w:rPr>
                <w:b/>
                <w:sz w:val="20"/>
                <w:szCs w:val="20"/>
                <w:lang w:val="ro-RO"/>
              </w:rPr>
            </w:pPr>
            <w:r w:rsidRPr="00A16C20">
              <w:rPr>
                <w:b/>
                <w:sz w:val="20"/>
                <w:szCs w:val="20"/>
                <w:lang w:val="ro-RO"/>
              </w:rPr>
              <w:t>Tematică</w:t>
            </w:r>
          </w:p>
          <w:p w14:paraId="5E4928C3" w14:textId="77777777" w:rsidR="007207CA" w:rsidRPr="00A16C20" w:rsidRDefault="007207CA" w:rsidP="004A2BD1">
            <w:pPr>
              <w:numPr>
                <w:ilvl w:val="0"/>
                <w:numId w:val="4"/>
              </w:numPr>
              <w:rPr>
                <w:sz w:val="20"/>
                <w:szCs w:val="20"/>
                <w:lang w:val="ro-RO"/>
              </w:rPr>
            </w:pPr>
            <w:r w:rsidRPr="00A16C20">
              <w:rPr>
                <w:sz w:val="20"/>
                <w:szCs w:val="20"/>
                <w:lang w:val="ro-RO"/>
              </w:rPr>
              <w:t>Perspective asupra jocului -Teorii clasice și moderne despre joc, Jocurile secolului XXI. Valențe formative și provocări</w:t>
            </w:r>
          </w:p>
          <w:p w14:paraId="37ADA8C4" w14:textId="77777777" w:rsidR="007207CA" w:rsidRPr="00A16C20" w:rsidRDefault="007207CA" w:rsidP="004A2BD1">
            <w:pPr>
              <w:numPr>
                <w:ilvl w:val="0"/>
                <w:numId w:val="4"/>
              </w:numPr>
              <w:rPr>
                <w:sz w:val="20"/>
                <w:szCs w:val="20"/>
                <w:lang w:val="ro-RO"/>
              </w:rPr>
            </w:pPr>
            <w:r w:rsidRPr="00A16C20">
              <w:rPr>
                <w:sz w:val="20"/>
                <w:szCs w:val="20"/>
                <w:lang w:val="ro-RO"/>
              </w:rPr>
              <w:t>Evoluția conduitei ludice a copiilor. Rolul jocului în educația timpurie, Copilăria – semnificații în dezvoltarea  personalității, Rolul jocului în dezvoltarea psiho-socială</w:t>
            </w:r>
          </w:p>
          <w:p w14:paraId="1C303E92" w14:textId="77777777" w:rsidR="007207CA" w:rsidRPr="00A16C20" w:rsidRDefault="007207CA" w:rsidP="004A2BD1">
            <w:pPr>
              <w:numPr>
                <w:ilvl w:val="0"/>
                <w:numId w:val="4"/>
              </w:numPr>
              <w:rPr>
                <w:sz w:val="20"/>
                <w:szCs w:val="20"/>
                <w:lang w:val="ro-RO"/>
              </w:rPr>
            </w:pPr>
            <w:r w:rsidRPr="00A16C20">
              <w:rPr>
                <w:sz w:val="20"/>
                <w:szCs w:val="20"/>
                <w:lang w:val="ro-RO"/>
              </w:rPr>
              <w:t>Jocul copilului preșcolar. Jocul la școlarul mic, Jocul ca activitate fundamentală a copilului</w:t>
            </w:r>
          </w:p>
          <w:p w14:paraId="01DD38F1" w14:textId="77777777" w:rsidR="007207CA" w:rsidRPr="00A16C20" w:rsidRDefault="007207CA" w:rsidP="004A2BD1">
            <w:pPr>
              <w:numPr>
                <w:ilvl w:val="0"/>
                <w:numId w:val="4"/>
              </w:numPr>
              <w:rPr>
                <w:sz w:val="20"/>
                <w:szCs w:val="20"/>
                <w:lang w:val="ro-RO"/>
              </w:rPr>
            </w:pPr>
            <w:r w:rsidRPr="00A16C20">
              <w:rPr>
                <w:sz w:val="20"/>
                <w:szCs w:val="20"/>
                <w:lang w:val="ro-RO"/>
              </w:rPr>
              <w:t>Jocul ca formă de reflectare a impresiilor copiilor despre lumea înconjurătoare, Elementele structurle ale jocului: scopul, subiectul, rolul și regulile, Evoluția și perfecționarea formelor și a tipurilor de jocuri, Caracteristici ale spațiului de joacă</w:t>
            </w:r>
          </w:p>
          <w:p w14:paraId="1EDE171F" w14:textId="77777777" w:rsidR="007207CA" w:rsidRPr="00A16C20" w:rsidRDefault="007207CA" w:rsidP="004A2BD1">
            <w:pPr>
              <w:numPr>
                <w:ilvl w:val="0"/>
                <w:numId w:val="4"/>
              </w:numPr>
              <w:rPr>
                <w:sz w:val="20"/>
                <w:szCs w:val="20"/>
                <w:lang w:val="ro-RO"/>
              </w:rPr>
            </w:pPr>
            <w:r w:rsidRPr="00A16C20">
              <w:rPr>
                <w:sz w:val="20"/>
                <w:szCs w:val="20"/>
                <w:lang w:val="ro-RO"/>
              </w:rPr>
              <w:t>Repere metodologice în organizarea jocului didactic, Definirea și clasificarea jocurilor didactice, Elemente structurale ale jocului didactic: sarcina didactică, reguli specifice și elemente de joc, Condiții de organizare a jocului didactic, Diferențiere și individualizare prin valorificarea jocului în procesul didactic</w:t>
            </w:r>
          </w:p>
          <w:p w14:paraId="4929C220" w14:textId="77777777" w:rsidR="007207CA" w:rsidRPr="00A16C20" w:rsidRDefault="007207CA" w:rsidP="004A2BD1">
            <w:pPr>
              <w:numPr>
                <w:ilvl w:val="0"/>
                <w:numId w:val="4"/>
              </w:numPr>
              <w:rPr>
                <w:sz w:val="20"/>
                <w:szCs w:val="20"/>
                <w:lang w:val="ro-RO"/>
              </w:rPr>
            </w:pPr>
            <w:r w:rsidRPr="00A16C20">
              <w:rPr>
                <w:sz w:val="20"/>
                <w:szCs w:val="20"/>
                <w:lang w:val="ro-RO"/>
              </w:rPr>
              <w:t>Jucăria - valențe formative, Rolul psihopedagogic al jucăriei, Tipuri de jucării, Confecționarea și utilizarea jucăriilor</w:t>
            </w:r>
          </w:p>
          <w:p w14:paraId="62092981" w14:textId="77777777" w:rsidR="007207CA" w:rsidRPr="00A16C20" w:rsidRDefault="007207CA" w:rsidP="004A2BD1">
            <w:pPr>
              <w:numPr>
                <w:ilvl w:val="0"/>
                <w:numId w:val="4"/>
              </w:numPr>
              <w:rPr>
                <w:sz w:val="20"/>
                <w:szCs w:val="20"/>
                <w:lang w:val="ro-RO"/>
              </w:rPr>
            </w:pPr>
            <w:r w:rsidRPr="00A16C20">
              <w:rPr>
                <w:sz w:val="20"/>
                <w:szCs w:val="20"/>
                <w:lang w:val="ro-RO"/>
              </w:rPr>
              <w:t>Jocul în activitățile extrașcolare. Jocurile și timpul liber al copiilor  specificitatea activităților extracurriculare, criterii în alegerea jocurilor, Valențele jocului în perspectiva educației permanente</w:t>
            </w:r>
          </w:p>
          <w:p w14:paraId="148A1893" w14:textId="77777777" w:rsidR="007207CA" w:rsidRPr="00A16C20" w:rsidRDefault="007207CA" w:rsidP="007207CA">
            <w:pPr>
              <w:pStyle w:val="NoSpacing"/>
              <w:rPr>
                <w:b/>
                <w:bCs/>
                <w:color w:val="1A1A1A"/>
                <w:sz w:val="20"/>
                <w:szCs w:val="20"/>
                <w:lang w:val="ro-RO"/>
              </w:rPr>
            </w:pPr>
            <w:r w:rsidRPr="00A16C20">
              <w:rPr>
                <w:b/>
                <w:bCs/>
                <w:color w:val="1A1A1A"/>
                <w:sz w:val="20"/>
                <w:szCs w:val="20"/>
                <w:lang w:val="ro-RO"/>
              </w:rPr>
              <w:t>Bibliografie</w:t>
            </w:r>
          </w:p>
          <w:p w14:paraId="10DD89A9" w14:textId="77777777" w:rsidR="007207CA" w:rsidRPr="00A16C20" w:rsidRDefault="007207CA" w:rsidP="004A2BD1">
            <w:pPr>
              <w:numPr>
                <w:ilvl w:val="0"/>
                <w:numId w:val="4"/>
              </w:numPr>
              <w:jc w:val="both"/>
              <w:rPr>
                <w:sz w:val="20"/>
                <w:szCs w:val="20"/>
                <w:lang w:val="ro-RO"/>
              </w:rPr>
            </w:pPr>
            <w:r w:rsidRPr="00A16C20">
              <w:rPr>
                <w:sz w:val="20"/>
                <w:szCs w:val="20"/>
                <w:lang w:val="ro-RO"/>
              </w:rPr>
              <w:t xml:space="preserve">Cohen, L. (2012). </w:t>
            </w:r>
            <w:r w:rsidRPr="00A16C20">
              <w:rPr>
                <w:i/>
                <w:sz w:val="20"/>
                <w:szCs w:val="20"/>
                <w:lang w:val="ro-RO"/>
              </w:rPr>
              <w:t>Reţete de jocuri. De ce şi cum să te joci cu copilul tău</w:t>
            </w:r>
            <w:r w:rsidRPr="00A16C20">
              <w:rPr>
                <w:sz w:val="20"/>
                <w:szCs w:val="20"/>
                <w:lang w:val="ro-RO"/>
              </w:rPr>
              <w:t xml:space="preserve">, Ed. Trei, Bucureşti. </w:t>
            </w:r>
          </w:p>
          <w:p w14:paraId="1DF6CC19" w14:textId="77777777" w:rsidR="007207CA" w:rsidRPr="00A16C20" w:rsidRDefault="007207CA" w:rsidP="004A2BD1">
            <w:pPr>
              <w:numPr>
                <w:ilvl w:val="0"/>
                <w:numId w:val="4"/>
              </w:numPr>
              <w:jc w:val="both"/>
              <w:rPr>
                <w:sz w:val="20"/>
                <w:szCs w:val="20"/>
                <w:lang w:val="ro-RO"/>
              </w:rPr>
            </w:pPr>
            <w:r w:rsidRPr="00A16C20">
              <w:rPr>
                <w:sz w:val="20"/>
                <w:szCs w:val="20"/>
                <w:lang w:val="ro-RO"/>
              </w:rPr>
              <w:t xml:space="preserve">Clipa, O. (2014). </w:t>
            </w:r>
            <w:r w:rsidRPr="00A16C20">
              <w:rPr>
                <w:iCs/>
                <w:sz w:val="20"/>
                <w:szCs w:val="20"/>
                <w:lang w:val="ro-RO"/>
              </w:rPr>
              <w:t>Social and Emotional Development of Pre-schoolers</w:t>
            </w:r>
            <w:r w:rsidRPr="00A16C20">
              <w:rPr>
                <w:sz w:val="20"/>
                <w:szCs w:val="20"/>
                <w:lang w:val="ro-RO"/>
              </w:rPr>
              <w:t xml:space="preserve"> in </w:t>
            </w:r>
            <w:r w:rsidRPr="00A16C20">
              <w:rPr>
                <w:i/>
                <w:iCs/>
                <w:sz w:val="20"/>
                <w:szCs w:val="20"/>
                <w:lang w:val="ro-RO"/>
              </w:rPr>
              <w:t>The actual Problems of the Theory and Practice of Modern Pre-School Education in Poland, Romania and Ukraine</w:t>
            </w:r>
            <w:r w:rsidRPr="00A16C20">
              <w:rPr>
                <w:sz w:val="20"/>
                <w:szCs w:val="20"/>
                <w:lang w:val="ro-RO"/>
              </w:rPr>
              <w:t>, (Coord. Otilia Clipa, Maria Oliznik si Malgoryata Stawiak-Ososinska), London: Ed. Lumen Media Publishing, pp. 19-33.</w:t>
            </w:r>
          </w:p>
          <w:p w14:paraId="20009B4C" w14:textId="77777777" w:rsidR="007207CA" w:rsidRPr="00A16C20" w:rsidRDefault="007207CA" w:rsidP="004A2BD1">
            <w:pPr>
              <w:numPr>
                <w:ilvl w:val="0"/>
                <w:numId w:val="4"/>
              </w:numPr>
              <w:jc w:val="both"/>
              <w:rPr>
                <w:sz w:val="20"/>
                <w:szCs w:val="20"/>
                <w:lang w:val="ro-RO"/>
              </w:rPr>
            </w:pPr>
            <w:r w:rsidRPr="00A16C20">
              <w:rPr>
                <w:sz w:val="20"/>
                <w:szCs w:val="20"/>
                <w:lang w:val="ro-RO"/>
              </w:rPr>
              <w:t xml:space="preserve">Debenedet, A. &amp; Cohen, L. (2015). </w:t>
            </w:r>
            <w:r w:rsidRPr="00A16C20">
              <w:rPr>
                <w:i/>
                <w:sz w:val="20"/>
                <w:szCs w:val="20"/>
                <w:lang w:val="ro-RO"/>
              </w:rPr>
              <w:t>Arta Hârjonelii. Exerciţii amuzante de practicat cu copiii</w:t>
            </w:r>
            <w:r w:rsidRPr="00A16C20">
              <w:rPr>
                <w:sz w:val="20"/>
                <w:szCs w:val="20"/>
                <w:lang w:val="ro-RO"/>
              </w:rPr>
              <w:t xml:space="preserve">, Ed Trei, Bucureşti. </w:t>
            </w:r>
          </w:p>
          <w:p w14:paraId="52527FA3" w14:textId="77777777" w:rsidR="007207CA" w:rsidRPr="00A16C20" w:rsidRDefault="007207CA" w:rsidP="004A2BD1">
            <w:pPr>
              <w:numPr>
                <w:ilvl w:val="0"/>
                <w:numId w:val="4"/>
              </w:numPr>
              <w:jc w:val="both"/>
              <w:rPr>
                <w:sz w:val="20"/>
                <w:szCs w:val="20"/>
                <w:lang w:val="ro-RO"/>
              </w:rPr>
            </w:pPr>
            <w:r w:rsidRPr="00A16C20">
              <w:rPr>
                <w:sz w:val="20"/>
                <w:szCs w:val="20"/>
                <w:lang w:val="ro-RO"/>
              </w:rPr>
              <w:t xml:space="preserve">Dulamă, M.E, (2006) </w:t>
            </w:r>
            <w:r w:rsidRPr="00A16C20">
              <w:rPr>
                <w:i/>
                <w:sz w:val="20"/>
                <w:szCs w:val="20"/>
                <w:lang w:val="ro-RO"/>
              </w:rPr>
              <w:t>Metodologie didactică</w:t>
            </w:r>
            <w:r w:rsidRPr="00A16C20">
              <w:rPr>
                <w:sz w:val="20"/>
                <w:szCs w:val="20"/>
                <w:lang w:val="ro-RO"/>
              </w:rPr>
              <w:t xml:space="preserve">, Ed. Clusium, Cluj-Napoca; </w:t>
            </w:r>
          </w:p>
          <w:p w14:paraId="41F75F90" w14:textId="77777777" w:rsidR="007207CA" w:rsidRPr="00A16C20" w:rsidRDefault="007207CA" w:rsidP="004A2BD1">
            <w:pPr>
              <w:numPr>
                <w:ilvl w:val="0"/>
                <w:numId w:val="4"/>
              </w:numPr>
              <w:jc w:val="both"/>
              <w:rPr>
                <w:sz w:val="20"/>
                <w:szCs w:val="20"/>
                <w:lang w:val="ro-RO"/>
              </w:rPr>
            </w:pPr>
            <w:r w:rsidRPr="00A16C20">
              <w:rPr>
                <w:sz w:val="20"/>
                <w:szCs w:val="20"/>
                <w:lang w:val="ro-RO"/>
              </w:rPr>
              <w:t xml:space="preserve">Elkonin, D.B. (1980) - </w:t>
            </w:r>
            <w:r w:rsidRPr="00A16C20">
              <w:rPr>
                <w:i/>
                <w:sz w:val="20"/>
                <w:szCs w:val="20"/>
                <w:lang w:val="ro-RO"/>
              </w:rPr>
              <w:t>Psihologia jocului,</w:t>
            </w:r>
            <w:r w:rsidRPr="00A16C20">
              <w:rPr>
                <w:sz w:val="20"/>
                <w:szCs w:val="20"/>
                <w:lang w:val="ro-RO"/>
              </w:rPr>
              <w:t xml:space="preserve">  E.D.P.,  Bucureşti;</w:t>
            </w:r>
          </w:p>
          <w:p w14:paraId="4A19FEDD" w14:textId="77777777" w:rsidR="007207CA" w:rsidRPr="00A16C20" w:rsidRDefault="007207CA" w:rsidP="004A2BD1">
            <w:pPr>
              <w:numPr>
                <w:ilvl w:val="0"/>
                <w:numId w:val="4"/>
              </w:numPr>
              <w:jc w:val="both"/>
              <w:rPr>
                <w:sz w:val="20"/>
                <w:szCs w:val="20"/>
                <w:lang w:val="ro-RO"/>
              </w:rPr>
            </w:pPr>
            <w:r w:rsidRPr="00A16C20">
              <w:rPr>
                <w:sz w:val="20"/>
                <w:szCs w:val="20"/>
                <w:lang w:val="ro-RO"/>
              </w:rPr>
              <w:t xml:space="preserve">Ezechil,L. şi Lăzărescu-Păişi, M.(2001). </w:t>
            </w:r>
            <w:r w:rsidRPr="00A16C20">
              <w:rPr>
                <w:i/>
                <w:sz w:val="20"/>
                <w:szCs w:val="20"/>
                <w:lang w:val="ro-RO"/>
              </w:rPr>
              <w:t>Laborator preşcolar</w:t>
            </w:r>
            <w:r w:rsidRPr="00A16C20">
              <w:rPr>
                <w:sz w:val="20"/>
                <w:szCs w:val="20"/>
                <w:lang w:val="ro-RO"/>
              </w:rPr>
              <w:t>, Ed.V&amp;I Integral, Bucureşti;</w:t>
            </w:r>
          </w:p>
          <w:p w14:paraId="62533F2C" w14:textId="77777777" w:rsidR="007207CA" w:rsidRPr="00A16C20" w:rsidRDefault="007207CA" w:rsidP="004A2BD1">
            <w:pPr>
              <w:numPr>
                <w:ilvl w:val="0"/>
                <w:numId w:val="4"/>
              </w:numPr>
              <w:jc w:val="both"/>
              <w:rPr>
                <w:sz w:val="20"/>
                <w:szCs w:val="20"/>
                <w:lang w:val="ro-RO"/>
              </w:rPr>
            </w:pPr>
            <w:r w:rsidRPr="00A16C20">
              <w:rPr>
                <w:sz w:val="20"/>
                <w:szCs w:val="20"/>
                <w:lang w:val="ro-RO"/>
              </w:rPr>
              <w:t xml:space="preserve">Glava. A, Glava C. (2002) </w:t>
            </w:r>
            <w:r w:rsidRPr="00A16C20">
              <w:rPr>
                <w:i/>
                <w:sz w:val="20"/>
                <w:szCs w:val="20"/>
                <w:lang w:val="ro-RO"/>
              </w:rPr>
              <w:t>Introducere în pedagogia preşcolară</w:t>
            </w:r>
            <w:r w:rsidRPr="00A16C20">
              <w:rPr>
                <w:sz w:val="20"/>
                <w:szCs w:val="20"/>
                <w:lang w:val="ro-RO"/>
              </w:rPr>
              <w:t xml:space="preserve">, Ed. Dacia, C.-Napoca. </w:t>
            </w:r>
          </w:p>
          <w:p w14:paraId="2EAB617D" w14:textId="77777777" w:rsidR="007207CA" w:rsidRDefault="007207CA" w:rsidP="004A2BD1">
            <w:pPr>
              <w:numPr>
                <w:ilvl w:val="0"/>
                <w:numId w:val="4"/>
              </w:numPr>
              <w:jc w:val="both"/>
              <w:rPr>
                <w:sz w:val="20"/>
                <w:szCs w:val="20"/>
                <w:lang w:val="ro-RO"/>
              </w:rPr>
            </w:pPr>
            <w:r w:rsidRPr="00A16C20">
              <w:rPr>
                <w:sz w:val="20"/>
                <w:szCs w:val="20"/>
                <w:lang w:val="ro-RO"/>
              </w:rPr>
              <w:t xml:space="preserve">Huizinga, J. (1998) </w:t>
            </w:r>
            <w:r w:rsidRPr="00A16C20">
              <w:rPr>
                <w:i/>
                <w:sz w:val="20"/>
                <w:szCs w:val="20"/>
                <w:lang w:val="ro-RO"/>
              </w:rPr>
              <w:t>Homo ludens</w:t>
            </w:r>
            <w:r w:rsidRPr="00A16C20">
              <w:rPr>
                <w:sz w:val="20"/>
                <w:szCs w:val="20"/>
                <w:lang w:val="ro-RO"/>
              </w:rPr>
              <w:t xml:space="preserve">, Ed. Humanitas,  Bucureşti; </w:t>
            </w:r>
          </w:p>
          <w:p w14:paraId="7FC7BE77" w14:textId="77777777" w:rsidR="007207CA" w:rsidRDefault="007207CA" w:rsidP="007207CA">
            <w:pPr>
              <w:rPr>
                <w:b/>
                <w:i/>
                <w:iCs/>
                <w:sz w:val="20"/>
                <w:szCs w:val="20"/>
                <w:lang w:val="ro-RO"/>
              </w:rPr>
            </w:pPr>
          </w:p>
          <w:p w14:paraId="2CE2D511" w14:textId="77777777" w:rsidR="007207CA" w:rsidRPr="00A16C20" w:rsidRDefault="007207CA" w:rsidP="007207CA">
            <w:pPr>
              <w:rPr>
                <w:b/>
                <w:i/>
                <w:iCs/>
                <w:sz w:val="20"/>
                <w:szCs w:val="20"/>
                <w:lang w:val="ro-RO"/>
              </w:rPr>
            </w:pPr>
            <w:r w:rsidRPr="00A16C20">
              <w:rPr>
                <w:b/>
                <w:i/>
                <w:iCs/>
                <w:sz w:val="20"/>
                <w:szCs w:val="20"/>
                <w:lang w:val="ro-RO"/>
              </w:rPr>
              <w:t>Teoria și metodologia instruirii</w:t>
            </w:r>
          </w:p>
          <w:p w14:paraId="1514AE24" w14:textId="77777777" w:rsidR="007207CA" w:rsidRPr="00A16C20" w:rsidRDefault="007207CA" w:rsidP="007207CA">
            <w:pPr>
              <w:rPr>
                <w:b/>
                <w:sz w:val="20"/>
                <w:szCs w:val="20"/>
                <w:lang w:val="ro-RO"/>
              </w:rPr>
            </w:pPr>
            <w:r w:rsidRPr="00A16C20">
              <w:rPr>
                <w:b/>
                <w:sz w:val="20"/>
                <w:szCs w:val="20"/>
                <w:lang w:val="ro-RO"/>
              </w:rPr>
              <w:t>Tematică</w:t>
            </w:r>
          </w:p>
          <w:p w14:paraId="5569610F" w14:textId="77777777" w:rsidR="007207CA" w:rsidRPr="00A16C20" w:rsidRDefault="007207CA" w:rsidP="004A2BD1">
            <w:pPr>
              <w:numPr>
                <w:ilvl w:val="0"/>
                <w:numId w:val="4"/>
              </w:numPr>
              <w:jc w:val="both"/>
              <w:rPr>
                <w:sz w:val="20"/>
                <w:szCs w:val="20"/>
                <w:lang w:val="ro-RO"/>
              </w:rPr>
            </w:pPr>
            <w:r w:rsidRPr="00A16C20">
              <w:rPr>
                <w:sz w:val="20"/>
                <w:szCs w:val="20"/>
                <w:lang w:val="ro-RO"/>
              </w:rPr>
              <w:t>Interrelaţii între componentele curriculare specifice procesului de învăţământ; Metodologia instruirii - parte integrantă a curriculum-ului şcolar;</w:t>
            </w:r>
          </w:p>
          <w:p w14:paraId="46BD6F50" w14:textId="77777777" w:rsidR="007207CA" w:rsidRPr="00A16C20" w:rsidRDefault="007207CA" w:rsidP="004A2BD1">
            <w:pPr>
              <w:numPr>
                <w:ilvl w:val="0"/>
                <w:numId w:val="4"/>
              </w:numPr>
              <w:jc w:val="both"/>
              <w:rPr>
                <w:sz w:val="20"/>
                <w:szCs w:val="20"/>
                <w:lang w:val="ro-RO"/>
              </w:rPr>
            </w:pPr>
            <w:r w:rsidRPr="00A16C20">
              <w:rPr>
                <w:sz w:val="20"/>
                <w:szCs w:val="20"/>
                <w:lang w:val="ro-RO"/>
              </w:rPr>
              <w:t>Delimitarea conceptelor utilizate în cadrul metodologiei educaţionale;</w:t>
            </w:r>
          </w:p>
          <w:p w14:paraId="6C643B5C" w14:textId="77777777" w:rsidR="007207CA" w:rsidRPr="00A16C20" w:rsidRDefault="007207CA" w:rsidP="004A2BD1">
            <w:pPr>
              <w:numPr>
                <w:ilvl w:val="0"/>
                <w:numId w:val="4"/>
              </w:numPr>
              <w:jc w:val="both"/>
              <w:rPr>
                <w:sz w:val="20"/>
                <w:szCs w:val="20"/>
                <w:lang w:val="ro-RO"/>
              </w:rPr>
            </w:pPr>
            <w:r w:rsidRPr="00A16C20">
              <w:rPr>
                <w:sz w:val="20"/>
                <w:szCs w:val="20"/>
                <w:lang w:val="ro-RO"/>
              </w:rPr>
              <w:t>Sistemul metodelor de învăţământ;</w:t>
            </w:r>
          </w:p>
          <w:p w14:paraId="5C461675" w14:textId="77777777" w:rsidR="007207CA" w:rsidRPr="00A16C20" w:rsidRDefault="007207CA" w:rsidP="004A2BD1">
            <w:pPr>
              <w:numPr>
                <w:ilvl w:val="0"/>
                <w:numId w:val="4"/>
              </w:numPr>
              <w:jc w:val="both"/>
              <w:rPr>
                <w:sz w:val="20"/>
                <w:szCs w:val="20"/>
                <w:lang w:val="ro-RO"/>
              </w:rPr>
            </w:pPr>
            <w:r w:rsidRPr="00A16C20">
              <w:rPr>
                <w:sz w:val="20"/>
                <w:szCs w:val="20"/>
                <w:lang w:val="ro-RO"/>
              </w:rPr>
              <w:lastRenderedPageBreak/>
              <w:t>Metode de comunicare orală, Metode de comunicare bazate pe limbajul intern, Metode de comunicare scrisă;</w:t>
            </w:r>
          </w:p>
          <w:p w14:paraId="07D85ED9" w14:textId="77777777" w:rsidR="007207CA" w:rsidRPr="00A16C20" w:rsidRDefault="007207CA" w:rsidP="004A2BD1">
            <w:pPr>
              <w:numPr>
                <w:ilvl w:val="0"/>
                <w:numId w:val="4"/>
              </w:numPr>
              <w:jc w:val="both"/>
              <w:rPr>
                <w:sz w:val="20"/>
                <w:szCs w:val="20"/>
                <w:lang w:val="ro-RO"/>
              </w:rPr>
            </w:pPr>
            <w:r w:rsidRPr="00A16C20">
              <w:rPr>
                <w:sz w:val="20"/>
                <w:szCs w:val="20"/>
                <w:lang w:val="ro-RO"/>
              </w:rPr>
              <w:t xml:space="preserve"> Metode de explorare a realităţii;</w:t>
            </w:r>
          </w:p>
          <w:p w14:paraId="12BB643B" w14:textId="77777777" w:rsidR="007207CA" w:rsidRPr="00A16C20" w:rsidRDefault="007207CA" w:rsidP="004A2BD1">
            <w:pPr>
              <w:numPr>
                <w:ilvl w:val="0"/>
                <w:numId w:val="4"/>
              </w:numPr>
              <w:jc w:val="both"/>
              <w:rPr>
                <w:sz w:val="20"/>
                <w:szCs w:val="20"/>
                <w:lang w:val="ro-RO"/>
              </w:rPr>
            </w:pPr>
            <w:r w:rsidRPr="00A16C20">
              <w:rPr>
                <w:sz w:val="20"/>
                <w:szCs w:val="20"/>
                <w:lang w:val="ro-RO"/>
              </w:rPr>
              <w:t>Metode bazate pe acţiune (practice);</w:t>
            </w:r>
          </w:p>
          <w:p w14:paraId="3A00E428" w14:textId="77777777" w:rsidR="007207CA" w:rsidRPr="00A16C20" w:rsidRDefault="007207CA" w:rsidP="004A2BD1">
            <w:pPr>
              <w:numPr>
                <w:ilvl w:val="0"/>
                <w:numId w:val="4"/>
              </w:numPr>
              <w:tabs>
                <w:tab w:val="left" w:pos="606"/>
              </w:tabs>
              <w:jc w:val="both"/>
              <w:rPr>
                <w:sz w:val="20"/>
                <w:szCs w:val="20"/>
                <w:lang w:val="ro-RO"/>
              </w:rPr>
            </w:pPr>
            <w:r w:rsidRPr="00A16C20">
              <w:rPr>
                <w:sz w:val="20"/>
                <w:szCs w:val="20"/>
                <w:lang w:val="ro-RO"/>
              </w:rPr>
              <w:t xml:space="preserve">Metode de raţionalizare a învăţării şi predării; </w:t>
            </w:r>
          </w:p>
          <w:p w14:paraId="4F3D9943" w14:textId="77777777" w:rsidR="007207CA" w:rsidRPr="00A16C20" w:rsidRDefault="007207CA" w:rsidP="004A2BD1">
            <w:pPr>
              <w:numPr>
                <w:ilvl w:val="0"/>
                <w:numId w:val="4"/>
              </w:numPr>
              <w:tabs>
                <w:tab w:val="left" w:pos="606"/>
              </w:tabs>
              <w:jc w:val="both"/>
              <w:rPr>
                <w:sz w:val="20"/>
                <w:szCs w:val="20"/>
                <w:lang w:val="ro-RO"/>
              </w:rPr>
            </w:pPr>
            <w:r w:rsidRPr="00A16C20">
              <w:rPr>
                <w:sz w:val="20"/>
                <w:szCs w:val="20"/>
                <w:lang w:val="ro-RO"/>
              </w:rPr>
              <w:t>Mijloacele de învăţământ; Instruirea asistată de calculator;</w:t>
            </w:r>
          </w:p>
          <w:p w14:paraId="092D8B2A" w14:textId="77777777" w:rsidR="007207CA" w:rsidRPr="00A16C20" w:rsidRDefault="007207CA" w:rsidP="004A2BD1">
            <w:pPr>
              <w:numPr>
                <w:ilvl w:val="0"/>
                <w:numId w:val="4"/>
              </w:numPr>
              <w:tabs>
                <w:tab w:val="left" w:pos="606"/>
              </w:tabs>
              <w:jc w:val="both"/>
              <w:rPr>
                <w:sz w:val="20"/>
                <w:szCs w:val="20"/>
                <w:lang w:val="ro-RO"/>
              </w:rPr>
            </w:pPr>
            <w:r w:rsidRPr="00A16C20">
              <w:rPr>
                <w:sz w:val="20"/>
                <w:szCs w:val="20"/>
                <w:lang w:val="ro-RO"/>
              </w:rPr>
              <w:t>Formele de organizare ale procesului de învăţământ;</w:t>
            </w:r>
          </w:p>
          <w:p w14:paraId="33408C58" w14:textId="77777777" w:rsidR="007207CA" w:rsidRPr="00A16C20" w:rsidRDefault="007207CA" w:rsidP="004A2BD1">
            <w:pPr>
              <w:pStyle w:val="NoSpacing"/>
              <w:numPr>
                <w:ilvl w:val="0"/>
                <w:numId w:val="4"/>
              </w:numPr>
              <w:rPr>
                <w:sz w:val="20"/>
                <w:szCs w:val="20"/>
                <w:lang w:val="ro-RO"/>
              </w:rPr>
            </w:pPr>
            <w:r w:rsidRPr="00A16C20">
              <w:rPr>
                <w:sz w:val="20"/>
                <w:szCs w:val="20"/>
                <w:lang w:val="ro-RO"/>
              </w:rPr>
              <w:t>Proiectarea activităţii didactice</w:t>
            </w:r>
          </w:p>
          <w:p w14:paraId="4E54EDC0" w14:textId="77777777" w:rsidR="007207CA" w:rsidRPr="00A16C20" w:rsidRDefault="007207CA" w:rsidP="004A2BD1">
            <w:pPr>
              <w:numPr>
                <w:ilvl w:val="0"/>
                <w:numId w:val="4"/>
              </w:numPr>
              <w:rPr>
                <w:sz w:val="20"/>
                <w:szCs w:val="20"/>
                <w:lang w:val="ro-RO"/>
              </w:rPr>
            </w:pPr>
            <w:r w:rsidRPr="00A16C20">
              <w:rPr>
                <w:sz w:val="20"/>
                <w:szCs w:val="20"/>
                <w:lang w:val="ro-RO"/>
              </w:rPr>
              <w:t>Psihopedagogia jocului - noțiuni introductive, Definiții și caracteristici ale jocului, Clasificarea jocurilor</w:t>
            </w:r>
          </w:p>
          <w:p w14:paraId="2B31BA2A" w14:textId="77777777" w:rsidR="007207CA" w:rsidRPr="00A16C20" w:rsidRDefault="007207CA" w:rsidP="007207CA">
            <w:pPr>
              <w:pStyle w:val="NoSpacing"/>
              <w:rPr>
                <w:b/>
                <w:bCs/>
                <w:color w:val="1A1A1A"/>
                <w:sz w:val="20"/>
                <w:szCs w:val="20"/>
                <w:lang w:val="ro-RO"/>
              </w:rPr>
            </w:pPr>
            <w:r w:rsidRPr="00A16C20">
              <w:rPr>
                <w:b/>
                <w:bCs/>
                <w:color w:val="1A1A1A"/>
                <w:sz w:val="20"/>
                <w:szCs w:val="20"/>
                <w:lang w:val="ro-RO"/>
              </w:rPr>
              <w:t>Bibliografie</w:t>
            </w:r>
          </w:p>
          <w:p w14:paraId="2DBFA7D0" w14:textId="77777777" w:rsidR="007207CA" w:rsidRPr="00A16C20" w:rsidRDefault="007207CA" w:rsidP="004A2BD1">
            <w:pPr>
              <w:pStyle w:val="NoSpacing"/>
              <w:numPr>
                <w:ilvl w:val="0"/>
                <w:numId w:val="4"/>
              </w:numPr>
              <w:rPr>
                <w:color w:val="1A1A1A"/>
                <w:sz w:val="20"/>
                <w:szCs w:val="20"/>
                <w:lang w:val="ro-RO"/>
              </w:rPr>
            </w:pPr>
            <w:r w:rsidRPr="00A16C20">
              <w:rPr>
                <w:sz w:val="20"/>
                <w:szCs w:val="20"/>
                <w:lang w:val="ro-RO"/>
              </w:rPr>
              <w:t xml:space="preserve">lkoun, A. &amp; Pailleau, I. (2017) </w:t>
            </w:r>
            <w:r w:rsidRPr="00A16C20">
              <w:rPr>
                <w:i/>
                <w:sz w:val="20"/>
                <w:szCs w:val="20"/>
                <w:lang w:val="ro-RO"/>
              </w:rPr>
              <w:t>Învaţă altfel cu Pedagogia pozitivă. Acasă şi la şcoală, redaţi copiilor voştri gustul de a învăţa</w:t>
            </w:r>
            <w:r w:rsidRPr="00A16C20">
              <w:rPr>
                <w:sz w:val="20"/>
                <w:szCs w:val="20"/>
                <w:lang w:val="ro-RO"/>
              </w:rPr>
              <w:t xml:space="preserve">, EDP: Bucureşti. </w:t>
            </w:r>
          </w:p>
          <w:p w14:paraId="2C95A623" w14:textId="77777777" w:rsidR="007207CA" w:rsidRPr="00A16C20" w:rsidRDefault="007207CA" w:rsidP="004A2BD1">
            <w:pPr>
              <w:numPr>
                <w:ilvl w:val="0"/>
                <w:numId w:val="4"/>
              </w:numPr>
              <w:jc w:val="both"/>
              <w:rPr>
                <w:sz w:val="20"/>
                <w:szCs w:val="20"/>
                <w:lang w:val="ro-RO"/>
              </w:rPr>
            </w:pPr>
            <w:r w:rsidRPr="00A16C20">
              <w:rPr>
                <w:sz w:val="20"/>
                <w:szCs w:val="20"/>
                <w:lang w:val="ro-RO"/>
              </w:rPr>
              <w:t xml:space="preserve">Beadle, P. (2020). </w:t>
            </w:r>
            <w:r w:rsidRPr="00A16C20">
              <w:rPr>
                <w:i/>
                <w:sz w:val="20"/>
                <w:szCs w:val="20"/>
                <w:lang w:val="ro-RO"/>
              </w:rPr>
              <w:t>Cum să predai. Strategii didactice</w:t>
            </w:r>
            <w:r w:rsidRPr="00A16C20">
              <w:rPr>
                <w:sz w:val="20"/>
                <w:szCs w:val="20"/>
                <w:lang w:val="ro-RO"/>
              </w:rPr>
              <w:t>. București: Didactica Publishing House</w:t>
            </w:r>
          </w:p>
          <w:p w14:paraId="041362D0" w14:textId="77777777" w:rsidR="007207CA" w:rsidRPr="00A16C20" w:rsidRDefault="007207CA" w:rsidP="004A2BD1">
            <w:pPr>
              <w:numPr>
                <w:ilvl w:val="0"/>
                <w:numId w:val="4"/>
              </w:numPr>
              <w:jc w:val="both"/>
              <w:rPr>
                <w:sz w:val="20"/>
                <w:szCs w:val="20"/>
                <w:lang w:val="ro-RO"/>
              </w:rPr>
            </w:pPr>
            <w:r w:rsidRPr="00A16C20">
              <w:rPr>
                <w:sz w:val="20"/>
                <w:szCs w:val="20"/>
                <w:lang w:val="ro-RO"/>
              </w:rPr>
              <w:t xml:space="preserve">Cerghit, I.  (2002). </w:t>
            </w:r>
            <w:r w:rsidRPr="00A16C20">
              <w:rPr>
                <w:i/>
                <w:sz w:val="20"/>
                <w:szCs w:val="20"/>
                <w:lang w:val="ro-RO"/>
              </w:rPr>
              <w:t>Sisteme de instruire active şi complementare</w:t>
            </w:r>
            <w:r w:rsidRPr="00A16C20">
              <w:rPr>
                <w:sz w:val="20"/>
                <w:szCs w:val="20"/>
                <w:lang w:val="ro-RO"/>
              </w:rPr>
              <w:t>, Ed. Aramis, Bucureşti;</w:t>
            </w:r>
          </w:p>
          <w:p w14:paraId="76C26DB9" w14:textId="77777777" w:rsidR="007207CA" w:rsidRPr="00A16C20" w:rsidRDefault="007207CA" w:rsidP="004A2BD1">
            <w:pPr>
              <w:numPr>
                <w:ilvl w:val="0"/>
                <w:numId w:val="4"/>
              </w:numPr>
              <w:jc w:val="both"/>
              <w:rPr>
                <w:sz w:val="20"/>
                <w:szCs w:val="20"/>
                <w:lang w:val="ro-RO"/>
              </w:rPr>
            </w:pPr>
            <w:r w:rsidRPr="00A16C20">
              <w:rPr>
                <w:sz w:val="20"/>
                <w:szCs w:val="20"/>
                <w:lang w:val="ro-RO"/>
              </w:rPr>
              <w:t xml:space="preserve">Cucoş, C. (coord.) (2008). </w:t>
            </w:r>
            <w:r w:rsidRPr="00A16C20">
              <w:rPr>
                <w:i/>
                <w:sz w:val="20"/>
                <w:szCs w:val="20"/>
                <w:lang w:val="ro-RO"/>
              </w:rPr>
              <w:t>Psihopedagogie pentru examenele de definitivare si grade didactice</w:t>
            </w:r>
            <w:r w:rsidRPr="00A16C20">
              <w:rPr>
                <w:sz w:val="20"/>
                <w:szCs w:val="20"/>
                <w:lang w:val="ro-RO"/>
              </w:rPr>
              <w:t xml:space="preserve">, Ed. Polirom, Iaşi. </w:t>
            </w:r>
          </w:p>
          <w:p w14:paraId="1BF839D6" w14:textId="77777777" w:rsidR="007207CA" w:rsidRPr="00A16C20" w:rsidRDefault="007207CA" w:rsidP="004A2BD1">
            <w:pPr>
              <w:numPr>
                <w:ilvl w:val="0"/>
                <w:numId w:val="4"/>
              </w:numPr>
              <w:jc w:val="both"/>
              <w:rPr>
                <w:sz w:val="20"/>
                <w:szCs w:val="20"/>
                <w:lang w:val="ro-RO"/>
              </w:rPr>
            </w:pPr>
            <w:r w:rsidRPr="00A16C20">
              <w:rPr>
                <w:sz w:val="20"/>
                <w:szCs w:val="20"/>
                <w:lang w:val="ro-RO"/>
              </w:rPr>
              <w:t xml:space="preserve">Manolache. C. (coord.) (2004). </w:t>
            </w:r>
            <w:r w:rsidRPr="00A16C20">
              <w:rPr>
                <w:i/>
                <w:sz w:val="20"/>
                <w:szCs w:val="20"/>
                <w:lang w:val="ro-RO"/>
              </w:rPr>
              <w:t>Didactica pentru învăţământul primar în exemple concrete</w:t>
            </w:r>
            <w:r w:rsidRPr="00A16C20">
              <w:rPr>
                <w:sz w:val="20"/>
                <w:szCs w:val="20"/>
                <w:lang w:val="ro-RO"/>
              </w:rPr>
              <w:t xml:space="preserve">, Ed. AS S, Iaşi. </w:t>
            </w:r>
          </w:p>
          <w:p w14:paraId="1CCF8250" w14:textId="77777777" w:rsidR="007207CA" w:rsidRPr="00A16C20" w:rsidRDefault="007207CA" w:rsidP="004A2BD1">
            <w:pPr>
              <w:numPr>
                <w:ilvl w:val="0"/>
                <w:numId w:val="4"/>
              </w:numPr>
              <w:jc w:val="both"/>
              <w:rPr>
                <w:sz w:val="20"/>
                <w:szCs w:val="20"/>
                <w:lang w:val="ro-RO"/>
              </w:rPr>
            </w:pPr>
            <w:r w:rsidRPr="00A16C20">
              <w:rPr>
                <w:sz w:val="20"/>
                <w:szCs w:val="20"/>
                <w:lang w:val="ro-RO"/>
              </w:rPr>
              <w:t xml:space="preserve">Marzano, R. (2015).  </w:t>
            </w:r>
            <w:r w:rsidRPr="00A16C20">
              <w:rPr>
                <w:i/>
                <w:sz w:val="20"/>
                <w:szCs w:val="20"/>
                <w:lang w:val="ro-RO"/>
              </w:rPr>
              <w:t>Arta și stiința învățării. Un cadru cuprinzător pentru o instruire eficientă</w:t>
            </w:r>
            <w:r w:rsidRPr="00A16C20">
              <w:rPr>
                <w:sz w:val="20"/>
                <w:szCs w:val="20"/>
                <w:lang w:val="ro-RO"/>
              </w:rPr>
              <w:t>, București: Trei.</w:t>
            </w:r>
          </w:p>
          <w:p w14:paraId="5FC6FA0C" w14:textId="77777777" w:rsidR="007207CA" w:rsidRPr="00A16C20" w:rsidRDefault="007207CA" w:rsidP="004A2BD1">
            <w:pPr>
              <w:numPr>
                <w:ilvl w:val="0"/>
                <w:numId w:val="4"/>
              </w:numPr>
              <w:jc w:val="both"/>
              <w:rPr>
                <w:sz w:val="20"/>
                <w:szCs w:val="20"/>
                <w:lang w:val="ro-RO"/>
              </w:rPr>
            </w:pPr>
            <w:r w:rsidRPr="00A16C20">
              <w:rPr>
                <w:sz w:val="20"/>
                <w:szCs w:val="20"/>
                <w:lang w:val="ro-RO"/>
              </w:rPr>
              <w:t xml:space="preserve">Neacșu, I. (2019). </w:t>
            </w:r>
            <w:r w:rsidRPr="00A16C20">
              <w:rPr>
                <w:i/>
                <w:sz w:val="20"/>
                <w:szCs w:val="20"/>
                <w:lang w:val="ro-RO"/>
              </w:rPr>
              <w:t>Neurodidactica învățării și Psihologia cognitivă. Ipoteze. Conexiuni. Mecanisme</w:t>
            </w:r>
            <w:r w:rsidRPr="00A16C20">
              <w:rPr>
                <w:sz w:val="20"/>
                <w:szCs w:val="20"/>
                <w:lang w:val="ro-RO"/>
              </w:rPr>
              <w:t xml:space="preserve">, Ed. Polirom, Iași; </w:t>
            </w:r>
          </w:p>
          <w:p w14:paraId="6F738708" w14:textId="77777777" w:rsidR="007207CA" w:rsidRPr="00A16C20" w:rsidRDefault="007207CA" w:rsidP="004A2BD1">
            <w:pPr>
              <w:numPr>
                <w:ilvl w:val="0"/>
                <w:numId w:val="4"/>
              </w:numPr>
              <w:jc w:val="both"/>
              <w:rPr>
                <w:sz w:val="20"/>
                <w:szCs w:val="20"/>
                <w:lang w:val="ro-RO"/>
              </w:rPr>
            </w:pPr>
            <w:r w:rsidRPr="00A16C20">
              <w:rPr>
                <w:sz w:val="20"/>
                <w:szCs w:val="20"/>
                <w:lang w:val="ro-RO"/>
              </w:rPr>
              <w:t xml:space="preserve">Nell, M și Frew, W. (2016). </w:t>
            </w:r>
            <w:r w:rsidRPr="00A16C20">
              <w:rPr>
                <w:i/>
                <w:sz w:val="20"/>
                <w:szCs w:val="20"/>
                <w:lang w:val="ro-RO"/>
              </w:rPr>
              <w:t>De la joc la învățare. Cum folosim jocul didactic în educația timpurie</w:t>
            </w:r>
            <w:r w:rsidRPr="00A16C20">
              <w:rPr>
                <w:sz w:val="20"/>
                <w:szCs w:val="20"/>
                <w:lang w:val="ro-RO"/>
              </w:rPr>
              <w:t xml:space="preserve">, ed. Trei, București; </w:t>
            </w:r>
          </w:p>
          <w:p w14:paraId="3E103498" w14:textId="77777777" w:rsidR="007207CA" w:rsidRPr="00A16C20" w:rsidRDefault="007207CA" w:rsidP="004A2BD1">
            <w:pPr>
              <w:numPr>
                <w:ilvl w:val="0"/>
                <w:numId w:val="4"/>
              </w:numPr>
              <w:jc w:val="both"/>
              <w:rPr>
                <w:sz w:val="20"/>
                <w:szCs w:val="20"/>
                <w:lang w:val="ro-RO"/>
              </w:rPr>
            </w:pPr>
            <w:r w:rsidRPr="00A16C20">
              <w:rPr>
                <w:sz w:val="20"/>
                <w:szCs w:val="20"/>
                <w:lang w:val="ro-RO"/>
              </w:rPr>
              <w:t xml:space="preserve">Hattie, J. (2014). </w:t>
            </w:r>
            <w:r w:rsidRPr="00A16C20">
              <w:rPr>
                <w:i/>
                <w:sz w:val="20"/>
                <w:szCs w:val="20"/>
                <w:lang w:val="ro-RO"/>
              </w:rPr>
              <w:t>Învățarea vizibilă. Ghid pentru profesori</w:t>
            </w:r>
            <w:r w:rsidRPr="00A16C20">
              <w:rPr>
                <w:sz w:val="20"/>
                <w:szCs w:val="20"/>
                <w:lang w:val="ro-RO"/>
              </w:rPr>
              <w:t>, Ed. Trei, București;</w:t>
            </w:r>
          </w:p>
          <w:p w14:paraId="0EBE7A45" w14:textId="77777777" w:rsidR="007207CA" w:rsidRPr="00A16C20" w:rsidRDefault="007207CA" w:rsidP="004A2BD1">
            <w:pPr>
              <w:numPr>
                <w:ilvl w:val="0"/>
                <w:numId w:val="4"/>
              </w:numPr>
              <w:jc w:val="both"/>
              <w:rPr>
                <w:sz w:val="20"/>
                <w:szCs w:val="20"/>
                <w:lang w:val="ro-RO"/>
              </w:rPr>
            </w:pPr>
            <w:r w:rsidRPr="00A16C20">
              <w:rPr>
                <w:sz w:val="20"/>
                <w:szCs w:val="20"/>
                <w:lang w:val="ro-RO"/>
              </w:rPr>
              <w:t xml:space="preserve">Antonie, G şi Huţupaş, I (2002)– </w:t>
            </w:r>
            <w:r w:rsidRPr="00A16C20">
              <w:rPr>
                <w:i/>
                <w:sz w:val="20"/>
                <w:szCs w:val="20"/>
                <w:lang w:val="ro-RO"/>
              </w:rPr>
              <w:t>Psihopedagogia jocului</w:t>
            </w:r>
            <w:r w:rsidRPr="00A16C20">
              <w:rPr>
                <w:sz w:val="20"/>
                <w:szCs w:val="20"/>
                <w:lang w:val="ro-RO"/>
              </w:rPr>
              <w:t xml:space="preserve">, Ed. Nintnelav, Galaţi; </w:t>
            </w:r>
          </w:p>
          <w:p w14:paraId="3C6574BF" w14:textId="77777777" w:rsidR="007207CA" w:rsidRPr="00A16C20" w:rsidRDefault="007207CA" w:rsidP="004A2BD1">
            <w:pPr>
              <w:numPr>
                <w:ilvl w:val="0"/>
                <w:numId w:val="4"/>
              </w:numPr>
              <w:jc w:val="both"/>
              <w:rPr>
                <w:sz w:val="20"/>
                <w:szCs w:val="20"/>
                <w:lang w:val="ro-RO"/>
              </w:rPr>
            </w:pPr>
            <w:r w:rsidRPr="00A16C20">
              <w:rPr>
                <w:sz w:val="20"/>
                <w:szCs w:val="20"/>
                <w:lang w:val="ro-RO"/>
              </w:rPr>
              <w:t xml:space="preserve">Antonovici, Şt., Jalbă, C. &amp; Nicu, G. (2005)  </w:t>
            </w:r>
            <w:r w:rsidRPr="00A16C20">
              <w:rPr>
                <w:i/>
                <w:sz w:val="20"/>
                <w:szCs w:val="20"/>
                <w:lang w:val="ro-RO"/>
              </w:rPr>
              <w:t>Jocuri didactice pentru activităţile matematice din grădiniţă - culegere</w:t>
            </w:r>
            <w:r w:rsidRPr="00A16C20">
              <w:rPr>
                <w:sz w:val="20"/>
                <w:szCs w:val="20"/>
                <w:lang w:val="ro-RO"/>
              </w:rPr>
              <w:t xml:space="preserve">, Ed. Aramis, Bucureşti. </w:t>
            </w:r>
          </w:p>
          <w:p w14:paraId="1B3C8866" w14:textId="77777777" w:rsidR="007207CA" w:rsidRDefault="007207CA" w:rsidP="007207CA">
            <w:pPr>
              <w:ind w:left="360"/>
              <w:rPr>
                <w:sz w:val="20"/>
                <w:szCs w:val="20"/>
                <w:lang w:val="ro-RO"/>
              </w:rPr>
            </w:pPr>
          </w:p>
          <w:p w14:paraId="7C496FB1" w14:textId="77777777" w:rsidR="007207CA" w:rsidRDefault="007207CA" w:rsidP="007207CA">
            <w:pPr>
              <w:rPr>
                <w:b/>
                <w:sz w:val="20"/>
                <w:szCs w:val="20"/>
                <w:lang w:val="ro-RO"/>
              </w:rPr>
            </w:pPr>
            <w:r w:rsidRPr="00B868CC">
              <w:rPr>
                <w:b/>
                <w:sz w:val="20"/>
                <w:szCs w:val="20"/>
                <w:lang w:val="ro-RO"/>
              </w:rPr>
              <w:t>Practica pedagogica in invatamantul pr</w:t>
            </w:r>
            <w:r w:rsidR="00943FCF">
              <w:rPr>
                <w:b/>
                <w:sz w:val="20"/>
                <w:szCs w:val="20"/>
                <w:lang w:val="ro-RO"/>
              </w:rPr>
              <w:t>eșcolar</w:t>
            </w:r>
            <w:r w:rsidR="00F023DC">
              <w:rPr>
                <w:b/>
                <w:sz w:val="20"/>
                <w:szCs w:val="20"/>
                <w:lang w:val="ro-RO"/>
              </w:rPr>
              <w:t xml:space="preserve"> I</w:t>
            </w:r>
          </w:p>
          <w:p w14:paraId="284ED3CF" w14:textId="5E1A1636" w:rsidR="00F023DC" w:rsidRDefault="00F023DC" w:rsidP="00F023DC">
            <w:pPr>
              <w:rPr>
                <w:b/>
                <w:sz w:val="20"/>
                <w:szCs w:val="20"/>
                <w:lang w:val="ro-RO"/>
              </w:rPr>
            </w:pPr>
            <w:r w:rsidRPr="00B868CC">
              <w:rPr>
                <w:b/>
                <w:sz w:val="20"/>
                <w:szCs w:val="20"/>
                <w:lang w:val="ro-RO"/>
              </w:rPr>
              <w:t>Practica pedagogica in invatamantul pr</w:t>
            </w:r>
            <w:r>
              <w:rPr>
                <w:b/>
                <w:sz w:val="20"/>
                <w:szCs w:val="20"/>
                <w:lang w:val="ro-RO"/>
              </w:rPr>
              <w:t>eșcolar I</w:t>
            </w:r>
            <w:r w:rsidR="001433CD">
              <w:rPr>
                <w:b/>
                <w:sz w:val="20"/>
                <w:szCs w:val="20"/>
                <w:lang w:val="ro-RO"/>
              </w:rPr>
              <w:t>I</w:t>
            </w:r>
          </w:p>
          <w:p w14:paraId="73208570" w14:textId="77777777" w:rsidR="00F023DC" w:rsidRPr="00B868CC" w:rsidRDefault="00F023DC" w:rsidP="007207CA">
            <w:pPr>
              <w:rPr>
                <w:b/>
                <w:sz w:val="20"/>
                <w:szCs w:val="20"/>
                <w:lang w:val="ro-RO"/>
              </w:rPr>
            </w:pPr>
          </w:p>
          <w:p w14:paraId="41AC0057" w14:textId="77777777" w:rsidR="007207CA" w:rsidRPr="00B868CC" w:rsidRDefault="007207CA" w:rsidP="007207CA">
            <w:pPr>
              <w:rPr>
                <w:b/>
                <w:bCs/>
                <w:sz w:val="20"/>
                <w:szCs w:val="20"/>
                <w:lang w:val="ro-RO"/>
              </w:rPr>
            </w:pPr>
            <w:r w:rsidRPr="00B868CC">
              <w:rPr>
                <w:b/>
                <w:bCs/>
                <w:sz w:val="20"/>
                <w:szCs w:val="20"/>
                <w:lang w:val="ro-RO"/>
              </w:rPr>
              <w:t>Tematică</w:t>
            </w:r>
          </w:p>
          <w:p w14:paraId="7E95DDBF" w14:textId="77777777" w:rsidR="007207CA" w:rsidRPr="00B868CC" w:rsidRDefault="007207CA" w:rsidP="004A2BD1">
            <w:pPr>
              <w:numPr>
                <w:ilvl w:val="0"/>
                <w:numId w:val="5"/>
              </w:numPr>
              <w:rPr>
                <w:sz w:val="20"/>
                <w:szCs w:val="20"/>
              </w:rPr>
            </w:pPr>
            <w:proofErr w:type="spellStart"/>
            <w:r w:rsidRPr="00B868CC">
              <w:rPr>
                <w:sz w:val="20"/>
                <w:szCs w:val="20"/>
              </w:rPr>
              <w:t>Documentele</w:t>
            </w:r>
            <w:proofErr w:type="spellEnd"/>
            <w:r w:rsidRPr="00B868CC">
              <w:rPr>
                <w:sz w:val="20"/>
                <w:szCs w:val="20"/>
              </w:rPr>
              <w:t xml:space="preserve"> </w:t>
            </w:r>
            <w:proofErr w:type="spellStart"/>
            <w:r w:rsidRPr="00B868CC">
              <w:rPr>
                <w:sz w:val="20"/>
                <w:szCs w:val="20"/>
              </w:rPr>
              <w:t>curriculare</w:t>
            </w:r>
            <w:proofErr w:type="spellEnd"/>
            <w:r w:rsidRPr="00B868CC">
              <w:rPr>
                <w:sz w:val="20"/>
                <w:szCs w:val="20"/>
              </w:rPr>
              <w:t xml:space="preserve"> </w:t>
            </w:r>
            <w:proofErr w:type="spellStart"/>
            <w:r w:rsidRPr="00B868CC">
              <w:rPr>
                <w:sz w:val="20"/>
                <w:szCs w:val="20"/>
              </w:rPr>
              <w:t>specifice</w:t>
            </w:r>
            <w:proofErr w:type="spellEnd"/>
            <w:r w:rsidRPr="00B868CC">
              <w:rPr>
                <w:sz w:val="20"/>
                <w:szCs w:val="20"/>
              </w:rPr>
              <w:t xml:space="preserve"> </w:t>
            </w:r>
            <w:proofErr w:type="spellStart"/>
            <w:r w:rsidRPr="00B868CC">
              <w:rPr>
                <w:sz w:val="20"/>
                <w:szCs w:val="20"/>
              </w:rPr>
              <w:t>învățământului</w:t>
            </w:r>
            <w:proofErr w:type="spellEnd"/>
            <w:r w:rsidRPr="00B868CC">
              <w:rPr>
                <w:sz w:val="20"/>
                <w:szCs w:val="20"/>
              </w:rPr>
              <w:t xml:space="preserve"> </w:t>
            </w:r>
            <w:proofErr w:type="spellStart"/>
            <w:r w:rsidRPr="00B868CC">
              <w:rPr>
                <w:sz w:val="20"/>
                <w:szCs w:val="20"/>
              </w:rPr>
              <w:t>pr</w:t>
            </w:r>
            <w:r w:rsidR="00943FCF">
              <w:rPr>
                <w:sz w:val="20"/>
                <w:szCs w:val="20"/>
              </w:rPr>
              <w:t>eșcolar</w:t>
            </w:r>
            <w:proofErr w:type="spellEnd"/>
          </w:p>
          <w:p w14:paraId="5668E7EA" w14:textId="77777777" w:rsidR="007207CA" w:rsidRPr="00B868CC" w:rsidRDefault="007207CA" w:rsidP="004A2BD1">
            <w:pPr>
              <w:numPr>
                <w:ilvl w:val="0"/>
                <w:numId w:val="5"/>
              </w:numPr>
              <w:rPr>
                <w:sz w:val="20"/>
                <w:szCs w:val="20"/>
              </w:rPr>
            </w:pPr>
            <w:proofErr w:type="spellStart"/>
            <w:r w:rsidRPr="00B868CC">
              <w:rPr>
                <w:sz w:val="20"/>
                <w:szCs w:val="20"/>
              </w:rPr>
              <w:t>Documente</w:t>
            </w:r>
            <w:proofErr w:type="spellEnd"/>
            <w:r w:rsidRPr="00B868CC">
              <w:rPr>
                <w:sz w:val="20"/>
                <w:szCs w:val="20"/>
              </w:rPr>
              <w:t xml:space="preserve"> de management </w:t>
            </w:r>
            <w:proofErr w:type="spellStart"/>
            <w:r w:rsidRPr="00B868CC">
              <w:rPr>
                <w:sz w:val="20"/>
                <w:szCs w:val="20"/>
              </w:rPr>
              <w:t>educațional</w:t>
            </w:r>
            <w:proofErr w:type="spellEnd"/>
          </w:p>
          <w:p w14:paraId="1195DBD8" w14:textId="77777777" w:rsidR="007207CA" w:rsidRPr="00B868CC" w:rsidRDefault="007207CA" w:rsidP="004A2BD1">
            <w:pPr>
              <w:numPr>
                <w:ilvl w:val="0"/>
                <w:numId w:val="5"/>
              </w:numPr>
              <w:rPr>
                <w:sz w:val="20"/>
                <w:szCs w:val="20"/>
              </w:rPr>
            </w:pPr>
            <w:proofErr w:type="spellStart"/>
            <w:r w:rsidRPr="00B868CC">
              <w:rPr>
                <w:sz w:val="20"/>
                <w:szCs w:val="20"/>
              </w:rPr>
              <w:t>Documente</w:t>
            </w:r>
            <w:proofErr w:type="spellEnd"/>
            <w:r w:rsidRPr="00B868CC">
              <w:rPr>
                <w:sz w:val="20"/>
                <w:szCs w:val="20"/>
              </w:rPr>
              <w:t xml:space="preserve"> de </w:t>
            </w:r>
            <w:proofErr w:type="spellStart"/>
            <w:r w:rsidRPr="00B868CC">
              <w:rPr>
                <w:sz w:val="20"/>
                <w:szCs w:val="20"/>
              </w:rPr>
              <w:t>proiectare</w:t>
            </w:r>
            <w:proofErr w:type="spellEnd"/>
            <w:r w:rsidRPr="00B868CC">
              <w:rPr>
                <w:sz w:val="20"/>
                <w:szCs w:val="20"/>
              </w:rPr>
              <w:t xml:space="preserve"> a </w:t>
            </w:r>
            <w:proofErr w:type="spellStart"/>
            <w:r w:rsidRPr="00B868CC">
              <w:rPr>
                <w:sz w:val="20"/>
                <w:szCs w:val="20"/>
              </w:rPr>
              <w:t>activității</w:t>
            </w:r>
            <w:proofErr w:type="spellEnd"/>
            <w:r w:rsidRPr="00B868CC">
              <w:rPr>
                <w:sz w:val="20"/>
                <w:szCs w:val="20"/>
              </w:rPr>
              <w:t xml:space="preserve"> de </w:t>
            </w:r>
            <w:proofErr w:type="spellStart"/>
            <w:r w:rsidRPr="00B868CC">
              <w:rPr>
                <w:sz w:val="20"/>
                <w:szCs w:val="20"/>
              </w:rPr>
              <w:t>predare-învățare</w:t>
            </w:r>
            <w:proofErr w:type="spellEnd"/>
          </w:p>
          <w:p w14:paraId="3D1FAD29" w14:textId="77777777" w:rsidR="007207CA" w:rsidRPr="00B868CC" w:rsidRDefault="007207CA" w:rsidP="004A2BD1">
            <w:pPr>
              <w:numPr>
                <w:ilvl w:val="0"/>
                <w:numId w:val="5"/>
              </w:numPr>
              <w:rPr>
                <w:sz w:val="20"/>
                <w:szCs w:val="20"/>
              </w:rPr>
            </w:pPr>
            <w:proofErr w:type="spellStart"/>
            <w:r w:rsidRPr="00B868CC">
              <w:rPr>
                <w:sz w:val="20"/>
                <w:szCs w:val="20"/>
              </w:rPr>
              <w:t>Documente</w:t>
            </w:r>
            <w:proofErr w:type="spellEnd"/>
            <w:r w:rsidRPr="00B868CC">
              <w:rPr>
                <w:sz w:val="20"/>
                <w:szCs w:val="20"/>
              </w:rPr>
              <w:t xml:space="preserve"> ale </w:t>
            </w:r>
            <w:proofErr w:type="spellStart"/>
            <w:r w:rsidRPr="00B868CC">
              <w:rPr>
                <w:sz w:val="20"/>
                <w:szCs w:val="20"/>
              </w:rPr>
              <w:t>comisiei</w:t>
            </w:r>
            <w:proofErr w:type="spellEnd"/>
            <w:r w:rsidRPr="00B868CC">
              <w:rPr>
                <w:sz w:val="20"/>
                <w:szCs w:val="20"/>
              </w:rPr>
              <w:t xml:space="preserve"> </w:t>
            </w:r>
            <w:proofErr w:type="spellStart"/>
            <w:r w:rsidRPr="00B868CC">
              <w:rPr>
                <w:sz w:val="20"/>
                <w:szCs w:val="20"/>
              </w:rPr>
              <w:t>metodice</w:t>
            </w:r>
            <w:proofErr w:type="spellEnd"/>
          </w:p>
          <w:p w14:paraId="0342C083" w14:textId="77777777" w:rsidR="007207CA" w:rsidRPr="00B868CC" w:rsidRDefault="007207CA" w:rsidP="004A2BD1">
            <w:pPr>
              <w:numPr>
                <w:ilvl w:val="0"/>
                <w:numId w:val="5"/>
              </w:numPr>
              <w:rPr>
                <w:sz w:val="20"/>
                <w:szCs w:val="20"/>
              </w:rPr>
            </w:pPr>
            <w:proofErr w:type="spellStart"/>
            <w:r w:rsidRPr="00B868CC">
              <w:rPr>
                <w:sz w:val="20"/>
                <w:szCs w:val="20"/>
              </w:rPr>
              <w:t>Strategii</w:t>
            </w:r>
            <w:proofErr w:type="spellEnd"/>
            <w:r w:rsidRPr="00B868CC">
              <w:rPr>
                <w:sz w:val="20"/>
                <w:szCs w:val="20"/>
              </w:rPr>
              <w:t xml:space="preserve"> de </w:t>
            </w:r>
            <w:proofErr w:type="spellStart"/>
            <w:r w:rsidRPr="00B868CC">
              <w:rPr>
                <w:sz w:val="20"/>
                <w:szCs w:val="20"/>
              </w:rPr>
              <w:t>proiectare</w:t>
            </w:r>
            <w:proofErr w:type="spellEnd"/>
            <w:r w:rsidRPr="00B868CC">
              <w:rPr>
                <w:sz w:val="20"/>
                <w:szCs w:val="20"/>
              </w:rPr>
              <w:t xml:space="preserve"> </w:t>
            </w:r>
            <w:proofErr w:type="spellStart"/>
            <w:r w:rsidRPr="00B868CC">
              <w:rPr>
                <w:sz w:val="20"/>
                <w:szCs w:val="20"/>
              </w:rPr>
              <w:t>curriculară</w:t>
            </w:r>
            <w:proofErr w:type="spellEnd"/>
            <w:r w:rsidRPr="00B868CC">
              <w:rPr>
                <w:sz w:val="20"/>
                <w:szCs w:val="20"/>
              </w:rPr>
              <w:t>.</w:t>
            </w:r>
          </w:p>
          <w:p w14:paraId="32E00110" w14:textId="77777777" w:rsidR="007207CA" w:rsidRPr="00B868CC" w:rsidRDefault="007207CA" w:rsidP="004A2BD1">
            <w:pPr>
              <w:numPr>
                <w:ilvl w:val="0"/>
                <w:numId w:val="5"/>
              </w:numPr>
              <w:rPr>
                <w:sz w:val="20"/>
                <w:szCs w:val="20"/>
              </w:rPr>
            </w:pPr>
            <w:proofErr w:type="spellStart"/>
            <w:r w:rsidRPr="00B868CC">
              <w:rPr>
                <w:sz w:val="20"/>
                <w:szCs w:val="20"/>
              </w:rPr>
              <w:t>Proiectarea</w:t>
            </w:r>
            <w:proofErr w:type="spellEnd"/>
            <w:r w:rsidRPr="00B868CC">
              <w:rPr>
                <w:sz w:val="20"/>
                <w:szCs w:val="20"/>
              </w:rPr>
              <w:t xml:space="preserve"> </w:t>
            </w:r>
            <w:proofErr w:type="spellStart"/>
            <w:r w:rsidRPr="00B868CC">
              <w:rPr>
                <w:sz w:val="20"/>
                <w:szCs w:val="20"/>
              </w:rPr>
              <w:t>didactică</w:t>
            </w:r>
            <w:proofErr w:type="spellEnd"/>
          </w:p>
          <w:p w14:paraId="56958161" w14:textId="77777777" w:rsidR="007207CA" w:rsidRPr="00B868CC" w:rsidRDefault="007207CA" w:rsidP="004A2BD1">
            <w:pPr>
              <w:numPr>
                <w:ilvl w:val="0"/>
                <w:numId w:val="5"/>
              </w:numPr>
            </w:pPr>
            <w:proofErr w:type="spellStart"/>
            <w:r w:rsidRPr="00B868CC">
              <w:rPr>
                <w:sz w:val="20"/>
                <w:szCs w:val="20"/>
              </w:rPr>
              <w:t>Cunoasterea</w:t>
            </w:r>
            <w:proofErr w:type="spellEnd"/>
            <w:r w:rsidRPr="00B868CC">
              <w:rPr>
                <w:sz w:val="20"/>
                <w:szCs w:val="20"/>
              </w:rPr>
              <w:t xml:space="preserve"> </w:t>
            </w:r>
            <w:proofErr w:type="spellStart"/>
            <w:r w:rsidRPr="00B868CC">
              <w:rPr>
                <w:sz w:val="20"/>
                <w:szCs w:val="20"/>
              </w:rPr>
              <w:t>elevului</w:t>
            </w:r>
            <w:proofErr w:type="spellEnd"/>
            <w:r w:rsidRPr="00B868CC">
              <w:rPr>
                <w:sz w:val="20"/>
                <w:szCs w:val="20"/>
              </w:rPr>
              <w:t xml:space="preserve">- </w:t>
            </w:r>
            <w:proofErr w:type="spellStart"/>
            <w:r w:rsidRPr="00B868CC">
              <w:rPr>
                <w:sz w:val="20"/>
                <w:szCs w:val="20"/>
              </w:rPr>
              <w:t>premisă</w:t>
            </w:r>
            <w:proofErr w:type="spellEnd"/>
            <w:r w:rsidRPr="00B868CC">
              <w:rPr>
                <w:sz w:val="20"/>
                <w:szCs w:val="20"/>
              </w:rPr>
              <w:t xml:space="preserve"> a </w:t>
            </w:r>
            <w:proofErr w:type="spellStart"/>
            <w:r w:rsidRPr="00B868CC">
              <w:rPr>
                <w:sz w:val="20"/>
                <w:szCs w:val="20"/>
              </w:rPr>
              <w:t>dezvoltării</w:t>
            </w:r>
            <w:proofErr w:type="spellEnd"/>
            <w:r w:rsidRPr="00B868CC">
              <w:rPr>
                <w:sz w:val="20"/>
                <w:szCs w:val="20"/>
              </w:rPr>
              <w:t xml:space="preserve"> </w:t>
            </w:r>
            <w:proofErr w:type="spellStart"/>
            <w:r w:rsidRPr="00B868CC">
              <w:rPr>
                <w:sz w:val="20"/>
                <w:szCs w:val="20"/>
              </w:rPr>
              <w:t>programelor</w:t>
            </w:r>
            <w:proofErr w:type="spellEnd"/>
            <w:r w:rsidRPr="00B868CC">
              <w:rPr>
                <w:sz w:val="20"/>
                <w:szCs w:val="20"/>
              </w:rPr>
              <w:t xml:space="preserve"> de </w:t>
            </w:r>
            <w:proofErr w:type="spellStart"/>
            <w:r w:rsidRPr="00B868CC">
              <w:rPr>
                <w:sz w:val="20"/>
                <w:szCs w:val="20"/>
              </w:rPr>
              <w:t>educație</w:t>
            </w:r>
            <w:proofErr w:type="spellEnd"/>
            <w:r w:rsidRPr="00B868CC">
              <w:rPr>
                <w:sz w:val="20"/>
                <w:szCs w:val="20"/>
              </w:rPr>
              <w:t xml:space="preserve"> </w:t>
            </w:r>
            <w:proofErr w:type="spellStart"/>
            <w:r w:rsidRPr="00B868CC">
              <w:rPr>
                <w:sz w:val="20"/>
                <w:szCs w:val="20"/>
              </w:rPr>
              <w:t>diferențiată</w:t>
            </w:r>
            <w:proofErr w:type="spellEnd"/>
            <w:r w:rsidRPr="00B868CC">
              <w:t>.</w:t>
            </w:r>
          </w:p>
          <w:p w14:paraId="40914A6B" w14:textId="77777777" w:rsidR="007207CA" w:rsidRPr="00B868CC" w:rsidRDefault="007207CA" w:rsidP="007207CA">
            <w:pPr>
              <w:rPr>
                <w:b/>
                <w:bCs/>
                <w:sz w:val="20"/>
                <w:szCs w:val="20"/>
                <w:lang w:val="ro-RO"/>
              </w:rPr>
            </w:pPr>
          </w:p>
          <w:p w14:paraId="20E0BF18" w14:textId="77777777" w:rsidR="007207CA" w:rsidRPr="00B868CC" w:rsidRDefault="007207CA" w:rsidP="007207CA">
            <w:pPr>
              <w:pStyle w:val="NoSpacing"/>
              <w:rPr>
                <w:b/>
                <w:bCs/>
                <w:color w:val="1A1A1A"/>
                <w:sz w:val="20"/>
                <w:szCs w:val="20"/>
                <w:lang w:val="ro-RO"/>
              </w:rPr>
            </w:pPr>
            <w:r w:rsidRPr="00B868CC">
              <w:rPr>
                <w:b/>
                <w:bCs/>
                <w:color w:val="1A1A1A"/>
                <w:sz w:val="20"/>
                <w:szCs w:val="20"/>
                <w:lang w:val="ro-RO"/>
              </w:rPr>
              <w:t>Bibliografie</w:t>
            </w:r>
          </w:p>
          <w:p w14:paraId="690FB57C" w14:textId="77777777" w:rsidR="007207CA" w:rsidRPr="00B868CC" w:rsidRDefault="007207CA" w:rsidP="004A2BD1">
            <w:pPr>
              <w:numPr>
                <w:ilvl w:val="0"/>
                <w:numId w:val="6"/>
              </w:numPr>
              <w:rPr>
                <w:sz w:val="20"/>
                <w:szCs w:val="20"/>
              </w:rPr>
            </w:pPr>
            <w:proofErr w:type="spellStart"/>
            <w:r w:rsidRPr="00B868CC">
              <w:rPr>
                <w:sz w:val="20"/>
                <w:szCs w:val="20"/>
              </w:rPr>
              <w:t>Albu</w:t>
            </w:r>
            <w:proofErr w:type="spellEnd"/>
            <w:r w:rsidRPr="00B868CC">
              <w:rPr>
                <w:sz w:val="20"/>
                <w:szCs w:val="20"/>
              </w:rPr>
              <w:t xml:space="preserve">, Gabriel, - </w:t>
            </w:r>
            <w:proofErr w:type="spellStart"/>
            <w:r w:rsidRPr="00B868CC">
              <w:rPr>
                <w:sz w:val="20"/>
                <w:szCs w:val="20"/>
              </w:rPr>
              <w:t>Introducere</w:t>
            </w:r>
            <w:proofErr w:type="spellEnd"/>
            <w:r w:rsidRPr="00B868CC">
              <w:rPr>
                <w:sz w:val="20"/>
                <w:szCs w:val="20"/>
              </w:rPr>
              <w:t xml:space="preserve"> </w:t>
            </w:r>
            <w:proofErr w:type="spellStart"/>
            <w:r w:rsidRPr="00B868CC">
              <w:rPr>
                <w:sz w:val="20"/>
                <w:szCs w:val="20"/>
              </w:rPr>
              <w:t>într</w:t>
            </w:r>
            <w:proofErr w:type="spellEnd"/>
            <w:r w:rsidRPr="00B868CC">
              <w:rPr>
                <w:sz w:val="20"/>
                <w:szCs w:val="20"/>
              </w:rPr>
              <w:t xml:space="preserve">-o </w:t>
            </w:r>
            <w:proofErr w:type="spellStart"/>
            <w:r w:rsidRPr="00B868CC">
              <w:rPr>
                <w:sz w:val="20"/>
                <w:szCs w:val="20"/>
              </w:rPr>
              <w:t>pedagogie</w:t>
            </w:r>
            <w:proofErr w:type="spellEnd"/>
            <w:r w:rsidRPr="00B868CC">
              <w:rPr>
                <w:sz w:val="20"/>
                <w:szCs w:val="20"/>
              </w:rPr>
              <w:t xml:space="preserve"> a </w:t>
            </w:r>
            <w:proofErr w:type="spellStart"/>
            <w:r w:rsidRPr="00B868CC">
              <w:rPr>
                <w:sz w:val="20"/>
                <w:szCs w:val="20"/>
              </w:rPr>
              <w:t>libertăţii</w:t>
            </w:r>
            <w:proofErr w:type="spellEnd"/>
            <w:r w:rsidRPr="00B868CC">
              <w:rPr>
                <w:sz w:val="20"/>
                <w:szCs w:val="20"/>
              </w:rPr>
              <w:t xml:space="preserve">. </w:t>
            </w:r>
            <w:proofErr w:type="spellStart"/>
            <w:r w:rsidRPr="00B868CC">
              <w:rPr>
                <w:sz w:val="20"/>
                <w:szCs w:val="20"/>
              </w:rPr>
              <w:t>Despre</w:t>
            </w:r>
            <w:proofErr w:type="spellEnd"/>
            <w:r w:rsidRPr="00B868CC">
              <w:rPr>
                <w:sz w:val="20"/>
                <w:szCs w:val="20"/>
              </w:rPr>
              <w:t xml:space="preserve"> </w:t>
            </w:r>
            <w:proofErr w:type="spellStart"/>
            <w:r w:rsidRPr="00B868CC">
              <w:rPr>
                <w:sz w:val="20"/>
                <w:szCs w:val="20"/>
              </w:rPr>
              <w:t>libertatea</w:t>
            </w:r>
            <w:proofErr w:type="spellEnd"/>
            <w:r w:rsidRPr="00B868CC">
              <w:rPr>
                <w:sz w:val="20"/>
                <w:szCs w:val="20"/>
              </w:rPr>
              <w:t xml:space="preserve"> </w:t>
            </w:r>
            <w:proofErr w:type="spellStart"/>
            <w:r w:rsidRPr="00B868CC">
              <w:rPr>
                <w:sz w:val="20"/>
                <w:szCs w:val="20"/>
              </w:rPr>
              <w:t>copilului</w:t>
            </w:r>
            <w:proofErr w:type="spellEnd"/>
            <w:r w:rsidRPr="00B868CC">
              <w:rPr>
                <w:sz w:val="20"/>
                <w:szCs w:val="20"/>
              </w:rPr>
              <w:t xml:space="preserve"> </w:t>
            </w:r>
            <w:proofErr w:type="spellStart"/>
            <w:r w:rsidRPr="00B868CC">
              <w:rPr>
                <w:sz w:val="20"/>
                <w:szCs w:val="20"/>
              </w:rPr>
              <w:t>şi</w:t>
            </w:r>
            <w:proofErr w:type="spellEnd"/>
            <w:r w:rsidRPr="00B868CC">
              <w:rPr>
                <w:sz w:val="20"/>
                <w:szCs w:val="20"/>
              </w:rPr>
              <w:t xml:space="preserve"> </w:t>
            </w:r>
            <w:proofErr w:type="spellStart"/>
            <w:r w:rsidRPr="00B868CC">
              <w:rPr>
                <w:sz w:val="20"/>
                <w:szCs w:val="20"/>
              </w:rPr>
              <w:t>autoritatea</w:t>
            </w:r>
            <w:proofErr w:type="spellEnd"/>
            <w:r w:rsidRPr="00B868CC">
              <w:rPr>
                <w:sz w:val="20"/>
                <w:szCs w:val="20"/>
              </w:rPr>
              <w:t xml:space="preserve"> </w:t>
            </w:r>
            <w:proofErr w:type="spellStart"/>
            <w:r w:rsidRPr="00B868CC">
              <w:rPr>
                <w:sz w:val="20"/>
                <w:szCs w:val="20"/>
              </w:rPr>
              <w:t>adultului</w:t>
            </w:r>
            <w:proofErr w:type="spellEnd"/>
            <w:r w:rsidRPr="00B868CC">
              <w:rPr>
                <w:sz w:val="20"/>
                <w:szCs w:val="20"/>
              </w:rPr>
              <w:t xml:space="preserve">, </w:t>
            </w:r>
            <w:proofErr w:type="spellStart"/>
            <w:r w:rsidRPr="00B868CC">
              <w:rPr>
                <w:sz w:val="20"/>
                <w:szCs w:val="20"/>
              </w:rPr>
              <w:t>Editura</w:t>
            </w:r>
            <w:proofErr w:type="spellEnd"/>
            <w:r w:rsidRPr="00B868CC">
              <w:rPr>
                <w:sz w:val="20"/>
                <w:szCs w:val="20"/>
              </w:rPr>
              <w:t xml:space="preserve"> </w:t>
            </w:r>
            <w:proofErr w:type="spellStart"/>
            <w:r w:rsidRPr="00B868CC">
              <w:rPr>
                <w:sz w:val="20"/>
                <w:szCs w:val="20"/>
              </w:rPr>
              <w:t>Polirom</w:t>
            </w:r>
            <w:proofErr w:type="spellEnd"/>
            <w:r w:rsidRPr="00B868CC">
              <w:rPr>
                <w:sz w:val="20"/>
                <w:szCs w:val="20"/>
              </w:rPr>
              <w:t xml:space="preserve">, </w:t>
            </w:r>
            <w:proofErr w:type="spellStart"/>
            <w:r w:rsidRPr="00B868CC">
              <w:rPr>
                <w:sz w:val="20"/>
                <w:szCs w:val="20"/>
              </w:rPr>
              <w:t>Iaşi</w:t>
            </w:r>
            <w:proofErr w:type="spellEnd"/>
            <w:r w:rsidRPr="00B868CC">
              <w:rPr>
                <w:sz w:val="20"/>
                <w:szCs w:val="20"/>
              </w:rPr>
              <w:t>, 1998</w:t>
            </w:r>
          </w:p>
          <w:p w14:paraId="1AB257FA" w14:textId="77777777" w:rsidR="007207CA" w:rsidRPr="00B868CC" w:rsidRDefault="007207CA" w:rsidP="004A2BD1">
            <w:pPr>
              <w:numPr>
                <w:ilvl w:val="0"/>
                <w:numId w:val="6"/>
              </w:numPr>
              <w:rPr>
                <w:sz w:val="20"/>
                <w:szCs w:val="20"/>
              </w:rPr>
            </w:pPr>
            <w:proofErr w:type="spellStart"/>
            <w:r w:rsidRPr="00B868CC">
              <w:rPr>
                <w:sz w:val="20"/>
                <w:szCs w:val="20"/>
              </w:rPr>
              <w:t>Cerghit</w:t>
            </w:r>
            <w:proofErr w:type="spellEnd"/>
            <w:r w:rsidRPr="00B868CC">
              <w:rPr>
                <w:sz w:val="20"/>
                <w:szCs w:val="20"/>
              </w:rPr>
              <w:t xml:space="preserve">, </w:t>
            </w:r>
            <w:proofErr w:type="spellStart"/>
            <w:r w:rsidRPr="00B868CC">
              <w:rPr>
                <w:sz w:val="20"/>
                <w:szCs w:val="20"/>
              </w:rPr>
              <w:t>Ioan</w:t>
            </w:r>
            <w:proofErr w:type="spellEnd"/>
            <w:r w:rsidRPr="00B868CC">
              <w:rPr>
                <w:sz w:val="20"/>
                <w:szCs w:val="20"/>
              </w:rPr>
              <w:t xml:space="preserve"> - </w:t>
            </w:r>
            <w:proofErr w:type="spellStart"/>
            <w:r w:rsidRPr="00B868CC">
              <w:rPr>
                <w:sz w:val="20"/>
                <w:szCs w:val="20"/>
              </w:rPr>
              <w:t>Metode</w:t>
            </w:r>
            <w:proofErr w:type="spellEnd"/>
            <w:r w:rsidRPr="00B868CC">
              <w:rPr>
                <w:sz w:val="20"/>
                <w:szCs w:val="20"/>
              </w:rPr>
              <w:t xml:space="preserve"> de </w:t>
            </w:r>
            <w:proofErr w:type="spellStart"/>
            <w:r w:rsidRPr="00B868CC">
              <w:rPr>
                <w:sz w:val="20"/>
                <w:szCs w:val="20"/>
              </w:rPr>
              <w:t>învăţământ</w:t>
            </w:r>
            <w:proofErr w:type="spellEnd"/>
            <w:r w:rsidRPr="00B868CC">
              <w:rPr>
                <w:sz w:val="20"/>
                <w:szCs w:val="20"/>
              </w:rPr>
              <w:t xml:space="preserve">, E.D.P., </w:t>
            </w:r>
            <w:proofErr w:type="spellStart"/>
            <w:r w:rsidRPr="00B868CC">
              <w:rPr>
                <w:sz w:val="20"/>
                <w:szCs w:val="20"/>
              </w:rPr>
              <w:t>Editura</w:t>
            </w:r>
            <w:proofErr w:type="spellEnd"/>
            <w:r w:rsidRPr="00B868CC">
              <w:rPr>
                <w:sz w:val="20"/>
                <w:szCs w:val="20"/>
              </w:rPr>
              <w:t xml:space="preserve"> </w:t>
            </w:r>
            <w:proofErr w:type="spellStart"/>
            <w:r w:rsidRPr="00B868CC">
              <w:rPr>
                <w:sz w:val="20"/>
                <w:szCs w:val="20"/>
              </w:rPr>
              <w:t>Polirom</w:t>
            </w:r>
            <w:proofErr w:type="spellEnd"/>
            <w:r w:rsidRPr="00B868CC">
              <w:rPr>
                <w:sz w:val="20"/>
                <w:szCs w:val="20"/>
              </w:rPr>
              <w:t xml:space="preserve">, </w:t>
            </w:r>
            <w:proofErr w:type="spellStart"/>
            <w:r w:rsidRPr="00B868CC">
              <w:rPr>
                <w:sz w:val="20"/>
                <w:szCs w:val="20"/>
              </w:rPr>
              <w:t>Iaşi</w:t>
            </w:r>
            <w:proofErr w:type="spellEnd"/>
            <w:r w:rsidRPr="00B868CC">
              <w:rPr>
                <w:sz w:val="20"/>
                <w:szCs w:val="20"/>
              </w:rPr>
              <w:t xml:space="preserve">, 2006. </w:t>
            </w:r>
          </w:p>
          <w:p w14:paraId="46E5C3F2" w14:textId="77777777" w:rsidR="007207CA" w:rsidRPr="00B868CC" w:rsidRDefault="007207CA" w:rsidP="004A2BD1">
            <w:pPr>
              <w:numPr>
                <w:ilvl w:val="0"/>
                <w:numId w:val="6"/>
              </w:numPr>
              <w:rPr>
                <w:sz w:val="20"/>
                <w:szCs w:val="20"/>
              </w:rPr>
            </w:pPr>
            <w:r w:rsidRPr="00B868CC">
              <w:rPr>
                <w:sz w:val="20"/>
                <w:szCs w:val="20"/>
              </w:rPr>
              <w:t xml:space="preserve">Ionescu, M., Radu, I. T. - </w:t>
            </w:r>
            <w:proofErr w:type="spellStart"/>
            <w:r w:rsidRPr="00B868CC">
              <w:rPr>
                <w:sz w:val="20"/>
                <w:szCs w:val="20"/>
              </w:rPr>
              <w:t>Didactica</w:t>
            </w:r>
            <w:proofErr w:type="spellEnd"/>
            <w:r w:rsidRPr="00B868CC">
              <w:rPr>
                <w:sz w:val="20"/>
                <w:szCs w:val="20"/>
              </w:rPr>
              <w:t xml:space="preserve"> </w:t>
            </w:r>
            <w:proofErr w:type="spellStart"/>
            <w:r w:rsidRPr="00B868CC">
              <w:rPr>
                <w:sz w:val="20"/>
                <w:szCs w:val="20"/>
              </w:rPr>
              <w:t>modernă</w:t>
            </w:r>
            <w:proofErr w:type="spellEnd"/>
            <w:r w:rsidRPr="00B868CC">
              <w:rPr>
                <w:sz w:val="20"/>
                <w:szCs w:val="20"/>
              </w:rPr>
              <w:t xml:space="preserve">, Ed. Dacia, Cluj, 1995. </w:t>
            </w:r>
          </w:p>
          <w:p w14:paraId="779B089B" w14:textId="77777777" w:rsidR="007207CA" w:rsidRPr="0018120D" w:rsidRDefault="007207CA" w:rsidP="004A2BD1">
            <w:pPr>
              <w:numPr>
                <w:ilvl w:val="0"/>
                <w:numId w:val="6"/>
              </w:numPr>
              <w:rPr>
                <w:sz w:val="20"/>
                <w:szCs w:val="20"/>
                <w:highlight w:val="yellow"/>
                <w:lang w:val="ro-RO"/>
              </w:rPr>
            </w:pPr>
            <w:r w:rsidRPr="00B868CC">
              <w:rPr>
                <w:sz w:val="20"/>
                <w:szCs w:val="20"/>
              </w:rPr>
              <w:t>Nicola</w:t>
            </w:r>
            <w:r w:rsidRPr="0018120D">
              <w:rPr>
                <w:sz w:val="20"/>
                <w:szCs w:val="20"/>
              </w:rPr>
              <w:t xml:space="preserve">, I. - </w:t>
            </w:r>
            <w:proofErr w:type="spellStart"/>
            <w:r w:rsidRPr="0018120D">
              <w:rPr>
                <w:sz w:val="20"/>
                <w:szCs w:val="20"/>
              </w:rPr>
              <w:t>Tratat</w:t>
            </w:r>
            <w:proofErr w:type="spellEnd"/>
            <w:r w:rsidRPr="0018120D">
              <w:rPr>
                <w:sz w:val="20"/>
                <w:szCs w:val="20"/>
              </w:rPr>
              <w:t xml:space="preserve"> de </w:t>
            </w:r>
            <w:proofErr w:type="spellStart"/>
            <w:r w:rsidRPr="0018120D">
              <w:rPr>
                <w:sz w:val="20"/>
                <w:szCs w:val="20"/>
              </w:rPr>
              <w:t>pedagogie</w:t>
            </w:r>
            <w:proofErr w:type="spellEnd"/>
            <w:r w:rsidRPr="0018120D">
              <w:rPr>
                <w:sz w:val="20"/>
                <w:szCs w:val="20"/>
              </w:rPr>
              <w:t xml:space="preserve"> </w:t>
            </w:r>
            <w:proofErr w:type="spellStart"/>
            <w:r w:rsidRPr="0018120D">
              <w:rPr>
                <w:sz w:val="20"/>
                <w:szCs w:val="20"/>
              </w:rPr>
              <w:t>şcolară</w:t>
            </w:r>
            <w:proofErr w:type="spellEnd"/>
            <w:r w:rsidRPr="0018120D">
              <w:rPr>
                <w:sz w:val="20"/>
                <w:szCs w:val="20"/>
              </w:rPr>
              <w:t xml:space="preserve">, Ed. </w:t>
            </w:r>
            <w:proofErr w:type="spellStart"/>
            <w:r w:rsidRPr="0018120D">
              <w:rPr>
                <w:sz w:val="20"/>
                <w:szCs w:val="20"/>
              </w:rPr>
              <w:t>Didactică</w:t>
            </w:r>
            <w:proofErr w:type="spellEnd"/>
            <w:r w:rsidRPr="0018120D">
              <w:rPr>
                <w:sz w:val="20"/>
                <w:szCs w:val="20"/>
              </w:rPr>
              <w:t xml:space="preserve"> </w:t>
            </w:r>
            <w:proofErr w:type="spellStart"/>
            <w:r w:rsidRPr="0018120D">
              <w:rPr>
                <w:sz w:val="20"/>
                <w:szCs w:val="20"/>
              </w:rPr>
              <w:t>şi</w:t>
            </w:r>
            <w:proofErr w:type="spellEnd"/>
            <w:r w:rsidRPr="0018120D">
              <w:rPr>
                <w:sz w:val="20"/>
                <w:szCs w:val="20"/>
              </w:rPr>
              <w:t xml:space="preserve"> </w:t>
            </w:r>
            <w:proofErr w:type="spellStart"/>
            <w:r w:rsidRPr="0018120D">
              <w:rPr>
                <w:sz w:val="20"/>
                <w:szCs w:val="20"/>
              </w:rPr>
              <w:t>Pedagogică</w:t>
            </w:r>
            <w:proofErr w:type="spellEnd"/>
            <w:r w:rsidRPr="0018120D">
              <w:rPr>
                <w:sz w:val="20"/>
                <w:szCs w:val="20"/>
              </w:rPr>
              <w:t xml:space="preserve">, </w:t>
            </w:r>
            <w:proofErr w:type="spellStart"/>
            <w:r w:rsidRPr="0018120D">
              <w:rPr>
                <w:sz w:val="20"/>
                <w:szCs w:val="20"/>
              </w:rPr>
              <w:t>Bucureşti</w:t>
            </w:r>
            <w:proofErr w:type="spellEnd"/>
            <w:r w:rsidRPr="0018120D">
              <w:rPr>
                <w:sz w:val="20"/>
                <w:szCs w:val="20"/>
              </w:rPr>
              <w:t>. 1996</w:t>
            </w:r>
          </w:p>
          <w:p w14:paraId="11A61F84" w14:textId="77777777" w:rsidR="007207CA" w:rsidRPr="00EE553A" w:rsidRDefault="007207CA" w:rsidP="007207CA">
            <w:pPr>
              <w:rPr>
                <w:sz w:val="20"/>
                <w:szCs w:val="20"/>
                <w:highlight w:val="yellow"/>
                <w:lang w:val="ro-RO"/>
              </w:rPr>
            </w:pPr>
          </w:p>
          <w:p w14:paraId="2D13D283" w14:textId="77777777" w:rsidR="00F67528" w:rsidRPr="000755F3" w:rsidRDefault="00F67528" w:rsidP="00943FCF">
            <w:pPr>
              <w:pStyle w:val="NoSpacing"/>
              <w:ind w:left="1440"/>
              <w:rPr>
                <w:b/>
                <w:sz w:val="20"/>
                <w:szCs w:val="20"/>
                <w:lang w:val="ro-RO"/>
              </w:rPr>
            </w:pPr>
          </w:p>
        </w:tc>
      </w:tr>
      <w:tr w:rsidR="00F67528" w:rsidRPr="000755F3" w14:paraId="41A2F53A" w14:textId="77777777">
        <w:tc>
          <w:tcPr>
            <w:tcW w:w="2506" w:type="dxa"/>
            <w:tcMar>
              <w:top w:w="28" w:type="dxa"/>
              <w:left w:w="28" w:type="dxa"/>
              <w:bottom w:w="28" w:type="dxa"/>
              <w:right w:w="28" w:type="dxa"/>
            </w:tcMar>
          </w:tcPr>
          <w:p w14:paraId="79B521F0" w14:textId="77777777" w:rsidR="00F67528" w:rsidRPr="000755F3" w:rsidRDefault="00F67528" w:rsidP="0082547E">
            <w:pPr>
              <w:textAlignment w:val="top"/>
              <w:rPr>
                <w:sz w:val="20"/>
                <w:szCs w:val="20"/>
                <w:lang w:val="ro-RO"/>
              </w:rPr>
            </w:pPr>
            <w:r w:rsidRPr="000755F3">
              <w:rPr>
                <w:b/>
                <w:bCs/>
                <w:sz w:val="20"/>
                <w:szCs w:val="20"/>
                <w:lang w:val="ro-RO"/>
              </w:rPr>
              <w:lastRenderedPageBreak/>
              <w:t>Lista documente</w:t>
            </w:r>
            <w:r w:rsidR="001774B4" w:rsidRPr="000755F3">
              <w:rPr>
                <w:b/>
                <w:bCs/>
                <w:sz w:val="20"/>
                <w:szCs w:val="20"/>
                <w:lang w:val="ro-RO"/>
              </w:rPr>
              <w:t>***</w:t>
            </w:r>
          </w:p>
        </w:tc>
        <w:tc>
          <w:tcPr>
            <w:tcW w:w="7232" w:type="dxa"/>
            <w:tcMar>
              <w:top w:w="28" w:type="dxa"/>
              <w:left w:w="28" w:type="dxa"/>
              <w:bottom w:w="28" w:type="dxa"/>
              <w:right w:w="28" w:type="dxa"/>
            </w:tcMar>
            <w:vAlign w:val="center"/>
          </w:tcPr>
          <w:p w14:paraId="34E3DA2A" w14:textId="77777777" w:rsidR="007207CA" w:rsidRPr="00A16C20" w:rsidRDefault="007207CA" w:rsidP="007207CA">
            <w:pPr>
              <w:jc w:val="both"/>
              <w:textAlignment w:val="top"/>
              <w:rPr>
                <w:color w:val="000000"/>
                <w:sz w:val="20"/>
                <w:szCs w:val="20"/>
                <w:lang w:val="ro-RO"/>
              </w:rPr>
            </w:pPr>
            <w:r w:rsidRPr="00A16C20">
              <w:rPr>
                <w:color w:val="000000"/>
                <w:sz w:val="20"/>
                <w:szCs w:val="20"/>
                <w:lang w:val="ro-RO"/>
              </w:rPr>
              <w:t xml:space="preserve">Dosarul de concurs al unui candidat trebuie să conţină, cel puţin, următoarele documente: </w:t>
            </w:r>
          </w:p>
          <w:p w14:paraId="24355F57" w14:textId="77777777" w:rsidR="007207CA" w:rsidRPr="00A16C20" w:rsidRDefault="007207CA" w:rsidP="007207CA">
            <w:pPr>
              <w:jc w:val="both"/>
              <w:rPr>
                <w:sz w:val="20"/>
                <w:szCs w:val="20"/>
                <w:lang w:val="ro-RO"/>
              </w:rPr>
            </w:pPr>
            <w:r w:rsidRPr="00A16C20">
              <w:rPr>
                <w:b/>
                <w:bCs/>
                <w:i/>
                <w:iCs/>
                <w:sz w:val="20"/>
                <w:szCs w:val="20"/>
                <w:lang w:val="ro-RO"/>
              </w:rPr>
              <w:t>1. Cererea de înscriere la concurs</w:t>
            </w:r>
            <w:r w:rsidRPr="00A16C20">
              <w:rPr>
                <w:sz w:val="20"/>
                <w:szCs w:val="20"/>
                <w:lang w:val="ro-RO"/>
              </w:rPr>
              <w:t xml:space="preserve">, semnată de candidat, care include o </w:t>
            </w:r>
            <w:r w:rsidRPr="00A16C20">
              <w:rPr>
                <w:b/>
                <w:bCs/>
                <w:i/>
                <w:iCs/>
                <w:sz w:val="20"/>
                <w:szCs w:val="20"/>
                <w:lang w:val="ro-RO"/>
              </w:rPr>
              <w:t>declaraţie pe propria răspundere</w:t>
            </w:r>
            <w:r w:rsidRPr="00A16C20">
              <w:rPr>
                <w:sz w:val="20"/>
                <w:szCs w:val="20"/>
                <w:lang w:val="ro-RO"/>
              </w:rPr>
              <w:t xml:space="preserve"> privind veridicitatea informaţiilor prezentate în dosar – după modelul anexat.</w:t>
            </w:r>
          </w:p>
          <w:p w14:paraId="2E975D88" w14:textId="77777777" w:rsidR="007207CA" w:rsidRPr="00A16C20" w:rsidRDefault="007207CA" w:rsidP="007207CA">
            <w:pPr>
              <w:jc w:val="both"/>
              <w:rPr>
                <w:sz w:val="20"/>
                <w:szCs w:val="20"/>
                <w:lang w:val="ro-RO"/>
              </w:rPr>
            </w:pPr>
            <w:r w:rsidRPr="00A16C20">
              <w:rPr>
                <w:b/>
                <w:bCs/>
                <w:i/>
                <w:iCs/>
                <w:sz w:val="20"/>
                <w:szCs w:val="20"/>
                <w:lang w:val="ro-RO"/>
              </w:rPr>
              <w:lastRenderedPageBreak/>
              <w:t>2. O propunere de dezvoltare a carierei universitare a candidatului</w:t>
            </w:r>
            <w:r w:rsidRPr="00A16C20">
              <w:rPr>
                <w:sz w:val="20"/>
                <w:szCs w:val="20"/>
                <w:lang w:val="ro-RO"/>
              </w:rPr>
              <w:t xml:space="preserve"> atât din punct de vedere didactic, în cazul posturilor didactice, cât şi din punctul de vedere al activităţilor de cercetare ştiinţifică; propunerea se redactează de către candidat, cuprinde maximum 10 pagini şi este unul dintre principalele criterii de departajare a candidaţilor;</w:t>
            </w:r>
          </w:p>
          <w:p w14:paraId="7FEBE479" w14:textId="77777777" w:rsidR="007207CA" w:rsidRPr="00A16C20" w:rsidRDefault="007207CA" w:rsidP="007207CA">
            <w:pPr>
              <w:jc w:val="both"/>
              <w:rPr>
                <w:b/>
                <w:bCs/>
                <w:i/>
                <w:iCs/>
                <w:sz w:val="20"/>
                <w:szCs w:val="20"/>
                <w:lang w:val="ro-RO"/>
              </w:rPr>
            </w:pPr>
            <w:r w:rsidRPr="00A16C20">
              <w:rPr>
                <w:b/>
                <w:bCs/>
                <w:i/>
                <w:iCs/>
                <w:sz w:val="20"/>
                <w:szCs w:val="20"/>
                <w:lang w:val="ro-RO"/>
              </w:rPr>
              <w:t>3. Curriculum vitae</w:t>
            </w:r>
            <w:r w:rsidRPr="00A16C20">
              <w:rPr>
                <w:sz w:val="20"/>
                <w:szCs w:val="20"/>
                <w:lang w:val="ro-RO"/>
              </w:rPr>
              <w:t xml:space="preserve"> al candidatului, în format tipărit şi în format electronic:</w:t>
            </w:r>
          </w:p>
          <w:p w14:paraId="17A8ED65" w14:textId="77777777" w:rsidR="007207CA" w:rsidRPr="00A16C20" w:rsidRDefault="007207CA" w:rsidP="007207CA">
            <w:pPr>
              <w:jc w:val="both"/>
              <w:rPr>
                <w:sz w:val="20"/>
                <w:szCs w:val="20"/>
                <w:lang w:val="ro-RO"/>
              </w:rPr>
            </w:pPr>
            <w:r w:rsidRPr="00A16C20">
              <w:rPr>
                <w:sz w:val="20"/>
                <w:szCs w:val="20"/>
                <w:lang w:val="ro-RO"/>
              </w:rPr>
              <w:t>a) Informaţii despre studiile efectuate şi diplomele obţinute;</w:t>
            </w:r>
          </w:p>
          <w:p w14:paraId="46A803D9" w14:textId="77777777" w:rsidR="007207CA" w:rsidRPr="00A16C20" w:rsidRDefault="007207CA" w:rsidP="007207CA">
            <w:pPr>
              <w:jc w:val="both"/>
              <w:rPr>
                <w:sz w:val="20"/>
                <w:szCs w:val="20"/>
                <w:lang w:val="ro-RO"/>
              </w:rPr>
            </w:pPr>
            <w:r w:rsidRPr="00A16C20">
              <w:rPr>
                <w:sz w:val="20"/>
                <w:szCs w:val="20"/>
                <w:lang w:val="ro-RO"/>
              </w:rPr>
              <w:t>b) Informaţii despre experienţa profesională şi locuri de muncă relevante;</w:t>
            </w:r>
          </w:p>
          <w:p w14:paraId="36A8729A" w14:textId="77777777" w:rsidR="007207CA" w:rsidRPr="00A16C20" w:rsidRDefault="007207CA" w:rsidP="007207CA">
            <w:pPr>
              <w:jc w:val="both"/>
              <w:rPr>
                <w:sz w:val="20"/>
                <w:szCs w:val="20"/>
                <w:lang w:val="ro-RO"/>
              </w:rPr>
            </w:pPr>
            <w:r w:rsidRPr="00A16C20">
              <w:rPr>
                <w:sz w:val="20"/>
                <w:szCs w:val="20"/>
                <w:lang w:val="ro-RO"/>
              </w:rPr>
              <w:t>c)Informaţii despre proiectele de cercetare – dezvoltare pe care le-a condus ca director de proiect şi granturile obţinute, în cazul în care există astfel de proiecte sau granturi, indicându-se pentru fiecare sursa de finanţare, volumul finanţării şi principalele publicaţii sau brevete rezultate;</w:t>
            </w:r>
          </w:p>
          <w:p w14:paraId="77413E75" w14:textId="77777777" w:rsidR="007207CA" w:rsidRPr="00A16C20" w:rsidRDefault="007207CA" w:rsidP="007207CA">
            <w:pPr>
              <w:jc w:val="both"/>
              <w:rPr>
                <w:sz w:val="20"/>
                <w:szCs w:val="20"/>
                <w:lang w:val="ro-RO"/>
              </w:rPr>
            </w:pPr>
            <w:r w:rsidRPr="00A16C20">
              <w:rPr>
                <w:sz w:val="20"/>
                <w:szCs w:val="20"/>
                <w:lang w:val="ro-RO"/>
              </w:rPr>
              <w:t>d)Informaţii despre premii sau alte elemente de recunoaştere a contribuţiilor ştiinţifice ale candidatului.</w:t>
            </w:r>
          </w:p>
          <w:p w14:paraId="1D05F768" w14:textId="77777777" w:rsidR="007207CA" w:rsidRPr="00A16C20" w:rsidRDefault="007207CA" w:rsidP="007207CA">
            <w:pPr>
              <w:jc w:val="both"/>
              <w:rPr>
                <w:sz w:val="20"/>
                <w:szCs w:val="20"/>
                <w:lang w:val="ro-RO"/>
              </w:rPr>
            </w:pPr>
            <w:r w:rsidRPr="00A16C20">
              <w:rPr>
                <w:b/>
                <w:bCs/>
                <w:i/>
                <w:iCs/>
                <w:sz w:val="20"/>
                <w:szCs w:val="20"/>
                <w:lang w:val="ro-RO"/>
              </w:rPr>
              <w:t xml:space="preserve">4. Lista de lucrări </w:t>
            </w:r>
            <w:r w:rsidRPr="00A16C20">
              <w:rPr>
                <w:sz w:val="20"/>
                <w:szCs w:val="20"/>
                <w:lang w:val="ro-RO"/>
              </w:rPr>
              <w:t>ale candidatului în format tipărit şi în format electronic, care va fi structurată astfel:</w:t>
            </w:r>
          </w:p>
          <w:p w14:paraId="08F10FA6" w14:textId="77777777" w:rsidR="007207CA" w:rsidRPr="00A16C20" w:rsidRDefault="007207CA" w:rsidP="007207CA">
            <w:pPr>
              <w:jc w:val="both"/>
              <w:rPr>
                <w:sz w:val="20"/>
                <w:szCs w:val="20"/>
                <w:lang w:val="ro-RO"/>
              </w:rPr>
            </w:pPr>
            <w:r w:rsidRPr="00A16C20">
              <w:rPr>
                <w:sz w:val="20"/>
                <w:szCs w:val="20"/>
                <w:lang w:val="ro-RO"/>
              </w:rPr>
              <w:t>Lista celor maximum 10 lucrări considerate de candidat a fi cele mai relevante pentru realizările profesionale proprii, care sunt incluse în format electronic în dosar şi care se pot regăsi şi în celelalte categorii de lucrări prevăzute de art.15 din Hotărârea nr. 457/2011, modificată;</w:t>
            </w:r>
          </w:p>
          <w:p w14:paraId="22F215FE" w14:textId="77777777" w:rsidR="007207CA" w:rsidRPr="00A16C20" w:rsidRDefault="007207CA" w:rsidP="007207CA">
            <w:pPr>
              <w:jc w:val="both"/>
              <w:rPr>
                <w:sz w:val="20"/>
                <w:szCs w:val="20"/>
                <w:lang w:val="ro-RO"/>
              </w:rPr>
            </w:pPr>
            <w:r w:rsidRPr="00A16C20">
              <w:rPr>
                <w:sz w:val="20"/>
                <w:szCs w:val="20"/>
                <w:lang w:val="ro-RO"/>
              </w:rPr>
              <w:t>b) Teza sau tezele de doctorat;</w:t>
            </w:r>
          </w:p>
          <w:p w14:paraId="3C427E13" w14:textId="77777777" w:rsidR="007207CA" w:rsidRPr="00A16C20" w:rsidRDefault="007207CA" w:rsidP="007207CA">
            <w:pPr>
              <w:jc w:val="both"/>
              <w:rPr>
                <w:sz w:val="20"/>
                <w:szCs w:val="20"/>
                <w:lang w:val="ro-RO"/>
              </w:rPr>
            </w:pPr>
            <w:r w:rsidRPr="00A16C20">
              <w:rPr>
                <w:sz w:val="20"/>
                <w:szCs w:val="20"/>
                <w:lang w:val="ro-RO"/>
              </w:rPr>
              <w:t>c) Brevete de invenţie şi alte titluri de proprietate industrială;</w:t>
            </w:r>
          </w:p>
          <w:p w14:paraId="5DEB7FB5" w14:textId="77777777" w:rsidR="007207CA" w:rsidRPr="00A16C20" w:rsidRDefault="007207CA" w:rsidP="007207CA">
            <w:pPr>
              <w:jc w:val="both"/>
              <w:rPr>
                <w:sz w:val="20"/>
                <w:szCs w:val="20"/>
                <w:lang w:val="ro-RO"/>
              </w:rPr>
            </w:pPr>
            <w:r w:rsidRPr="00A16C20">
              <w:rPr>
                <w:sz w:val="20"/>
                <w:szCs w:val="20"/>
                <w:lang w:val="ro-RO"/>
              </w:rPr>
              <w:t>d) Cărţi şi capitole în cărţi;</w:t>
            </w:r>
          </w:p>
          <w:p w14:paraId="2E8F36AB" w14:textId="77777777" w:rsidR="007207CA" w:rsidRPr="00A16C20" w:rsidRDefault="007207CA" w:rsidP="007207CA">
            <w:pPr>
              <w:jc w:val="both"/>
              <w:rPr>
                <w:sz w:val="20"/>
                <w:szCs w:val="20"/>
                <w:lang w:val="ro-RO"/>
              </w:rPr>
            </w:pPr>
            <w:r w:rsidRPr="00A16C20">
              <w:rPr>
                <w:sz w:val="20"/>
                <w:szCs w:val="20"/>
                <w:lang w:val="ro-RO"/>
              </w:rPr>
              <w:t xml:space="preserve">e) Articole/studii </w:t>
            </w:r>
            <w:r w:rsidRPr="00A16C20">
              <w:rPr>
                <w:i/>
                <w:iCs/>
                <w:sz w:val="20"/>
                <w:szCs w:val="20"/>
                <w:lang w:val="ro-RO"/>
              </w:rPr>
              <w:t>in extenso</w:t>
            </w:r>
            <w:r w:rsidRPr="00A16C20">
              <w:rPr>
                <w:sz w:val="20"/>
                <w:szCs w:val="20"/>
                <w:lang w:val="ro-RO"/>
              </w:rPr>
              <w:t>, publicate în reviste din fluxul ştiinţific internaţional principal;</w:t>
            </w:r>
          </w:p>
          <w:p w14:paraId="473117E3" w14:textId="77777777" w:rsidR="007207CA" w:rsidRPr="00A16C20" w:rsidRDefault="007207CA" w:rsidP="007207CA">
            <w:pPr>
              <w:jc w:val="both"/>
              <w:rPr>
                <w:sz w:val="20"/>
                <w:szCs w:val="20"/>
                <w:lang w:val="ro-RO"/>
              </w:rPr>
            </w:pPr>
            <w:r w:rsidRPr="00A16C20">
              <w:rPr>
                <w:sz w:val="20"/>
                <w:szCs w:val="20"/>
                <w:lang w:val="ro-RO"/>
              </w:rPr>
              <w:t xml:space="preserve">f) Publicaţii </w:t>
            </w:r>
            <w:r w:rsidRPr="00A16C20">
              <w:rPr>
                <w:i/>
                <w:iCs/>
                <w:sz w:val="20"/>
                <w:szCs w:val="20"/>
                <w:lang w:val="ro-RO"/>
              </w:rPr>
              <w:t>in extenso</w:t>
            </w:r>
            <w:r w:rsidRPr="00A16C20">
              <w:rPr>
                <w:sz w:val="20"/>
                <w:szCs w:val="20"/>
                <w:lang w:val="ro-RO"/>
              </w:rPr>
              <w:t>, apărute în lucrări ale principalelor conferinţe internaţionale de specialitate;</w:t>
            </w:r>
          </w:p>
          <w:p w14:paraId="416E2A2B" w14:textId="77777777" w:rsidR="007207CA" w:rsidRPr="00A16C20" w:rsidRDefault="007207CA" w:rsidP="007207CA">
            <w:pPr>
              <w:jc w:val="both"/>
              <w:rPr>
                <w:sz w:val="20"/>
                <w:szCs w:val="20"/>
                <w:lang w:val="ro-RO"/>
              </w:rPr>
            </w:pPr>
            <w:r w:rsidRPr="00A16C20">
              <w:rPr>
                <w:sz w:val="20"/>
                <w:szCs w:val="20"/>
                <w:lang w:val="ro-RO"/>
              </w:rPr>
              <w:t>g) Alte lucrări şi contribuţii ştiinţifice sau, după caz, din domeniul creaţiei artistice.</w:t>
            </w:r>
          </w:p>
          <w:p w14:paraId="3A549122" w14:textId="77777777" w:rsidR="007207CA" w:rsidRPr="00A16C20" w:rsidRDefault="007207CA" w:rsidP="007207CA">
            <w:pPr>
              <w:jc w:val="both"/>
              <w:rPr>
                <w:sz w:val="20"/>
                <w:szCs w:val="20"/>
                <w:lang w:val="ro-RO"/>
              </w:rPr>
            </w:pPr>
            <w:r w:rsidRPr="00A16C20">
              <w:rPr>
                <w:sz w:val="20"/>
                <w:szCs w:val="20"/>
                <w:lang w:val="ro-RO"/>
              </w:rPr>
              <w:t xml:space="preserve">h) Candidaţii la posturile de conferenţiar universitar sau cercetător ştiinţific gradul II trebuie să includă în dosarul de concurs cel puţin 3 nume şi adrese de contact ale unor personalităţi din domeniul respectiv, din ţară sau din străinătate, exterioare instituţiei de învăţământ superior al cărei post este scos la concurs, care au acceptat să elaboreze scrisori de recomandare privitoare la calităţile profesionale ale candidatului. </w:t>
            </w:r>
          </w:p>
          <w:p w14:paraId="59509333" w14:textId="77777777" w:rsidR="007207CA" w:rsidRPr="00A16C20" w:rsidRDefault="007207CA" w:rsidP="007207CA">
            <w:pPr>
              <w:jc w:val="both"/>
              <w:rPr>
                <w:sz w:val="20"/>
                <w:szCs w:val="20"/>
                <w:lang w:val="ro-RO"/>
              </w:rPr>
            </w:pPr>
            <w:r w:rsidRPr="00A16C20">
              <w:rPr>
                <w:sz w:val="20"/>
                <w:szCs w:val="20"/>
                <w:lang w:val="ro-RO"/>
              </w:rPr>
              <w:t xml:space="preserve">i) Candidaţii la posturile de profesor universitar sau cercetător ştiinţific gradul I trebuie să includă în dosarul de concurs cel puţin 3 nume şi adrese de contact ale unor personalităţi din domeniul respectiv din străinătate, care au acceptat să elaboreze scrisori de recomandare privitoare la calităţile profesionale ale candidatului. </w:t>
            </w:r>
          </w:p>
          <w:p w14:paraId="032C012B" w14:textId="77777777" w:rsidR="007207CA" w:rsidRPr="00A16C20" w:rsidRDefault="007207CA" w:rsidP="007207CA">
            <w:pPr>
              <w:jc w:val="both"/>
              <w:rPr>
                <w:sz w:val="20"/>
                <w:szCs w:val="20"/>
                <w:lang w:val="ro-RO"/>
              </w:rPr>
            </w:pPr>
            <w:r w:rsidRPr="00A16C20">
              <w:rPr>
                <w:sz w:val="20"/>
                <w:szCs w:val="20"/>
                <w:lang w:val="ro-RO"/>
              </w:rPr>
              <w:t>j) În cazul domeniilor ştiinţifice cu specific românesc, scrisorile de recomandare pentru candidaţii la posturile de profesor universitar sau cercetător ştiinţific gradul I pot proveni şi din partea unor personalităţi din domeniul respectiv din România, exterioare instituţiei de învăţământ superior al cărei post este scos la concurs.</w:t>
            </w:r>
          </w:p>
          <w:p w14:paraId="4A3588D7" w14:textId="77777777" w:rsidR="007207CA" w:rsidRPr="00A16C20" w:rsidRDefault="007207CA" w:rsidP="007207CA">
            <w:pPr>
              <w:widowControl w:val="0"/>
              <w:jc w:val="both"/>
              <w:rPr>
                <w:sz w:val="20"/>
                <w:szCs w:val="20"/>
                <w:lang w:val="ro-RO"/>
              </w:rPr>
            </w:pPr>
            <w:r w:rsidRPr="00A16C20">
              <w:rPr>
                <w:b/>
                <w:bCs/>
                <w:i/>
                <w:iCs/>
                <w:sz w:val="20"/>
                <w:szCs w:val="20"/>
                <w:lang w:val="ro-RO"/>
              </w:rPr>
              <w:t>5. Fişa de verificare</w:t>
            </w:r>
            <w:r w:rsidRPr="00A16C20">
              <w:rPr>
                <w:sz w:val="20"/>
                <w:szCs w:val="20"/>
                <w:lang w:val="ro-RO"/>
              </w:rPr>
              <w:t xml:space="preserve"> a îndeplinirii standardelor universităţii de prezentare la concurs, al cărei format standard este prevăzut de metodologia proprie. Fişa de verificare este completată şi semnată de către candidat, împreună cu documentele doveditoare privind toate rezultatele şi informaţiile introduse de candidat în fişă. Modelul fişei de verificare va respecta modelul din standardul naţional aferent domeniului ştiinţific al postului.</w:t>
            </w:r>
          </w:p>
          <w:p w14:paraId="02CF7F1F" w14:textId="77777777" w:rsidR="007207CA" w:rsidRPr="00A16C20" w:rsidRDefault="007207CA" w:rsidP="007207CA">
            <w:pPr>
              <w:jc w:val="both"/>
              <w:rPr>
                <w:sz w:val="20"/>
                <w:szCs w:val="20"/>
                <w:lang w:val="ro-RO"/>
              </w:rPr>
            </w:pPr>
            <w:r w:rsidRPr="00A16C20">
              <w:rPr>
                <w:b/>
                <w:bCs/>
                <w:i/>
                <w:iCs/>
                <w:sz w:val="20"/>
                <w:szCs w:val="20"/>
                <w:lang w:val="ro-RO"/>
              </w:rPr>
              <w:t>6. Documente referitoare la deţinerea diplomei de doctor:</w:t>
            </w:r>
            <w:r w:rsidRPr="00A16C20">
              <w:rPr>
                <w:sz w:val="20"/>
                <w:szCs w:val="20"/>
                <w:lang w:val="ro-RO"/>
              </w:rPr>
              <w:t xml:space="preserve"> copie legalizată a diplomei de doctor şi, în cazul în care diploma de doctor originală nu este recunoscută în România, atestatul de recunoaştere sau echivalare a acesteia;</w:t>
            </w:r>
          </w:p>
          <w:p w14:paraId="6D4C78AA" w14:textId="77777777" w:rsidR="007207CA" w:rsidRPr="00A16C20" w:rsidRDefault="007207CA" w:rsidP="007207CA">
            <w:pPr>
              <w:jc w:val="both"/>
              <w:rPr>
                <w:sz w:val="20"/>
                <w:szCs w:val="20"/>
                <w:lang w:val="ro-RO"/>
              </w:rPr>
            </w:pPr>
            <w:r w:rsidRPr="00A16C20">
              <w:rPr>
                <w:b/>
                <w:bCs/>
                <w:i/>
                <w:iCs/>
                <w:sz w:val="20"/>
                <w:szCs w:val="20"/>
                <w:lang w:val="ro-RO"/>
              </w:rPr>
              <w:t>7. Rezumatul</w:t>
            </w:r>
            <w:r w:rsidRPr="00A16C20">
              <w:rPr>
                <w:sz w:val="20"/>
                <w:szCs w:val="20"/>
                <w:lang w:val="ro-RO"/>
              </w:rPr>
              <w:t xml:space="preserve">, în limba română şi într-o limbă de circulaţie internaţională, a </w:t>
            </w:r>
            <w:r w:rsidRPr="00A16C20">
              <w:rPr>
                <w:b/>
                <w:bCs/>
                <w:i/>
                <w:iCs/>
                <w:sz w:val="20"/>
                <w:szCs w:val="20"/>
                <w:lang w:val="ro-RO"/>
              </w:rPr>
              <w:t>tezei de doctorat</w:t>
            </w:r>
            <w:r w:rsidRPr="00A16C20">
              <w:rPr>
                <w:sz w:val="20"/>
                <w:szCs w:val="20"/>
                <w:lang w:val="ro-RO"/>
              </w:rPr>
              <w:t>, pe maximum o pagină pentru fiecare limbă;</w:t>
            </w:r>
          </w:p>
          <w:p w14:paraId="29BDF8A3" w14:textId="77777777" w:rsidR="007207CA" w:rsidRPr="00A16C20" w:rsidRDefault="007207CA" w:rsidP="007207CA">
            <w:pPr>
              <w:jc w:val="both"/>
              <w:rPr>
                <w:sz w:val="20"/>
                <w:szCs w:val="20"/>
                <w:lang w:val="ro-RO"/>
              </w:rPr>
            </w:pPr>
            <w:r w:rsidRPr="00A16C20">
              <w:rPr>
                <w:b/>
                <w:bCs/>
                <w:i/>
                <w:iCs/>
                <w:sz w:val="20"/>
                <w:szCs w:val="20"/>
                <w:lang w:val="ro-RO"/>
              </w:rPr>
              <w:t>8. Declaraţie pe proprie răspundere</w:t>
            </w:r>
            <w:r w:rsidRPr="00A16C20">
              <w:rPr>
                <w:sz w:val="20"/>
                <w:szCs w:val="20"/>
                <w:lang w:val="ro-RO"/>
              </w:rPr>
              <w:t xml:space="preserve"> a candidatului în care indică situaţiile de incompatibilitate prevăzute de Legea nr. 1/2011 în care s-ar afla în cazul câştigării concursului sau lipsa acestor situaţii de incompatibilitae;</w:t>
            </w:r>
          </w:p>
          <w:p w14:paraId="77F85EC0" w14:textId="77777777" w:rsidR="007207CA" w:rsidRPr="00A16C20" w:rsidRDefault="007207CA" w:rsidP="007207CA">
            <w:pPr>
              <w:jc w:val="both"/>
              <w:rPr>
                <w:sz w:val="20"/>
                <w:szCs w:val="20"/>
                <w:lang w:val="ro-RO"/>
              </w:rPr>
            </w:pPr>
            <w:r w:rsidRPr="00A16C20">
              <w:rPr>
                <w:b/>
                <w:bCs/>
                <w:i/>
                <w:iCs/>
                <w:sz w:val="20"/>
                <w:szCs w:val="20"/>
                <w:lang w:val="ro-RO"/>
              </w:rPr>
              <w:t>9.</w:t>
            </w:r>
            <w:r w:rsidRPr="00A16C20">
              <w:rPr>
                <w:sz w:val="20"/>
                <w:szCs w:val="20"/>
                <w:lang w:val="ro-RO"/>
              </w:rPr>
              <w:t xml:space="preserve"> Copii ale altor</w:t>
            </w:r>
            <w:r w:rsidRPr="00A16C20">
              <w:rPr>
                <w:b/>
                <w:bCs/>
                <w:i/>
                <w:iCs/>
                <w:sz w:val="20"/>
                <w:szCs w:val="20"/>
                <w:lang w:val="ro-RO"/>
              </w:rPr>
              <w:t xml:space="preserve"> diplome </w:t>
            </w:r>
            <w:r w:rsidRPr="00A16C20">
              <w:rPr>
                <w:sz w:val="20"/>
                <w:szCs w:val="20"/>
                <w:lang w:val="ro-RO"/>
              </w:rPr>
              <w:t>care atestă studiile candidatului;</w:t>
            </w:r>
          </w:p>
          <w:p w14:paraId="0E57EE47" w14:textId="77777777" w:rsidR="007207CA" w:rsidRPr="00A16C20" w:rsidRDefault="007207CA" w:rsidP="007207CA">
            <w:pPr>
              <w:jc w:val="both"/>
              <w:rPr>
                <w:sz w:val="20"/>
                <w:szCs w:val="20"/>
                <w:lang w:val="ro-RO"/>
              </w:rPr>
            </w:pPr>
            <w:r w:rsidRPr="00A16C20">
              <w:rPr>
                <w:b/>
                <w:bCs/>
                <w:i/>
                <w:iCs/>
                <w:sz w:val="20"/>
                <w:szCs w:val="20"/>
                <w:lang w:val="ro-RO"/>
              </w:rPr>
              <w:t>10.</w:t>
            </w:r>
            <w:r w:rsidRPr="00A16C20">
              <w:rPr>
                <w:sz w:val="20"/>
                <w:szCs w:val="20"/>
                <w:lang w:val="ro-RO"/>
              </w:rPr>
              <w:t xml:space="preserve"> Copia </w:t>
            </w:r>
            <w:r w:rsidRPr="00A16C20">
              <w:rPr>
                <w:b/>
                <w:bCs/>
                <w:i/>
                <w:iCs/>
                <w:sz w:val="20"/>
                <w:szCs w:val="20"/>
                <w:lang w:val="ro-RO"/>
              </w:rPr>
              <w:t>cărţii de identitate</w:t>
            </w:r>
            <w:r w:rsidRPr="00A16C20">
              <w:rPr>
                <w:sz w:val="20"/>
                <w:szCs w:val="20"/>
                <w:lang w:val="ro-RO"/>
              </w:rPr>
              <w:t xml:space="preserve"> sau, în cazul în care candidatul nu are o carte de identitate, a paşaportului sau a unui alt document de identitate întocmit într-un scop echivalent cărţii de identitate ori paşaportului;</w:t>
            </w:r>
          </w:p>
          <w:p w14:paraId="5E5CDD74" w14:textId="77777777" w:rsidR="007207CA" w:rsidRPr="00A16C20" w:rsidRDefault="007207CA" w:rsidP="007207CA">
            <w:pPr>
              <w:jc w:val="both"/>
              <w:rPr>
                <w:sz w:val="20"/>
                <w:szCs w:val="20"/>
                <w:lang w:val="ro-RO"/>
              </w:rPr>
            </w:pPr>
            <w:r w:rsidRPr="00A16C20">
              <w:rPr>
                <w:b/>
                <w:bCs/>
                <w:i/>
                <w:iCs/>
                <w:sz w:val="20"/>
                <w:szCs w:val="20"/>
                <w:lang w:val="ro-RO"/>
              </w:rPr>
              <w:t>11.</w:t>
            </w:r>
            <w:r w:rsidRPr="00A16C20">
              <w:rPr>
                <w:sz w:val="20"/>
                <w:szCs w:val="20"/>
                <w:lang w:val="ro-RO"/>
              </w:rPr>
              <w:t xml:space="preserve"> În cazul în care candidatul şi-a schimbat numele, copii de pe documente care atestă schimbarea numelui – </w:t>
            </w:r>
            <w:r w:rsidRPr="00A16C20">
              <w:rPr>
                <w:b/>
                <w:bCs/>
                <w:i/>
                <w:iCs/>
                <w:sz w:val="20"/>
                <w:szCs w:val="20"/>
                <w:lang w:val="ro-RO"/>
              </w:rPr>
              <w:t>certificat de căsătorie</w:t>
            </w:r>
            <w:r w:rsidRPr="00A16C20">
              <w:rPr>
                <w:sz w:val="20"/>
                <w:szCs w:val="20"/>
                <w:lang w:val="ro-RO"/>
              </w:rPr>
              <w:t xml:space="preserve"> sau dovada schimbării numelui.</w:t>
            </w:r>
          </w:p>
          <w:p w14:paraId="2BA885CE" w14:textId="77777777" w:rsidR="007207CA" w:rsidRPr="00A16C20" w:rsidRDefault="007207CA" w:rsidP="007207CA">
            <w:pPr>
              <w:jc w:val="both"/>
              <w:rPr>
                <w:sz w:val="20"/>
                <w:szCs w:val="20"/>
                <w:lang w:val="ro-RO"/>
              </w:rPr>
            </w:pPr>
            <w:r w:rsidRPr="00A16C20">
              <w:rPr>
                <w:b/>
                <w:bCs/>
                <w:i/>
                <w:iCs/>
                <w:sz w:val="20"/>
                <w:szCs w:val="20"/>
                <w:lang w:val="ro-RO"/>
              </w:rPr>
              <w:t>12. Adeverinţă medicală</w:t>
            </w:r>
            <w:r w:rsidRPr="00A16C20">
              <w:rPr>
                <w:sz w:val="20"/>
                <w:szCs w:val="20"/>
                <w:lang w:val="ro-RO"/>
              </w:rPr>
              <w:t xml:space="preserve"> eliberată de Medicina Muncii, în termen de valabilitate, în scopul completării dosarului de participare la concurs pentru ocuparea unui post didactic.</w:t>
            </w:r>
          </w:p>
          <w:p w14:paraId="7B22016E" w14:textId="77777777" w:rsidR="007207CA" w:rsidRPr="00A16C20" w:rsidRDefault="007207CA" w:rsidP="007207CA">
            <w:pPr>
              <w:jc w:val="both"/>
              <w:rPr>
                <w:sz w:val="20"/>
                <w:szCs w:val="20"/>
                <w:lang w:val="ro-RO"/>
              </w:rPr>
            </w:pPr>
            <w:r w:rsidRPr="00A16C20">
              <w:rPr>
                <w:b/>
                <w:bCs/>
                <w:i/>
                <w:iCs/>
                <w:sz w:val="20"/>
                <w:szCs w:val="20"/>
                <w:lang w:val="ro-RO"/>
              </w:rPr>
              <w:lastRenderedPageBreak/>
              <w:t>13. Cazier judiciar,</w:t>
            </w:r>
            <w:r w:rsidRPr="00A16C20">
              <w:rPr>
                <w:sz w:val="20"/>
                <w:szCs w:val="20"/>
                <w:lang w:val="ro-RO"/>
              </w:rPr>
              <w:t xml:space="preserve"> în termen de valabilitate, în scopul completării dosarului de participare la concurs pentru ocuparea unui post didactic.</w:t>
            </w:r>
          </w:p>
          <w:p w14:paraId="629DD1BE" w14:textId="77777777" w:rsidR="007207CA" w:rsidRPr="00A16C20" w:rsidRDefault="007207CA" w:rsidP="007207CA">
            <w:pPr>
              <w:jc w:val="both"/>
              <w:rPr>
                <w:sz w:val="20"/>
                <w:szCs w:val="20"/>
                <w:lang w:val="ro-RO"/>
              </w:rPr>
            </w:pPr>
            <w:r w:rsidRPr="00A16C20">
              <w:rPr>
                <w:b/>
                <w:bCs/>
                <w:i/>
                <w:iCs/>
                <w:sz w:val="20"/>
                <w:szCs w:val="20"/>
                <w:lang w:val="ro-RO"/>
              </w:rPr>
              <w:t>14.</w:t>
            </w:r>
            <w:r w:rsidRPr="00A16C20">
              <w:rPr>
                <w:sz w:val="20"/>
                <w:szCs w:val="20"/>
                <w:lang w:val="ro-RO"/>
              </w:rPr>
              <w:t xml:space="preserve"> Maximum 10 publicaţii, brevete sau alte lucrări ale candidatului, în format electronic, selecţionate de acesta şi considerate a fi cele mai relevante pentru realizările profesionale proprii;</w:t>
            </w:r>
          </w:p>
          <w:p w14:paraId="5B845EBB" w14:textId="77777777" w:rsidR="007207CA" w:rsidRPr="00A16C20" w:rsidRDefault="007207CA" w:rsidP="007207CA">
            <w:pPr>
              <w:jc w:val="both"/>
              <w:rPr>
                <w:sz w:val="20"/>
                <w:szCs w:val="20"/>
                <w:lang w:val="ro-RO"/>
              </w:rPr>
            </w:pPr>
            <w:r w:rsidRPr="00A16C20">
              <w:rPr>
                <w:b/>
                <w:bCs/>
                <w:i/>
                <w:iCs/>
                <w:sz w:val="20"/>
                <w:szCs w:val="20"/>
                <w:lang w:val="ro-RO"/>
              </w:rPr>
              <w:t>15.</w:t>
            </w:r>
            <w:r w:rsidRPr="00A16C20">
              <w:rPr>
                <w:sz w:val="20"/>
                <w:szCs w:val="20"/>
                <w:lang w:val="ro-RO"/>
              </w:rPr>
              <w:t xml:space="preserve"> Formatul electronic pentru </w:t>
            </w:r>
            <w:r w:rsidRPr="00A16C20">
              <w:rPr>
                <w:b/>
                <w:bCs/>
                <w:i/>
                <w:iCs/>
                <w:sz w:val="20"/>
                <w:szCs w:val="20"/>
                <w:lang w:val="ro-RO"/>
              </w:rPr>
              <w:t xml:space="preserve">Curriculum vitae, Lista de lucrări </w:t>
            </w:r>
            <w:r w:rsidRPr="00A16C20">
              <w:rPr>
                <w:sz w:val="20"/>
                <w:szCs w:val="20"/>
                <w:lang w:val="ro-RO"/>
              </w:rPr>
              <w:t>şi</w:t>
            </w:r>
            <w:r w:rsidRPr="00A16C20">
              <w:rPr>
                <w:b/>
                <w:bCs/>
                <w:i/>
                <w:iCs/>
                <w:sz w:val="20"/>
                <w:szCs w:val="20"/>
                <w:lang w:val="ro-RO"/>
              </w:rPr>
              <w:t xml:space="preserve"> Fişa de verificare</w:t>
            </w:r>
            <w:r w:rsidRPr="00A16C20">
              <w:rPr>
                <w:sz w:val="20"/>
                <w:szCs w:val="20"/>
                <w:lang w:val="ro-RO"/>
              </w:rPr>
              <w:t xml:space="preserve"> nu trebuie să depăşească 3Mb pentru a putea fi încărcate pe macheta M.E.N.</w:t>
            </w:r>
          </w:p>
          <w:p w14:paraId="00331DAE" w14:textId="77777777" w:rsidR="007207CA" w:rsidRPr="00A16C20" w:rsidRDefault="007207CA" w:rsidP="007207CA">
            <w:pPr>
              <w:jc w:val="both"/>
              <w:rPr>
                <w:sz w:val="20"/>
                <w:szCs w:val="20"/>
                <w:lang w:val="ro-RO"/>
              </w:rPr>
            </w:pPr>
            <w:r w:rsidRPr="00A16C20">
              <w:rPr>
                <w:b/>
                <w:bCs/>
                <w:i/>
                <w:iCs/>
                <w:sz w:val="20"/>
                <w:szCs w:val="20"/>
                <w:lang w:val="ro-RO"/>
              </w:rPr>
              <w:t>16.Document</w:t>
            </w:r>
            <w:r w:rsidRPr="00A16C20">
              <w:rPr>
                <w:sz w:val="20"/>
                <w:szCs w:val="20"/>
                <w:lang w:val="ro-RO"/>
              </w:rPr>
              <w:t xml:space="preserve"> din care să reiasă adresa / adresele de contat poştal, e-mail şi telefonul / telefoanele la care poate fi contactat;</w:t>
            </w:r>
          </w:p>
          <w:p w14:paraId="44064559" w14:textId="77777777" w:rsidR="007207CA" w:rsidRPr="00A16C20" w:rsidRDefault="007207CA" w:rsidP="007207CA">
            <w:pPr>
              <w:jc w:val="both"/>
              <w:rPr>
                <w:sz w:val="20"/>
                <w:szCs w:val="20"/>
                <w:lang w:val="ro-RO"/>
              </w:rPr>
            </w:pPr>
            <w:r w:rsidRPr="00A16C20">
              <w:rPr>
                <w:b/>
                <w:bCs/>
                <w:i/>
                <w:iCs/>
                <w:sz w:val="20"/>
                <w:szCs w:val="20"/>
                <w:lang w:val="ro-RO"/>
              </w:rPr>
              <w:t xml:space="preserve">17. Opis </w:t>
            </w:r>
            <w:r w:rsidRPr="00A16C20">
              <w:rPr>
                <w:sz w:val="20"/>
                <w:szCs w:val="20"/>
                <w:lang w:val="ro-RO"/>
              </w:rPr>
              <w:t xml:space="preserve">cu toate documentele depuse la dosar; </w:t>
            </w:r>
          </w:p>
          <w:p w14:paraId="3F9F3675" w14:textId="77777777" w:rsidR="007207CA" w:rsidRPr="00A16C20" w:rsidRDefault="007207CA" w:rsidP="007207CA">
            <w:pPr>
              <w:jc w:val="both"/>
              <w:rPr>
                <w:sz w:val="20"/>
                <w:szCs w:val="20"/>
                <w:lang w:val="ro-RO"/>
              </w:rPr>
            </w:pPr>
            <w:r w:rsidRPr="00A16C20">
              <w:rPr>
                <w:b/>
                <w:bCs/>
                <w:i/>
                <w:iCs/>
                <w:sz w:val="20"/>
                <w:szCs w:val="20"/>
                <w:lang w:val="ro-RO"/>
              </w:rPr>
              <w:t>18. Opis</w:t>
            </w:r>
            <w:r w:rsidRPr="00A16C20">
              <w:rPr>
                <w:sz w:val="20"/>
                <w:szCs w:val="20"/>
                <w:lang w:val="ro-RO"/>
              </w:rPr>
              <w:t xml:space="preserve"> cu toate documentele electronice depuse la dosar</w:t>
            </w:r>
          </w:p>
          <w:p w14:paraId="59F90789" w14:textId="77777777" w:rsidR="0082547E" w:rsidRPr="000755F3" w:rsidRDefault="007207CA" w:rsidP="007207CA">
            <w:pPr>
              <w:jc w:val="both"/>
              <w:rPr>
                <w:sz w:val="20"/>
                <w:szCs w:val="20"/>
                <w:lang w:val="ro-RO"/>
              </w:rPr>
            </w:pPr>
            <w:r w:rsidRPr="00A16C20">
              <w:rPr>
                <w:b/>
                <w:bCs/>
                <w:i/>
                <w:iCs/>
                <w:sz w:val="20"/>
                <w:szCs w:val="20"/>
                <w:lang w:val="ro-RO"/>
              </w:rPr>
              <w:t>19</w:t>
            </w:r>
            <w:r w:rsidRPr="00A16C20">
              <w:rPr>
                <w:b/>
                <w:bCs/>
                <w:sz w:val="20"/>
                <w:szCs w:val="20"/>
                <w:lang w:val="ro-RO"/>
              </w:rPr>
              <w:t xml:space="preserve">. </w:t>
            </w:r>
            <w:r w:rsidRPr="00A16C20">
              <w:rPr>
                <w:b/>
                <w:bCs/>
                <w:i/>
                <w:iCs/>
                <w:sz w:val="20"/>
                <w:szCs w:val="20"/>
                <w:lang w:val="ro-RO"/>
              </w:rPr>
              <w:t>Declaraţie</w:t>
            </w:r>
            <w:r w:rsidRPr="00A16C20">
              <w:rPr>
                <w:sz w:val="20"/>
                <w:szCs w:val="20"/>
                <w:lang w:val="ro-RO"/>
              </w:rPr>
              <w:t xml:space="preserve"> privind conformitatea conţinutului formatului electronic cu documentele depuse.</w:t>
            </w:r>
          </w:p>
        </w:tc>
      </w:tr>
    </w:tbl>
    <w:p w14:paraId="23A67F79" w14:textId="77777777" w:rsidR="00F67528" w:rsidRPr="000755F3" w:rsidRDefault="001B7F05" w:rsidP="00C62E67">
      <w:pPr>
        <w:rPr>
          <w:bCs/>
          <w:sz w:val="20"/>
          <w:szCs w:val="20"/>
          <w:lang w:val="ro-RO"/>
        </w:rPr>
      </w:pPr>
      <w:r w:rsidRPr="000755F3">
        <w:rPr>
          <w:sz w:val="20"/>
          <w:szCs w:val="20"/>
          <w:lang w:val="ro-RO"/>
        </w:rPr>
        <w:lastRenderedPageBreak/>
        <w:t xml:space="preserve">* </w:t>
      </w:r>
      <w:r w:rsidRPr="000755F3">
        <w:rPr>
          <w:bCs/>
          <w:sz w:val="20"/>
          <w:szCs w:val="20"/>
          <w:lang w:val="ro-RO"/>
        </w:rPr>
        <w:t>Domeniu ştiinţific</w:t>
      </w:r>
      <w:r w:rsidR="001D6BCD" w:rsidRPr="000755F3">
        <w:rPr>
          <w:bCs/>
          <w:sz w:val="20"/>
          <w:szCs w:val="20"/>
          <w:lang w:val="ro-RO"/>
        </w:rPr>
        <w:t xml:space="preserve"> va fi ales din Anexa 12</w:t>
      </w:r>
    </w:p>
    <w:p w14:paraId="457510C9" w14:textId="77777777" w:rsidR="000A4481" w:rsidRPr="000755F3" w:rsidRDefault="001B7F05" w:rsidP="00C62E67">
      <w:pPr>
        <w:rPr>
          <w:sz w:val="20"/>
          <w:szCs w:val="20"/>
          <w:lang w:val="ro-RO"/>
        </w:rPr>
      </w:pPr>
      <w:r w:rsidRPr="000755F3">
        <w:rPr>
          <w:sz w:val="20"/>
          <w:szCs w:val="20"/>
          <w:lang w:val="ro-RO"/>
        </w:rPr>
        <w:t xml:space="preserve">** Formatul electronic pentru </w:t>
      </w:r>
      <w:r w:rsidRPr="000755F3">
        <w:rPr>
          <w:b/>
          <w:i/>
          <w:sz w:val="20"/>
          <w:szCs w:val="20"/>
          <w:lang w:val="ro-RO"/>
        </w:rPr>
        <w:t xml:space="preserve">Curriculum vitae, Lista de lucrări </w:t>
      </w:r>
      <w:r w:rsidRPr="000755F3">
        <w:rPr>
          <w:sz w:val="20"/>
          <w:szCs w:val="20"/>
          <w:lang w:val="ro-RO"/>
        </w:rPr>
        <w:t>şi</w:t>
      </w:r>
      <w:r w:rsidRPr="000755F3">
        <w:rPr>
          <w:b/>
          <w:i/>
          <w:sz w:val="20"/>
          <w:szCs w:val="20"/>
          <w:lang w:val="ro-RO"/>
        </w:rPr>
        <w:t xml:space="preserve"> Fişa de verificare</w:t>
      </w:r>
      <w:r w:rsidRPr="000755F3">
        <w:rPr>
          <w:sz w:val="20"/>
          <w:szCs w:val="20"/>
          <w:lang w:val="ro-RO"/>
        </w:rPr>
        <w:t xml:space="preserve"> nu trebuie să depăşească 3Mb pentru a putea fi încărcate pe macheta </w:t>
      </w:r>
      <w:r w:rsidR="001774B4" w:rsidRPr="000755F3">
        <w:rPr>
          <w:sz w:val="20"/>
          <w:szCs w:val="20"/>
          <w:lang w:val="ro-RO"/>
        </w:rPr>
        <w:t xml:space="preserve">de pe pagina web a </w:t>
      </w:r>
      <w:r w:rsidRPr="000755F3">
        <w:rPr>
          <w:sz w:val="20"/>
          <w:szCs w:val="20"/>
          <w:lang w:val="ro-RO"/>
        </w:rPr>
        <w:t>ministerului de resort.</w:t>
      </w:r>
    </w:p>
    <w:p w14:paraId="3711C1F7" w14:textId="77777777" w:rsidR="001774B4" w:rsidRPr="000755F3" w:rsidRDefault="001774B4" w:rsidP="00C62E67">
      <w:pPr>
        <w:rPr>
          <w:lang w:val="ro-RO"/>
        </w:rPr>
      </w:pPr>
      <w:r w:rsidRPr="000755F3">
        <w:rPr>
          <w:sz w:val="20"/>
          <w:szCs w:val="20"/>
          <w:lang w:val="ro-RO"/>
        </w:rPr>
        <w:t>*** Toate documentele din dosarul de înscriere vor fi depuse în format electronic de tip *.pdf., numai după ce au fost semnate de candidat.</w:t>
      </w:r>
    </w:p>
    <w:p w14:paraId="3F4AFD7E" w14:textId="77777777" w:rsidR="004B3287" w:rsidRPr="000755F3" w:rsidRDefault="004B3287" w:rsidP="00E60BB8">
      <w:pPr>
        <w:rPr>
          <w:lang w:val="ro-RO"/>
        </w:rPr>
      </w:pPr>
    </w:p>
    <w:sectPr w:rsidR="004B3287" w:rsidRPr="000755F3" w:rsidSect="004B3287">
      <w:headerReference w:type="default" r:id="rId7"/>
      <w:footerReference w:type="default" r:id="rId8"/>
      <w:footerReference w:type="first" r:id="rId9"/>
      <w:type w:val="continuous"/>
      <w:pgSz w:w="11907" w:h="16840" w:code="9"/>
      <w:pgMar w:top="1134" w:right="851" w:bottom="1134"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8A3CA" w14:textId="77777777" w:rsidR="00611A67" w:rsidRDefault="00611A67">
      <w:r>
        <w:separator/>
      </w:r>
    </w:p>
  </w:endnote>
  <w:endnote w:type="continuationSeparator" w:id="0">
    <w:p w14:paraId="5B33781F" w14:textId="77777777" w:rsidR="00611A67" w:rsidRDefault="00611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8DE0C" w14:textId="77777777" w:rsidR="006E41E5" w:rsidRDefault="00946D38" w:rsidP="00556740">
    <w:pPr>
      <w:pStyle w:val="Footer"/>
      <w:jc w:val="center"/>
    </w:pPr>
    <w:r>
      <w:rPr>
        <w:rStyle w:val="PageNumber"/>
      </w:rPr>
      <w:fldChar w:fldCharType="begin"/>
    </w:r>
    <w:r w:rsidR="006E41E5">
      <w:rPr>
        <w:rStyle w:val="PageNumber"/>
      </w:rPr>
      <w:instrText xml:space="preserve"> PAGE </w:instrText>
    </w:r>
    <w:r>
      <w:rPr>
        <w:rStyle w:val="PageNumber"/>
      </w:rPr>
      <w:fldChar w:fldCharType="separate"/>
    </w:r>
    <w:r w:rsidR="001C1393">
      <w:rPr>
        <w:rStyle w:val="PageNumber"/>
        <w:noProof/>
      </w:rPr>
      <w:t>2</w:t>
    </w:r>
    <w:r>
      <w:rPr>
        <w:rStyle w:val="PageNumber"/>
      </w:rPr>
      <w:fldChar w:fldCharType="end"/>
    </w:r>
    <w:r w:rsidR="006E41E5">
      <w:rPr>
        <w:rStyle w:val="PageNumber"/>
      </w:rPr>
      <w:t>/</w:t>
    </w:r>
    <w:r>
      <w:rPr>
        <w:rStyle w:val="PageNumber"/>
      </w:rPr>
      <w:fldChar w:fldCharType="begin"/>
    </w:r>
    <w:r w:rsidR="006E41E5">
      <w:rPr>
        <w:rStyle w:val="PageNumber"/>
      </w:rPr>
      <w:instrText xml:space="preserve"> NUMPAGES </w:instrText>
    </w:r>
    <w:r>
      <w:rPr>
        <w:rStyle w:val="PageNumber"/>
      </w:rPr>
      <w:fldChar w:fldCharType="separate"/>
    </w:r>
    <w:r w:rsidR="001C1393">
      <w:rPr>
        <w:rStyle w:val="PageNumber"/>
        <w:noProof/>
      </w:rPr>
      <w:t>5</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25BC5" w14:textId="77777777" w:rsidR="006E41E5" w:rsidRDefault="00946D38" w:rsidP="00B512E5">
    <w:pPr>
      <w:pStyle w:val="Footer"/>
      <w:jc w:val="center"/>
    </w:pPr>
    <w:r>
      <w:rPr>
        <w:rStyle w:val="PageNumber"/>
      </w:rPr>
      <w:fldChar w:fldCharType="begin"/>
    </w:r>
    <w:r w:rsidR="006E41E5">
      <w:rPr>
        <w:rStyle w:val="PageNumber"/>
      </w:rPr>
      <w:instrText xml:space="preserve"> PAGE </w:instrText>
    </w:r>
    <w:r>
      <w:rPr>
        <w:rStyle w:val="PageNumber"/>
      </w:rPr>
      <w:fldChar w:fldCharType="separate"/>
    </w:r>
    <w:r w:rsidR="001C1393">
      <w:rPr>
        <w:rStyle w:val="PageNumber"/>
        <w:noProof/>
      </w:rPr>
      <w:t>1</w:t>
    </w:r>
    <w:r>
      <w:rPr>
        <w:rStyle w:val="PageNumber"/>
      </w:rPr>
      <w:fldChar w:fldCharType="end"/>
    </w:r>
    <w:r w:rsidR="006E41E5">
      <w:rPr>
        <w:rStyle w:val="PageNumber"/>
      </w:rPr>
      <w:t>/</w:t>
    </w:r>
    <w:r>
      <w:rPr>
        <w:rStyle w:val="PageNumber"/>
      </w:rPr>
      <w:fldChar w:fldCharType="begin"/>
    </w:r>
    <w:r w:rsidR="006E41E5">
      <w:rPr>
        <w:rStyle w:val="PageNumber"/>
      </w:rPr>
      <w:instrText xml:space="preserve"> NUMPAGES </w:instrText>
    </w:r>
    <w:r>
      <w:rPr>
        <w:rStyle w:val="PageNumber"/>
      </w:rPr>
      <w:fldChar w:fldCharType="separate"/>
    </w:r>
    <w:r w:rsidR="001C1393">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EC5C5" w14:textId="77777777" w:rsidR="00611A67" w:rsidRDefault="00611A67">
      <w:r>
        <w:separator/>
      </w:r>
    </w:p>
  </w:footnote>
  <w:footnote w:type="continuationSeparator" w:id="0">
    <w:p w14:paraId="14A81AF7" w14:textId="77777777" w:rsidR="00611A67" w:rsidRDefault="00611A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3112C" w14:textId="207D49F3" w:rsidR="006E41E5" w:rsidRPr="0085229D" w:rsidRDefault="001433CD" w:rsidP="00507182">
    <w:pPr>
      <w:pBdr>
        <w:bottom w:val="thinThickSmallGap" w:sz="12" w:space="1" w:color="auto"/>
      </w:pBdr>
      <w:rPr>
        <w:lang w:val="ro-RO"/>
      </w:rPr>
    </w:pPr>
    <w:r>
      <w:rPr>
        <w:noProof/>
        <w:lang w:val="ro-RO"/>
      </w:rPr>
      <mc:AlternateContent>
        <mc:Choice Requires="wpg">
          <w:drawing>
            <wp:anchor distT="0" distB="0" distL="114300" distR="114300" simplePos="0" relativeHeight="251658240" behindDoc="0" locked="0" layoutInCell="1" allowOverlap="1" wp14:anchorId="6B27C807" wp14:editId="3ADBE216">
              <wp:simplePos x="0" y="0"/>
              <wp:positionH relativeFrom="column">
                <wp:posOffset>5109845</wp:posOffset>
              </wp:positionH>
              <wp:positionV relativeFrom="paragraph">
                <wp:posOffset>-167005</wp:posOffset>
              </wp:positionV>
              <wp:extent cx="1010920" cy="353695"/>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0920" cy="353695"/>
                        <a:chOff x="1070" y="212"/>
                        <a:chExt cx="1592" cy="676"/>
                      </a:xfrm>
                    </wpg:grpSpPr>
                    <wps:wsp>
                      <wps:cNvPr id="5" name="Text Box 5"/>
                      <wps:cNvSpPr txBox="1">
                        <a:spLocks noChangeArrowheads="1"/>
                      </wps:cNvSpPr>
                      <wps:spPr bwMode="auto">
                        <a:xfrm>
                          <a:off x="1646" y="342"/>
                          <a:ext cx="1016" cy="480"/>
                        </a:xfrm>
                        <a:prstGeom prst="rect">
                          <a:avLst/>
                        </a:prstGeom>
                        <a:solidFill>
                          <a:srgbClr val="FFFFFF"/>
                        </a:solidFill>
                        <a:ln>
                          <a:noFill/>
                        </a:ln>
                      </wps:spPr>
                      <wps:txbx>
                        <w:txbxContent>
                          <w:p w14:paraId="3A665DCC" w14:textId="77777777" w:rsidR="006E41E5" w:rsidRPr="0058655D" w:rsidRDefault="006E41E5" w:rsidP="00507182">
                            <w:pPr>
                              <w:rPr>
                                <w:color w:val="3366FF"/>
                                <w:sz w:val="12"/>
                                <w:szCs w:val="12"/>
                                <w:lang w:val="ro-RO"/>
                              </w:rPr>
                            </w:pPr>
                            <w:r w:rsidRPr="0058655D">
                              <w:rPr>
                                <w:color w:val="3366FF"/>
                                <w:sz w:val="12"/>
                                <w:szCs w:val="12"/>
                                <w:lang w:val="ro-RO"/>
                              </w:rPr>
                              <w:t>Universitatea</w:t>
                            </w:r>
                          </w:p>
                          <w:p w14:paraId="04292E5C" w14:textId="77777777" w:rsidR="006E41E5" w:rsidRPr="0058655D" w:rsidRDefault="006E41E5" w:rsidP="00507182">
                            <w:pPr>
                              <w:rPr>
                                <w:color w:val="3366FF"/>
                                <w:sz w:val="12"/>
                                <w:szCs w:val="12"/>
                                <w:lang w:val="ro-RO"/>
                              </w:rPr>
                            </w:pPr>
                            <w:r w:rsidRPr="0058655D">
                              <w:rPr>
                                <w:color w:val="3366FF"/>
                                <w:sz w:val="12"/>
                                <w:szCs w:val="12"/>
                                <w:lang w:val="ro-RO"/>
                              </w:rPr>
                              <w:t>Ştefan cel Mare</w:t>
                            </w:r>
                          </w:p>
                          <w:p w14:paraId="3AE42B55" w14:textId="77777777" w:rsidR="006E41E5" w:rsidRPr="0058655D" w:rsidRDefault="006E41E5" w:rsidP="00507182">
                            <w:pPr>
                              <w:rPr>
                                <w:color w:val="3366FF"/>
                                <w:sz w:val="10"/>
                                <w:szCs w:val="10"/>
                                <w:lang w:val="ro-RO"/>
                              </w:rPr>
                            </w:pPr>
                            <w:r w:rsidRPr="0058655D">
                              <w:rPr>
                                <w:color w:val="3366FF"/>
                                <w:sz w:val="12"/>
                                <w:szCs w:val="12"/>
                                <w:lang w:val="ro-RO"/>
                              </w:rPr>
                              <w:t>Suceava</w:t>
                            </w:r>
                          </w:p>
                        </w:txbxContent>
                      </wps:txbx>
                      <wps:bodyPr rot="0" vert="horz" wrap="square" lIns="0" tIns="0" rIns="0" bIns="0" anchor="t" anchorCtr="0" upright="1">
                        <a:noAutofit/>
                      </wps:bodyPr>
                    </wps:wsp>
                    <pic:pic xmlns:pic="http://schemas.openxmlformats.org/drawingml/2006/picture">
                      <pic:nvPicPr>
                        <pic:cNvPr id="6" name="Picture 6"/>
                        <pic:cNvPicPr>
                          <a:picLocks noChangeAspect="1" noChangeArrowheads="1"/>
                        </pic:cNvPicPr>
                      </pic:nvPicPr>
                      <pic:blipFill>
                        <a:blip r:embed="rId1"/>
                        <a:srcRect l="16502" b="3566"/>
                        <a:stretch>
                          <a:fillRect/>
                        </a:stretch>
                      </pic:blipFill>
                      <pic:spPr bwMode="auto">
                        <a:xfrm>
                          <a:off x="1070" y="212"/>
                          <a:ext cx="506" cy="676"/>
                        </a:xfrm>
                        <a:prstGeom prst="rect">
                          <a:avLst/>
                        </a:prstGeom>
                        <a:noFill/>
                      </pic:spPr>
                    </pic:pic>
                  </wpg:wgp>
                </a:graphicData>
              </a:graphic>
              <wp14:sizeRelH relativeFrom="page">
                <wp14:pctWidth>0</wp14:pctWidth>
              </wp14:sizeRelH>
              <wp14:sizeRelV relativeFrom="page">
                <wp14:pctHeight>0</wp14:pctHeight>
              </wp14:sizeRelV>
            </wp:anchor>
          </w:drawing>
        </mc:Choice>
        <mc:Fallback>
          <w:pict>
            <v:group w14:anchorId="6B27C807" id="Group 4" o:spid="_x0000_s1026" style="position:absolute;margin-left:402.35pt;margin-top:-13.15pt;width:79.6pt;height:27.85pt;z-index:251658240" coordorigin="1070,212" coordsize="1592,6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">
              <v:shapetype id="_x0000_t202" coordsize="21600,21600" o:spt="202" path="m,l,21600r21600,l21600,xe">
                <v:stroke joinstyle="miter"/>
                <v:path gradientshapeok="t" o:connecttype="rect"/>
              </v:shapetype>
              <v:shape id="Text Box 5" o:spid="_x0000_s1027" type="#_x0000_t202" style="position:absolute;left:1646;top:342;width:1016;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" stroked="f">
                <v:textbox inset="0,0,0,0">
                  <w:txbxContent>
                    <w:p w14:paraId="3A665DCC" w14:textId="77777777" w:rsidR="006E41E5" w:rsidRPr="0058655D" w:rsidRDefault="006E41E5" w:rsidP="00507182">
                      <w:pPr>
                        <w:rPr>
                          <w:color w:val="3366FF"/>
                          <w:sz w:val="12"/>
                          <w:szCs w:val="12"/>
                          <w:lang w:val="ro-RO"/>
                        </w:rPr>
                      </w:pPr>
                      <w:r w:rsidRPr="0058655D">
                        <w:rPr>
                          <w:color w:val="3366FF"/>
                          <w:sz w:val="12"/>
                          <w:szCs w:val="12"/>
                          <w:lang w:val="ro-RO"/>
                        </w:rPr>
                        <w:t>Universitatea</w:t>
                      </w:r>
                    </w:p>
                    <w:p w14:paraId="04292E5C" w14:textId="77777777" w:rsidR="006E41E5" w:rsidRPr="0058655D" w:rsidRDefault="006E41E5" w:rsidP="00507182">
                      <w:pPr>
                        <w:rPr>
                          <w:color w:val="3366FF"/>
                          <w:sz w:val="12"/>
                          <w:szCs w:val="12"/>
                          <w:lang w:val="ro-RO"/>
                        </w:rPr>
                      </w:pPr>
                      <w:r w:rsidRPr="0058655D">
                        <w:rPr>
                          <w:color w:val="3366FF"/>
                          <w:sz w:val="12"/>
                          <w:szCs w:val="12"/>
                          <w:lang w:val="ro-RO"/>
                        </w:rPr>
                        <w:t>Ştefan cel Mare</w:t>
                      </w:r>
                    </w:p>
                    <w:p w14:paraId="3AE42B55" w14:textId="77777777" w:rsidR="006E41E5" w:rsidRPr="0058655D" w:rsidRDefault="006E41E5" w:rsidP="00507182">
                      <w:pPr>
                        <w:rPr>
                          <w:color w:val="3366FF"/>
                          <w:sz w:val="10"/>
                          <w:szCs w:val="10"/>
                          <w:lang w:val="ro-RO"/>
                        </w:rPr>
                      </w:pPr>
                      <w:r w:rsidRPr="0058655D">
                        <w:rPr>
                          <w:color w:val="3366FF"/>
                          <w:sz w:val="12"/>
                          <w:szCs w:val="12"/>
                          <w:lang w:val="ro-RO"/>
                        </w:rPr>
                        <w:t>Suceava</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1070;top:212;width:506;height:6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">
                <v:imagedata r:id="rId2" o:title="" cropbottom="2337f" cropleft="10815f"/>
              </v:shape>
            </v:group>
          </w:pict>
        </mc:Fallback>
      </mc:AlternateContent>
    </w:r>
    <w:r>
      <w:rPr>
        <w:noProof/>
        <w:lang w:val="ro-RO"/>
      </w:rPr>
      <mc:AlternateContent>
        <mc:Choice Requires="wpg">
          <w:drawing>
            <wp:anchor distT="0" distB="0" distL="114300" distR="114300" simplePos="0" relativeHeight="251657216" behindDoc="0" locked="0" layoutInCell="1" allowOverlap="1" wp14:anchorId="70319D24" wp14:editId="01085361">
              <wp:simplePos x="0" y="0"/>
              <wp:positionH relativeFrom="column">
                <wp:posOffset>8017510</wp:posOffset>
              </wp:positionH>
              <wp:positionV relativeFrom="paragraph">
                <wp:posOffset>-190500</wp:posOffset>
              </wp:positionV>
              <wp:extent cx="1010920" cy="35369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0920" cy="353695"/>
                        <a:chOff x="1070" y="212"/>
                        <a:chExt cx="1592" cy="676"/>
                      </a:xfrm>
                    </wpg:grpSpPr>
                    <wps:wsp>
                      <wps:cNvPr id="2" name="Text Box 2"/>
                      <wps:cNvSpPr txBox="1">
                        <a:spLocks noChangeArrowheads="1"/>
                      </wps:cNvSpPr>
                      <wps:spPr bwMode="auto">
                        <a:xfrm>
                          <a:off x="1646" y="342"/>
                          <a:ext cx="1016" cy="480"/>
                        </a:xfrm>
                        <a:prstGeom prst="rect">
                          <a:avLst/>
                        </a:prstGeom>
                        <a:solidFill>
                          <a:srgbClr val="FFFFFF"/>
                        </a:solidFill>
                        <a:ln>
                          <a:noFill/>
                        </a:ln>
                      </wps:spPr>
                      <wps:txbx>
                        <w:txbxContent>
                          <w:p w14:paraId="02668A82" w14:textId="77777777" w:rsidR="006E41E5" w:rsidRPr="0058655D" w:rsidRDefault="006E41E5" w:rsidP="00507182">
                            <w:pPr>
                              <w:rPr>
                                <w:color w:val="3366FF"/>
                                <w:sz w:val="12"/>
                                <w:szCs w:val="12"/>
                                <w:lang w:val="ro-RO"/>
                              </w:rPr>
                            </w:pPr>
                            <w:r w:rsidRPr="0058655D">
                              <w:rPr>
                                <w:color w:val="3366FF"/>
                                <w:sz w:val="12"/>
                                <w:szCs w:val="12"/>
                                <w:lang w:val="ro-RO"/>
                              </w:rPr>
                              <w:t>Universitatea</w:t>
                            </w:r>
                          </w:p>
                          <w:p w14:paraId="32DC459D" w14:textId="77777777" w:rsidR="006E41E5" w:rsidRPr="0058655D" w:rsidRDefault="006E41E5" w:rsidP="00507182">
                            <w:pPr>
                              <w:rPr>
                                <w:color w:val="3366FF"/>
                                <w:sz w:val="12"/>
                                <w:szCs w:val="12"/>
                                <w:lang w:val="ro-RO"/>
                              </w:rPr>
                            </w:pPr>
                            <w:r w:rsidRPr="0058655D">
                              <w:rPr>
                                <w:color w:val="3366FF"/>
                                <w:sz w:val="12"/>
                                <w:szCs w:val="12"/>
                                <w:lang w:val="ro-RO"/>
                              </w:rPr>
                              <w:t>Ştefan cel Mare</w:t>
                            </w:r>
                          </w:p>
                          <w:p w14:paraId="47676E34" w14:textId="77777777" w:rsidR="006E41E5" w:rsidRPr="0058655D" w:rsidRDefault="006E41E5" w:rsidP="00507182">
                            <w:pPr>
                              <w:rPr>
                                <w:color w:val="3366FF"/>
                                <w:sz w:val="10"/>
                                <w:szCs w:val="10"/>
                                <w:lang w:val="ro-RO"/>
                              </w:rPr>
                            </w:pPr>
                            <w:r w:rsidRPr="0058655D">
                              <w:rPr>
                                <w:color w:val="3366FF"/>
                                <w:sz w:val="12"/>
                                <w:szCs w:val="12"/>
                                <w:lang w:val="ro-RO"/>
                              </w:rPr>
                              <w:t>Suceava</w:t>
                            </w:r>
                          </w:p>
                        </w:txbxContent>
                      </wps:txbx>
                      <wps:bodyPr rot="0" vert="horz" wrap="square" lIns="0" tIns="0" rIns="0" bIns="0" anchor="t" anchorCtr="0" upright="1">
                        <a:noAutofit/>
                      </wps:bodyPr>
                    </wps:wsp>
                    <pic:pic xmlns:pic="http://schemas.openxmlformats.org/drawingml/2006/picture">
                      <pic:nvPicPr>
                        <pic:cNvPr id="3" name="Picture 3"/>
                        <pic:cNvPicPr>
                          <a:picLocks noChangeAspect="1" noChangeArrowheads="1"/>
                        </pic:cNvPicPr>
                      </pic:nvPicPr>
                      <pic:blipFill>
                        <a:blip r:embed="rId1"/>
                        <a:srcRect l="16502" b="3566"/>
                        <a:stretch>
                          <a:fillRect/>
                        </a:stretch>
                      </pic:blipFill>
                      <pic:spPr bwMode="auto">
                        <a:xfrm>
                          <a:off x="1070" y="212"/>
                          <a:ext cx="506" cy="676"/>
                        </a:xfrm>
                        <a:prstGeom prst="rect">
                          <a:avLst/>
                        </a:prstGeom>
                        <a:noFill/>
                      </pic:spPr>
                    </pic:pic>
                  </wpg:wgp>
                </a:graphicData>
              </a:graphic>
              <wp14:sizeRelH relativeFrom="page">
                <wp14:pctWidth>0</wp14:pctWidth>
              </wp14:sizeRelH>
              <wp14:sizeRelV relativeFrom="page">
                <wp14:pctHeight>0</wp14:pctHeight>
              </wp14:sizeRelV>
            </wp:anchor>
          </w:drawing>
        </mc:Choice>
        <mc:Fallback>
          <w:pict>
            <v:group w14:anchorId="70319D24" id="Group 1" o:spid="_x0000_s1029" style="position:absolute;margin-left:631.3pt;margin-top:-15pt;width:79.6pt;height:27.85pt;z-index:251657216" coordorigin="1070,212" coordsize="1592,6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">
              <v:shape id="Text Box 2" o:spid="_x0000_s1030" type="#_x0000_t202" style="position:absolute;left:1646;top:342;width:1016;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" stroked="f">
                <v:textbox inset="0,0,0,0">
                  <w:txbxContent>
                    <w:p w14:paraId="02668A82" w14:textId="77777777" w:rsidR="006E41E5" w:rsidRPr="0058655D" w:rsidRDefault="006E41E5" w:rsidP="00507182">
                      <w:pPr>
                        <w:rPr>
                          <w:color w:val="3366FF"/>
                          <w:sz w:val="12"/>
                          <w:szCs w:val="12"/>
                          <w:lang w:val="ro-RO"/>
                        </w:rPr>
                      </w:pPr>
                      <w:r w:rsidRPr="0058655D">
                        <w:rPr>
                          <w:color w:val="3366FF"/>
                          <w:sz w:val="12"/>
                          <w:szCs w:val="12"/>
                          <w:lang w:val="ro-RO"/>
                        </w:rPr>
                        <w:t>Universitatea</w:t>
                      </w:r>
                    </w:p>
                    <w:p w14:paraId="32DC459D" w14:textId="77777777" w:rsidR="006E41E5" w:rsidRPr="0058655D" w:rsidRDefault="006E41E5" w:rsidP="00507182">
                      <w:pPr>
                        <w:rPr>
                          <w:color w:val="3366FF"/>
                          <w:sz w:val="12"/>
                          <w:szCs w:val="12"/>
                          <w:lang w:val="ro-RO"/>
                        </w:rPr>
                      </w:pPr>
                      <w:r w:rsidRPr="0058655D">
                        <w:rPr>
                          <w:color w:val="3366FF"/>
                          <w:sz w:val="12"/>
                          <w:szCs w:val="12"/>
                          <w:lang w:val="ro-RO"/>
                        </w:rPr>
                        <w:t>Ştefan cel Mare</w:t>
                      </w:r>
                    </w:p>
                    <w:p w14:paraId="47676E34" w14:textId="77777777" w:rsidR="006E41E5" w:rsidRPr="0058655D" w:rsidRDefault="006E41E5" w:rsidP="00507182">
                      <w:pPr>
                        <w:rPr>
                          <w:color w:val="3366FF"/>
                          <w:sz w:val="10"/>
                          <w:szCs w:val="10"/>
                          <w:lang w:val="ro-RO"/>
                        </w:rPr>
                      </w:pPr>
                      <w:r w:rsidRPr="0058655D">
                        <w:rPr>
                          <w:color w:val="3366FF"/>
                          <w:sz w:val="12"/>
                          <w:szCs w:val="12"/>
                          <w:lang w:val="ro-RO"/>
                        </w:rPr>
                        <w:t>Suceava</w:t>
                      </w:r>
                    </w:p>
                  </w:txbxContent>
                </v:textbox>
              </v:shape>
              <v:shape id="Picture 3" o:spid="_x0000_s1031" type="#_x0000_t75" style="position:absolute;left:1070;top:212;width:506;height:6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">
                <v:imagedata r:id="rId2" o:title="" cropbottom="2337f" cropleft="10815f"/>
              </v:shape>
            </v:group>
          </w:pict>
        </mc:Fallback>
      </mc:AlternateContent>
    </w:r>
    <w:r w:rsidR="006E41E5" w:rsidRPr="0085229D">
      <w:rPr>
        <w:lang w:val="ro-RO"/>
      </w:rPr>
      <w:t xml:space="preserve"> Ocuparea posturilor didactice vacante</w:t>
    </w:r>
  </w:p>
  <w:p w14:paraId="0866B036" w14:textId="77777777" w:rsidR="006E41E5" w:rsidRPr="0085229D" w:rsidRDefault="006E41E5">
    <w:pPr>
      <w:pStyle w:val="Header"/>
      <w:rPr>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33054"/>
    <w:multiLevelType w:val="hybridMultilevel"/>
    <w:tmpl w:val="674A07F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6CF257F"/>
    <w:multiLevelType w:val="hybridMultilevel"/>
    <w:tmpl w:val="81FE7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200743"/>
    <w:multiLevelType w:val="hybridMultilevel"/>
    <w:tmpl w:val="285E160E"/>
    <w:lvl w:ilvl="0" w:tplc="6A3CEC9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167494E"/>
    <w:multiLevelType w:val="hybridMultilevel"/>
    <w:tmpl w:val="FA9A7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CE16AF"/>
    <w:multiLevelType w:val="hybridMultilevel"/>
    <w:tmpl w:val="FAB0E8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481131"/>
    <w:multiLevelType w:val="hybridMultilevel"/>
    <w:tmpl w:val="66A8CBE6"/>
    <w:lvl w:ilvl="0" w:tplc="6196545A">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875793"/>
    <w:multiLevelType w:val="multilevel"/>
    <w:tmpl w:val="B630F140"/>
    <w:lvl w:ilvl="0">
      <w:start w:val="5"/>
      <w:numFmt w:val="decimal"/>
      <w:pStyle w:val="Heading1"/>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69DE32F4"/>
    <w:multiLevelType w:val="hybridMultilevel"/>
    <w:tmpl w:val="0A48C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78692768">
    <w:abstractNumId w:val="6"/>
  </w:num>
  <w:num w:numId="2" w16cid:durableId="828904944">
    <w:abstractNumId w:val="5"/>
  </w:num>
  <w:num w:numId="3" w16cid:durableId="660429100">
    <w:abstractNumId w:val="2"/>
  </w:num>
  <w:num w:numId="4" w16cid:durableId="450126910">
    <w:abstractNumId w:val="4"/>
  </w:num>
  <w:num w:numId="5" w16cid:durableId="1981570749">
    <w:abstractNumId w:val="3"/>
  </w:num>
  <w:num w:numId="6" w16cid:durableId="1203438362">
    <w:abstractNumId w:val="1"/>
  </w:num>
  <w:num w:numId="7" w16cid:durableId="321743615">
    <w:abstractNumId w:val="0"/>
  </w:num>
  <w:num w:numId="8" w16cid:durableId="403718916">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YztjAzNzYyszQxsTBU0lEKTi0uzszPAykwrAUAT7uqHCwAAAA="/>
  </w:docVars>
  <w:rsids>
    <w:rsidRoot w:val="00153E9E"/>
    <w:rsid w:val="000003BE"/>
    <w:rsid w:val="000014A0"/>
    <w:rsid w:val="000032BF"/>
    <w:rsid w:val="0000696D"/>
    <w:rsid w:val="00007718"/>
    <w:rsid w:val="00007C37"/>
    <w:rsid w:val="000112D2"/>
    <w:rsid w:val="00013DB4"/>
    <w:rsid w:val="00014313"/>
    <w:rsid w:val="00015BF4"/>
    <w:rsid w:val="00021393"/>
    <w:rsid w:val="000213BA"/>
    <w:rsid w:val="00024FEB"/>
    <w:rsid w:val="000328BD"/>
    <w:rsid w:val="00033481"/>
    <w:rsid w:val="00035554"/>
    <w:rsid w:val="00037AD7"/>
    <w:rsid w:val="00043CCE"/>
    <w:rsid w:val="0004640E"/>
    <w:rsid w:val="00050312"/>
    <w:rsid w:val="00051A69"/>
    <w:rsid w:val="00054014"/>
    <w:rsid w:val="00054116"/>
    <w:rsid w:val="000552DB"/>
    <w:rsid w:val="0005693E"/>
    <w:rsid w:val="000710B1"/>
    <w:rsid w:val="00071990"/>
    <w:rsid w:val="00073710"/>
    <w:rsid w:val="000755F3"/>
    <w:rsid w:val="000821EC"/>
    <w:rsid w:val="00082617"/>
    <w:rsid w:val="0008478F"/>
    <w:rsid w:val="00085754"/>
    <w:rsid w:val="0008674E"/>
    <w:rsid w:val="000916A0"/>
    <w:rsid w:val="000A4481"/>
    <w:rsid w:val="000A5003"/>
    <w:rsid w:val="000A5F58"/>
    <w:rsid w:val="000B2ED7"/>
    <w:rsid w:val="000B3641"/>
    <w:rsid w:val="000B631C"/>
    <w:rsid w:val="000C16B4"/>
    <w:rsid w:val="000C17F6"/>
    <w:rsid w:val="000C2CE7"/>
    <w:rsid w:val="000C4010"/>
    <w:rsid w:val="000C579F"/>
    <w:rsid w:val="000C7E8F"/>
    <w:rsid w:val="000D41AE"/>
    <w:rsid w:val="000D4D42"/>
    <w:rsid w:val="000D5D8F"/>
    <w:rsid w:val="000E08DA"/>
    <w:rsid w:val="000E4820"/>
    <w:rsid w:val="000E67F6"/>
    <w:rsid w:val="000E6D9F"/>
    <w:rsid w:val="000E70DB"/>
    <w:rsid w:val="000F1DFE"/>
    <w:rsid w:val="000F2EAB"/>
    <w:rsid w:val="000F375B"/>
    <w:rsid w:val="000F38E2"/>
    <w:rsid w:val="000F45E9"/>
    <w:rsid w:val="000F521F"/>
    <w:rsid w:val="000F6458"/>
    <w:rsid w:val="001001A8"/>
    <w:rsid w:val="00100351"/>
    <w:rsid w:val="001010D9"/>
    <w:rsid w:val="00106D39"/>
    <w:rsid w:val="0011366F"/>
    <w:rsid w:val="0011434C"/>
    <w:rsid w:val="00116930"/>
    <w:rsid w:val="00117825"/>
    <w:rsid w:val="0012328F"/>
    <w:rsid w:val="00132FFC"/>
    <w:rsid w:val="00135000"/>
    <w:rsid w:val="00135B3F"/>
    <w:rsid w:val="001433CD"/>
    <w:rsid w:val="001463A9"/>
    <w:rsid w:val="00146CB8"/>
    <w:rsid w:val="0015083B"/>
    <w:rsid w:val="00152013"/>
    <w:rsid w:val="00152493"/>
    <w:rsid w:val="00153E9E"/>
    <w:rsid w:val="001613A6"/>
    <w:rsid w:val="001614DB"/>
    <w:rsid w:val="00161FD1"/>
    <w:rsid w:val="00163FF4"/>
    <w:rsid w:val="001657FF"/>
    <w:rsid w:val="00167B34"/>
    <w:rsid w:val="00170827"/>
    <w:rsid w:val="00173741"/>
    <w:rsid w:val="00173A72"/>
    <w:rsid w:val="001758D3"/>
    <w:rsid w:val="00176DD5"/>
    <w:rsid w:val="001774B4"/>
    <w:rsid w:val="00177AF4"/>
    <w:rsid w:val="00182F49"/>
    <w:rsid w:val="00191638"/>
    <w:rsid w:val="0019214E"/>
    <w:rsid w:val="00197AC2"/>
    <w:rsid w:val="001A0B5C"/>
    <w:rsid w:val="001A0F27"/>
    <w:rsid w:val="001A379D"/>
    <w:rsid w:val="001A3E94"/>
    <w:rsid w:val="001A468F"/>
    <w:rsid w:val="001B0C19"/>
    <w:rsid w:val="001B2BCE"/>
    <w:rsid w:val="001B67B1"/>
    <w:rsid w:val="001B75B6"/>
    <w:rsid w:val="001B7AB6"/>
    <w:rsid w:val="001B7F05"/>
    <w:rsid w:val="001C1393"/>
    <w:rsid w:val="001C259E"/>
    <w:rsid w:val="001C3BDC"/>
    <w:rsid w:val="001C7B09"/>
    <w:rsid w:val="001D5388"/>
    <w:rsid w:val="001D5EDC"/>
    <w:rsid w:val="001D6BCD"/>
    <w:rsid w:val="001D6F4E"/>
    <w:rsid w:val="001D71C6"/>
    <w:rsid w:val="001D7911"/>
    <w:rsid w:val="001E03DE"/>
    <w:rsid w:val="001E04E0"/>
    <w:rsid w:val="001E4B61"/>
    <w:rsid w:val="001E56FB"/>
    <w:rsid w:val="001F0822"/>
    <w:rsid w:val="001F7215"/>
    <w:rsid w:val="001F78B2"/>
    <w:rsid w:val="00200093"/>
    <w:rsid w:val="00200502"/>
    <w:rsid w:val="002027C3"/>
    <w:rsid w:val="0020297B"/>
    <w:rsid w:val="002048FD"/>
    <w:rsid w:val="00205212"/>
    <w:rsid w:val="00207896"/>
    <w:rsid w:val="00212D38"/>
    <w:rsid w:val="002138C5"/>
    <w:rsid w:val="00214052"/>
    <w:rsid w:val="00216581"/>
    <w:rsid w:val="00223A6E"/>
    <w:rsid w:val="00225DAF"/>
    <w:rsid w:val="00225F83"/>
    <w:rsid w:val="002266D8"/>
    <w:rsid w:val="0022684A"/>
    <w:rsid w:val="002273E0"/>
    <w:rsid w:val="00227A6E"/>
    <w:rsid w:val="0023211A"/>
    <w:rsid w:val="00233CBE"/>
    <w:rsid w:val="00234D5B"/>
    <w:rsid w:val="00235F55"/>
    <w:rsid w:val="00236463"/>
    <w:rsid w:val="00245AE5"/>
    <w:rsid w:val="00245BF6"/>
    <w:rsid w:val="00245E4A"/>
    <w:rsid w:val="002529FA"/>
    <w:rsid w:val="0025678A"/>
    <w:rsid w:val="002602B5"/>
    <w:rsid w:val="00260CFB"/>
    <w:rsid w:val="002623CD"/>
    <w:rsid w:val="00263ECD"/>
    <w:rsid w:val="00264353"/>
    <w:rsid w:val="002657F5"/>
    <w:rsid w:val="0026798B"/>
    <w:rsid w:val="002706AD"/>
    <w:rsid w:val="002712F6"/>
    <w:rsid w:val="002731A6"/>
    <w:rsid w:val="00274034"/>
    <w:rsid w:val="002758D8"/>
    <w:rsid w:val="00276528"/>
    <w:rsid w:val="002765E1"/>
    <w:rsid w:val="00276ACF"/>
    <w:rsid w:val="00281FFE"/>
    <w:rsid w:val="00283365"/>
    <w:rsid w:val="00283FA9"/>
    <w:rsid w:val="00284CE6"/>
    <w:rsid w:val="002873E3"/>
    <w:rsid w:val="0029015E"/>
    <w:rsid w:val="00290ACB"/>
    <w:rsid w:val="00292953"/>
    <w:rsid w:val="0029323B"/>
    <w:rsid w:val="00294319"/>
    <w:rsid w:val="002974E9"/>
    <w:rsid w:val="002A0226"/>
    <w:rsid w:val="002A28E9"/>
    <w:rsid w:val="002A4073"/>
    <w:rsid w:val="002A4D6E"/>
    <w:rsid w:val="002B08C9"/>
    <w:rsid w:val="002B20A1"/>
    <w:rsid w:val="002C3A6E"/>
    <w:rsid w:val="002D67CE"/>
    <w:rsid w:val="002D70C2"/>
    <w:rsid w:val="002D78EF"/>
    <w:rsid w:val="002E0CCC"/>
    <w:rsid w:val="002E1D2A"/>
    <w:rsid w:val="002E2BA8"/>
    <w:rsid w:val="002E68A9"/>
    <w:rsid w:val="002E6EF6"/>
    <w:rsid w:val="002E7B18"/>
    <w:rsid w:val="002F0E52"/>
    <w:rsid w:val="002F1C48"/>
    <w:rsid w:val="002F1FB8"/>
    <w:rsid w:val="002F3957"/>
    <w:rsid w:val="002F4285"/>
    <w:rsid w:val="002F42C7"/>
    <w:rsid w:val="002F6522"/>
    <w:rsid w:val="002F665A"/>
    <w:rsid w:val="00301B28"/>
    <w:rsid w:val="003042EF"/>
    <w:rsid w:val="00305DA9"/>
    <w:rsid w:val="00307AE5"/>
    <w:rsid w:val="0031089B"/>
    <w:rsid w:val="003114A4"/>
    <w:rsid w:val="003123FB"/>
    <w:rsid w:val="00312C53"/>
    <w:rsid w:val="003145D4"/>
    <w:rsid w:val="003155BD"/>
    <w:rsid w:val="003168B9"/>
    <w:rsid w:val="00316DE4"/>
    <w:rsid w:val="0031785B"/>
    <w:rsid w:val="003207FB"/>
    <w:rsid w:val="00320DC7"/>
    <w:rsid w:val="003238E9"/>
    <w:rsid w:val="00331276"/>
    <w:rsid w:val="0033352C"/>
    <w:rsid w:val="003350AF"/>
    <w:rsid w:val="00335A1C"/>
    <w:rsid w:val="00335DD9"/>
    <w:rsid w:val="003378E4"/>
    <w:rsid w:val="0033799B"/>
    <w:rsid w:val="00341698"/>
    <w:rsid w:val="00344383"/>
    <w:rsid w:val="003443E8"/>
    <w:rsid w:val="00351E56"/>
    <w:rsid w:val="00355B71"/>
    <w:rsid w:val="00357DE1"/>
    <w:rsid w:val="00360129"/>
    <w:rsid w:val="00361650"/>
    <w:rsid w:val="00363DA2"/>
    <w:rsid w:val="00365D17"/>
    <w:rsid w:val="00367266"/>
    <w:rsid w:val="00367C79"/>
    <w:rsid w:val="0037068D"/>
    <w:rsid w:val="00370A95"/>
    <w:rsid w:val="00374EAF"/>
    <w:rsid w:val="003758C1"/>
    <w:rsid w:val="00376A8A"/>
    <w:rsid w:val="00382287"/>
    <w:rsid w:val="00392A3D"/>
    <w:rsid w:val="00397E5E"/>
    <w:rsid w:val="003A0C3D"/>
    <w:rsid w:val="003A27C6"/>
    <w:rsid w:val="003A43E1"/>
    <w:rsid w:val="003A5A38"/>
    <w:rsid w:val="003A68EC"/>
    <w:rsid w:val="003A7014"/>
    <w:rsid w:val="003B0CE2"/>
    <w:rsid w:val="003B1357"/>
    <w:rsid w:val="003B2822"/>
    <w:rsid w:val="003B3018"/>
    <w:rsid w:val="003B3167"/>
    <w:rsid w:val="003C1D23"/>
    <w:rsid w:val="003C338D"/>
    <w:rsid w:val="003C6145"/>
    <w:rsid w:val="003C646D"/>
    <w:rsid w:val="003C6A56"/>
    <w:rsid w:val="003C795A"/>
    <w:rsid w:val="003C7E9D"/>
    <w:rsid w:val="003D114C"/>
    <w:rsid w:val="003D2E11"/>
    <w:rsid w:val="003D47C2"/>
    <w:rsid w:val="003D48AA"/>
    <w:rsid w:val="003D4E6E"/>
    <w:rsid w:val="003D54B1"/>
    <w:rsid w:val="003D7CD4"/>
    <w:rsid w:val="003E12D4"/>
    <w:rsid w:val="003E1BF1"/>
    <w:rsid w:val="003E29CC"/>
    <w:rsid w:val="003E4433"/>
    <w:rsid w:val="003F0D85"/>
    <w:rsid w:val="003F2582"/>
    <w:rsid w:val="003F2F22"/>
    <w:rsid w:val="00400B48"/>
    <w:rsid w:val="0040558A"/>
    <w:rsid w:val="00410110"/>
    <w:rsid w:val="00416A2D"/>
    <w:rsid w:val="00416A9B"/>
    <w:rsid w:val="00416F3E"/>
    <w:rsid w:val="0041716D"/>
    <w:rsid w:val="00421065"/>
    <w:rsid w:val="00422350"/>
    <w:rsid w:val="00422CFD"/>
    <w:rsid w:val="004253BC"/>
    <w:rsid w:val="004264B4"/>
    <w:rsid w:val="0042778A"/>
    <w:rsid w:val="00427DF5"/>
    <w:rsid w:val="00432C53"/>
    <w:rsid w:val="004350FB"/>
    <w:rsid w:val="004405EB"/>
    <w:rsid w:val="00441610"/>
    <w:rsid w:val="00442161"/>
    <w:rsid w:val="00443171"/>
    <w:rsid w:val="00443A19"/>
    <w:rsid w:val="0044604A"/>
    <w:rsid w:val="00447EA3"/>
    <w:rsid w:val="00451007"/>
    <w:rsid w:val="004539B7"/>
    <w:rsid w:val="00453F26"/>
    <w:rsid w:val="0045687D"/>
    <w:rsid w:val="00456C41"/>
    <w:rsid w:val="00457312"/>
    <w:rsid w:val="0046040B"/>
    <w:rsid w:val="00460BE2"/>
    <w:rsid w:val="004655A4"/>
    <w:rsid w:val="00467F1A"/>
    <w:rsid w:val="004720B8"/>
    <w:rsid w:val="00472476"/>
    <w:rsid w:val="004901B7"/>
    <w:rsid w:val="00492923"/>
    <w:rsid w:val="00492FC6"/>
    <w:rsid w:val="004935BB"/>
    <w:rsid w:val="00497992"/>
    <w:rsid w:val="004A004F"/>
    <w:rsid w:val="004A2BD1"/>
    <w:rsid w:val="004A6E74"/>
    <w:rsid w:val="004A7223"/>
    <w:rsid w:val="004B074D"/>
    <w:rsid w:val="004B20DC"/>
    <w:rsid w:val="004B3287"/>
    <w:rsid w:val="004B3D33"/>
    <w:rsid w:val="004B3D8C"/>
    <w:rsid w:val="004B41A4"/>
    <w:rsid w:val="004B42F1"/>
    <w:rsid w:val="004C0647"/>
    <w:rsid w:val="004C2B9E"/>
    <w:rsid w:val="004C4678"/>
    <w:rsid w:val="004C53B1"/>
    <w:rsid w:val="004C6178"/>
    <w:rsid w:val="004C6C73"/>
    <w:rsid w:val="004C7E44"/>
    <w:rsid w:val="004D1B93"/>
    <w:rsid w:val="004D3C9F"/>
    <w:rsid w:val="004D48C3"/>
    <w:rsid w:val="004D4CB3"/>
    <w:rsid w:val="004D6522"/>
    <w:rsid w:val="004E030E"/>
    <w:rsid w:val="004E116A"/>
    <w:rsid w:val="004E1E4E"/>
    <w:rsid w:val="004E4A39"/>
    <w:rsid w:val="004F0BE0"/>
    <w:rsid w:val="0050025B"/>
    <w:rsid w:val="005003B3"/>
    <w:rsid w:val="00500856"/>
    <w:rsid w:val="00502FB5"/>
    <w:rsid w:val="005031B4"/>
    <w:rsid w:val="00507182"/>
    <w:rsid w:val="00507566"/>
    <w:rsid w:val="00510C36"/>
    <w:rsid w:val="005136FB"/>
    <w:rsid w:val="00527F60"/>
    <w:rsid w:val="0053413A"/>
    <w:rsid w:val="005342E1"/>
    <w:rsid w:val="00540894"/>
    <w:rsid w:val="00550B7E"/>
    <w:rsid w:val="00551644"/>
    <w:rsid w:val="00552EF2"/>
    <w:rsid w:val="005551DB"/>
    <w:rsid w:val="00556740"/>
    <w:rsid w:val="00556EB1"/>
    <w:rsid w:val="00560A19"/>
    <w:rsid w:val="00561025"/>
    <w:rsid w:val="00561BE9"/>
    <w:rsid w:val="005639FC"/>
    <w:rsid w:val="00571D66"/>
    <w:rsid w:val="00572ED7"/>
    <w:rsid w:val="00582E28"/>
    <w:rsid w:val="00585FBF"/>
    <w:rsid w:val="0058655D"/>
    <w:rsid w:val="0058790C"/>
    <w:rsid w:val="0059089E"/>
    <w:rsid w:val="00590E4D"/>
    <w:rsid w:val="005A0446"/>
    <w:rsid w:val="005A3C39"/>
    <w:rsid w:val="005A3FE2"/>
    <w:rsid w:val="005A40CF"/>
    <w:rsid w:val="005A7605"/>
    <w:rsid w:val="005B341C"/>
    <w:rsid w:val="005B4684"/>
    <w:rsid w:val="005B7EAD"/>
    <w:rsid w:val="005C02BF"/>
    <w:rsid w:val="005C1391"/>
    <w:rsid w:val="005C2BEA"/>
    <w:rsid w:val="005D1CBF"/>
    <w:rsid w:val="005D1D20"/>
    <w:rsid w:val="005D2925"/>
    <w:rsid w:val="005E177C"/>
    <w:rsid w:val="005E2016"/>
    <w:rsid w:val="005E27C1"/>
    <w:rsid w:val="005E54EA"/>
    <w:rsid w:val="006003E8"/>
    <w:rsid w:val="00601AC4"/>
    <w:rsid w:val="00602347"/>
    <w:rsid w:val="00603623"/>
    <w:rsid w:val="00603BBB"/>
    <w:rsid w:val="00605927"/>
    <w:rsid w:val="006113D6"/>
    <w:rsid w:val="00611A67"/>
    <w:rsid w:val="00612BCE"/>
    <w:rsid w:val="00612F56"/>
    <w:rsid w:val="006136BE"/>
    <w:rsid w:val="006162FF"/>
    <w:rsid w:val="00617534"/>
    <w:rsid w:val="00620505"/>
    <w:rsid w:val="006241FA"/>
    <w:rsid w:val="00626D58"/>
    <w:rsid w:val="0063004B"/>
    <w:rsid w:val="00631F34"/>
    <w:rsid w:val="0063344B"/>
    <w:rsid w:val="00633575"/>
    <w:rsid w:val="00634B67"/>
    <w:rsid w:val="006350A5"/>
    <w:rsid w:val="00635465"/>
    <w:rsid w:val="006369E1"/>
    <w:rsid w:val="00636C88"/>
    <w:rsid w:val="00640DE8"/>
    <w:rsid w:val="00641E94"/>
    <w:rsid w:val="00643284"/>
    <w:rsid w:val="00643A77"/>
    <w:rsid w:val="00644388"/>
    <w:rsid w:val="00645562"/>
    <w:rsid w:val="00646125"/>
    <w:rsid w:val="0065178C"/>
    <w:rsid w:val="006524CD"/>
    <w:rsid w:val="00652661"/>
    <w:rsid w:val="00656923"/>
    <w:rsid w:val="00661DAE"/>
    <w:rsid w:val="006649AC"/>
    <w:rsid w:val="00664D43"/>
    <w:rsid w:val="0066551D"/>
    <w:rsid w:val="00666E43"/>
    <w:rsid w:val="006708ED"/>
    <w:rsid w:val="00675655"/>
    <w:rsid w:val="00676C29"/>
    <w:rsid w:val="006770FB"/>
    <w:rsid w:val="00682E36"/>
    <w:rsid w:val="00682E47"/>
    <w:rsid w:val="00684178"/>
    <w:rsid w:val="00684419"/>
    <w:rsid w:val="00690194"/>
    <w:rsid w:val="00690A4F"/>
    <w:rsid w:val="006921F4"/>
    <w:rsid w:val="00692D82"/>
    <w:rsid w:val="0069327F"/>
    <w:rsid w:val="00694E23"/>
    <w:rsid w:val="0069622F"/>
    <w:rsid w:val="006A168A"/>
    <w:rsid w:val="006A1C27"/>
    <w:rsid w:val="006A52A4"/>
    <w:rsid w:val="006A574E"/>
    <w:rsid w:val="006A61C7"/>
    <w:rsid w:val="006A6796"/>
    <w:rsid w:val="006A6A0C"/>
    <w:rsid w:val="006A75C9"/>
    <w:rsid w:val="006B10FB"/>
    <w:rsid w:val="006B32C2"/>
    <w:rsid w:val="006B350F"/>
    <w:rsid w:val="006B5424"/>
    <w:rsid w:val="006B7289"/>
    <w:rsid w:val="006C2ACF"/>
    <w:rsid w:val="006C3B64"/>
    <w:rsid w:val="006C3D7B"/>
    <w:rsid w:val="006C419A"/>
    <w:rsid w:val="006C5D50"/>
    <w:rsid w:val="006D44B0"/>
    <w:rsid w:val="006D591D"/>
    <w:rsid w:val="006D739C"/>
    <w:rsid w:val="006D7BF6"/>
    <w:rsid w:val="006E09E4"/>
    <w:rsid w:val="006E3FB9"/>
    <w:rsid w:val="006E41E5"/>
    <w:rsid w:val="006E5B70"/>
    <w:rsid w:val="006F03C1"/>
    <w:rsid w:val="006F0EB8"/>
    <w:rsid w:val="006F2889"/>
    <w:rsid w:val="006F2ADB"/>
    <w:rsid w:val="006F4015"/>
    <w:rsid w:val="006F7BC7"/>
    <w:rsid w:val="00700457"/>
    <w:rsid w:val="00701F22"/>
    <w:rsid w:val="00704E6B"/>
    <w:rsid w:val="0070628A"/>
    <w:rsid w:val="0071278A"/>
    <w:rsid w:val="007136DA"/>
    <w:rsid w:val="00713AFC"/>
    <w:rsid w:val="00714738"/>
    <w:rsid w:val="007207CA"/>
    <w:rsid w:val="0072180B"/>
    <w:rsid w:val="00725882"/>
    <w:rsid w:val="0072619B"/>
    <w:rsid w:val="00734D6E"/>
    <w:rsid w:val="00734F54"/>
    <w:rsid w:val="00735407"/>
    <w:rsid w:val="00736808"/>
    <w:rsid w:val="0073792D"/>
    <w:rsid w:val="00741130"/>
    <w:rsid w:val="0074397B"/>
    <w:rsid w:val="007449AE"/>
    <w:rsid w:val="00744DCF"/>
    <w:rsid w:val="007455CD"/>
    <w:rsid w:val="00752291"/>
    <w:rsid w:val="00752B78"/>
    <w:rsid w:val="007613D7"/>
    <w:rsid w:val="00761A09"/>
    <w:rsid w:val="00765B10"/>
    <w:rsid w:val="0077215F"/>
    <w:rsid w:val="00772ACB"/>
    <w:rsid w:val="007768F4"/>
    <w:rsid w:val="00780BC7"/>
    <w:rsid w:val="007824EC"/>
    <w:rsid w:val="00782AAB"/>
    <w:rsid w:val="007866F5"/>
    <w:rsid w:val="007A0F62"/>
    <w:rsid w:val="007A3EDB"/>
    <w:rsid w:val="007A4401"/>
    <w:rsid w:val="007A754D"/>
    <w:rsid w:val="007A75DC"/>
    <w:rsid w:val="007B469A"/>
    <w:rsid w:val="007B6844"/>
    <w:rsid w:val="007B6EE5"/>
    <w:rsid w:val="007B7C1A"/>
    <w:rsid w:val="007C03EB"/>
    <w:rsid w:val="007C360C"/>
    <w:rsid w:val="007E07C5"/>
    <w:rsid w:val="007E12E7"/>
    <w:rsid w:val="007E15DC"/>
    <w:rsid w:val="007E1647"/>
    <w:rsid w:val="007E1E56"/>
    <w:rsid w:val="007E3091"/>
    <w:rsid w:val="007E36B8"/>
    <w:rsid w:val="007E38F7"/>
    <w:rsid w:val="007E3A96"/>
    <w:rsid w:val="007E3F21"/>
    <w:rsid w:val="007E5C7A"/>
    <w:rsid w:val="007E6029"/>
    <w:rsid w:val="007E64BA"/>
    <w:rsid w:val="007F2852"/>
    <w:rsid w:val="00802ECD"/>
    <w:rsid w:val="0080433D"/>
    <w:rsid w:val="00804415"/>
    <w:rsid w:val="00811F0B"/>
    <w:rsid w:val="0081690F"/>
    <w:rsid w:val="00816FA7"/>
    <w:rsid w:val="00822716"/>
    <w:rsid w:val="008228C9"/>
    <w:rsid w:val="0082547E"/>
    <w:rsid w:val="00827FFA"/>
    <w:rsid w:val="008315A7"/>
    <w:rsid w:val="00831804"/>
    <w:rsid w:val="008354D0"/>
    <w:rsid w:val="008367F3"/>
    <w:rsid w:val="00836FA2"/>
    <w:rsid w:val="008449D6"/>
    <w:rsid w:val="0084700E"/>
    <w:rsid w:val="00851AAA"/>
    <w:rsid w:val="0085229D"/>
    <w:rsid w:val="00852FD9"/>
    <w:rsid w:val="00855A2C"/>
    <w:rsid w:val="008609AA"/>
    <w:rsid w:val="00861C28"/>
    <w:rsid w:val="00861C47"/>
    <w:rsid w:val="0086367F"/>
    <w:rsid w:val="00863972"/>
    <w:rsid w:val="00864C70"/>
    <w:rsid w:val="00866D41"/>
    <w:rsid w:val="008676C2"/>
    <w:rsid w:val="00870316"/>
    <w:rsid w:val="00871C32"/>
    <w:rsid w:val="00876B28"/>
    <w:rsid w:val="0088064B"/>
    <w:rsid w:val="00880EC3"/>
    <w:rsid w:val="0089013A"/>
    <w:rsid w:val="008908A3"/>
    <w:rsid w:val="008968C9"/>
    <w:rsid w:val="00896940"/>
    <w:rsid w:val="008A0B70"/>
    <w:rsid w:val="008A1815"/>
    <w:rsid w:val="008B3668"/>
    <w:rsid w:val="008C08B2"/>
    <w:rsid w:val="008C1676"/>
    <w:rsid w:val="008C1954"/>
    <w:rsid w:val="008C3806"/>
    <w:rsid w:val="008C5092"/>
    <w:rsid w:val="008C6266"/>
    <w:rsid w:val="008C6BFB"/>
    <w:rsid w:val="008C7C95"/>
    <w:rsid w:val="008D147E"/>
    <w:rsid w:val="008D2C76"/>
    <w:rsid w:val="008D3F87"/>
    <w:rsid w:val="008E1AC4"/>
    <w:rsid w:val="008E2599"/>
    <w:rsid w:val="008E34A5"/>
    <w:rsid w:val="008E459D"/>
    <w:rsid w:val="008E57CA"/>
    <w:rsid w:val="008F1DC8"/>
    <w:rsid w:val="008F406B"/>
    <w:rsid w:val="008F4512"/>
    <w:rsid w:val="008F5840"/>
    <w:rsid w:val="008F6BCF"/>
    <w:rsid w:val="009006DB"/>
    <w:rsid w:val="009007D2"/>
    <w:rsid w:val="009030CC"/>
    <w:rsid w:val="009060E5"/>
    <w:rsid w:val="0091005F"/>
    <w:rsid w:val="00912F51"/>
    <w:rsid w:val="009132A0"/>
    <w:rsid w:val="00913D23"/>
    <w:rsid w:val="00915726"/>
    <w:rsid w:val="009167EB"/>
    <w:rsid w:val="00916B4C"/>
    <w:rsid w:val="0091785C"/>
    <w:rsid w:val="009179C7"/>
    <w:rsid w:val="009201A5"/>
    <w:rsid w:val="00920255"/>
    <w:rsid w:val="00920F37"/>
    <w:rsid w:val="009231D0"/>
    <w:rsid w:val="00927CD9"/>
    <w:rsid w:val="009320F3"/>
    <w:rsid w:val="009325E6"/>
    <w:rsid w:val="00933E61"/>
    <w:rsid w:val="00935B98"/>
    <w:rsid w:val="0093635D"/>
    <w:rsid w:val="00937349"/>
    <w:rsid w:val="00937641"/>
    <w:rsid w:val="00937ADE"/>
    <w:rsid w:val="009406FE"/>
    <w:rsid w:val="009421C1"/>
    <w:rsid w:val="00943FCF"/>
    <w:rsid w:val="00945D4F"/>
    <w:rsid w:val="00946D38"/>
    <w:rsid w:val="00946DF1"/>
    <w:rsid w:val="009520B4"/>
    <w:rsid w:val="00960D3D"/>
    <w:rsid w:val="00961F9F"/>
    <w:rsid w:val="00964333"/>
    <w:rsid w:val="00965AEF"/>
    <w:rsid w:val="00966C4B"/>
    <w:rsid w:val="00967A92"/>
    <w:rsid w:val="00977BD9"/>
    <w:rsid w:val="00980054"/>
    <w:rsid w:val="009806B4"/>
    <w:rsid w:val="009808A1"/>
    <w:rsid w:val="00982B55"/>
    <w:rsid w:val="00982C52"/>
    <w:rsid w:val="0098492E"/>
    <w:rsid w:val="00984BD4"/>
    <w:rsid w:val="00984E4E"/>
    <w:rsid w:val="00986B64"/>
    <w:rsid w:val="009878E8"/>
    <w:rsid w:val="00994698"/>
    <w:rsid w:val="00994ACD"/>
    <w:rsid w:val="00994E48"/>
    <w:rsid w:val="00997FAF"/>
    <w:rsid w:val="009A15E0"/>
    <w:rsid w:val="009A24DF"/>
    <w:rsid w:val="009A5935"/>
    <w:rsid w:val="009B2DA6"/>
    <w:rsid w:val="009B3BBA"/>
    <w:rsid w:val="009B3D06"/>
    <w:rsid w:val="009B415B"/>
    <w:rsid w:val="009B519A"/>
    <w:rsid w:val="009C0213"/>
    <w:rsid w:val="009C3A4D"/>
    <w:rsid w:val="009C5ACD"/>
    <w:rsid w:val="009C6E46"/>
    <w:rsid w:val="009C757A"/>
    <w:rsid w:val="009C7766"/>
    <w:rsid w:val="009D456F"/>
    <w:rsid w:val="009D4576"/>
    <w:rsid w:val="009D522F"/>
    <w:rsid w:val="009E0001"/>
    <w:rsid w:val="009E1C36"/>
    <w:rsid w:val="009E1C91"/>
    <w:rsid w:val="009E538E"/>
    <w:rsid w:val="009F0459"/>
    <w:rsid w:val="009F260A"/>
    <w:rsid w:val="009F2AC2"/>
    <w:rsid w:val="009F3546"/>
    <w:rsid w:val="009F3A34"/>
    <w:rsid w:val="00A005E3"/>
    <w:rsid w:val="00A00FE6"/>
    <w:rsid w:val="00A02225"/>
    <w:rsid w:val="00A03163"/>
    <w:rsid w:val="00A04868"/>
    <w:rsid w:val="00A053F1"/>
    <w:rsid w:val="00A05CD1"/>
    <w:rsid w:val="00A1273D"/>
    <w:rsid w:val="00A1489A"/>
    <w:rsid w:val="00A15AE4"/>
    <w:rsid w:val="00A16A37"/>
    <w:rsid w:val="00A20E3F"/>
    <w:rsid w:val="00A24EC7"/>
    <w:rsid w:val="00A2572E"/>
    <w:rsid w:val="00A263F9"/>
    <w:rsid w:val="00A31286"/>
    <w:rsid w:val="00A32CFE"/>
    <w:rsid w:val="00A355F5"/>
    <w:rsid w:val="00A377DF"/>
    <w:rsid w:val="00A37BEA"/>
    <w:rsid w:val="00A406D5"/>
    <w:rsid w:val="00A4173C"/>
    <w:rsid w:val="00A419DE"/>
    <w:rsid w:val="00A42A97"/>
    <w:rsid w:val="00A42F96"/>
    <w:rsid w:val="00A439B7"/>
    <w:rsid w:val="00A44C22"/>
    <w:rsid w:val="00A53EE4"/>
    <w:rsid w:val="00A605C8"/>
    <w:rsid w:val="00A60738"/>
    <w:rsid w:val="00A6552D"/>
    <w:rsid w:val="00A65B8E"/>
    <w:rsid w:val="00A6639D"/>
    <w:rsid w:val="00A72D3D"/>
    <w:rsid w:val="00A72F9E"/>
    <w:rsid w:val="00A73524"/>
    <w:rsid w:val="00A805B9"/>
    <w:rsid w:val="00A80BC1"/>
    <w:rsid w:val="00A80DE5"/>
    <w:rsid w:val="00A81A78"/>
    <w:rsid w:val="00A85E35"/>
    <w:rsid w:val="00A85ED6"/>
    <w:rsid w:val="00A8647B"/>
    <w:rsid w:val="00A921BF"/>
    <w:rsid w:val="00AA1279"/>
    <w:rsid w:val="00AA63FA"/>
    <w:rsid w:val="00AA686B"/>
    <w:rsid w:val="00AA6DB4"/>
    <w:rsid w:val="00AB1463"/>
    <w:rsid w:val="00AB38F4"/>
    <w:rsid w:val="00AB39AE"/>
    <w:rsid w:val="00AB4EE3"/>
    <w:rsid w:val="00AB5A3E"/>
    <w:rsid w:val="00AB7404"/>
    <w:rsid w:val="00AB7D96"/>
    <w:rsid w:val="00AC1ACF"/>
    <w:rsid w:val="00AC25DE"/>
    <w:rsid w:val="00AC3ABA"/>
    <w:rsid w:val="00AD1F8D"/>
    <w:rsid w:val="00AD3E49"/>
    <w:rsid w:val="00AD6EA0"/>
    <w:rsid w:val="00AE0B2E"/>
    <w:rsid w:val="00AE1031"/>
    <w:rsid w:val="00AE1249"/>
    <w:rsid w:val="00AE1D4D"/>
    <w:rsid w:val="00AE6CB5"/>
    <w:rsid w:val="00AE70B3"/>
    <w:rsid w:val="00AF0B1B"/>
    <w:rsid w:val="00AF15A8"/>
    <w:rsid w:val="00AF4B83"/>
    <w:rsid w:val="00B0635F"/>
    <w:rsid w:val="00B066F4"/>
    <w:rsid w:val="00B16352"/>
    <w:rsid w:val="00B16CD0"/>
    <w:rsid w:val="00B16DDD"/>
    <w:rsid w:val="00B170DD"/>
    <w:rsid w:val="00B17629"/>
    <w:rsid w:val="00B246B0"/>
    <w:rsid w:val="00B255EC"/>
    <w:rsid w:val="00B26FC3"/>
    <w:rsid w:val="00B27B19"/>
    <w:rsid w:val="00B3248B"/>
    <w:rsid w:val="00B37CA0"/>
    <w:rsid w:val="00B37DE9"/>
    <w:rsid w:val="00B4560D"/>
    <w:rsid w:val="00B45675"/>
    <w:rsid w:val="00B45C41"/>
    <w:rsid w:val="00B46CA0"/>
    <w:rsid w:val="00B50150"/>
    <w:rsid w:val="00B50F48"/>
    <w:rsid w:val="00B512E5"/>
    <w:rsid w:val="00B515F8"/>
    <w:rsid w:val="00B52E6B"/>
    <w:rsid w:val="00B550F9"/>
    <w:rsid w:val="00B55BA0"/>
    <w:rsid w:val="00B57C47"/>
    <w:rsid w:val="00B61BD8"/>
    <w:rsid w:val="00B62FF1"/>
    <w:rsid w:val="00B662AA"/>
    <w:rsid w:val="00B67D22"/>
    <w:rsid w:val="00B70CC3"/>
    <w:rsid w:val="00B710DE"/>
    <w:rsid w:val="00B73AD1"/>
    <w:rsid w:val="00B74143"/>
    <w:rsid w:val="00B779FC"/>
    <w:rsid w:val="00B81562"/>
    <w:rsid w:val="00B83D4A"/>
    <w:rsid w:val="00B867B9"/>
    <w:rsid w:val="00B906F0"/>
    <w:rsid w:val="00B91106"/>
    <w:rsid w:val="00B96379"/>
    <w:rsid w:val="00B97FD2"/>
    <w:rsid w:val="00BA02A0"/>
    <w:rsid w:val="00BA2170"/>
    <w:rsid w:val="00BA2BE6"/>
    <w:rsid w:val="00BA2E10"/>
    <w:rsid w:val="00BB10C2"/>
    <w:rsid w:val="00BB24ED"/>
    <w:rsid w:val="00BB69DA"/>
    <w:rsid w:val="00BB6F43"/>
    <w:rsid w:val="00BC02B6"/>
    <w:rsid w:val="00BC14AF"/>
    <w:rsid w:val="00BC1BDA"/>
    <w:rsid w:val="00BC5338"/>
    <w:rsid w:val="00BD170C"/>
    <w:rsid w:val="00BD33FB"/>
    <w:rsid w:val="00BD38DA"/>
    <w:rsid w:val="00BD6CBD"/>
    <w:rsid w:val="00BD7EB1"/>
    <w:rsid w:val="00BD7FA2"/>
    <w:rsid w:val="00BE3A6B"/>
    <w:rsid w:val="00BE4DC1"/>
    <w:rsid w:val="00BE595C"/>
    <w:rsid w:val="00C00A61"/>
    <w:rsid w:val="00C03D72"/>
    <w:rsid w:val="00C05106"/>
    <w:rsid w:val="00C1125F"/>
    <w:rsid w:val="00C169C6"/>
    <w:rsid w:val="00C169E9"/>
    <w:rsid w:val="00C20A7C"/>
    <w:rsid w:val="00C21138"/>
    <w:rsid w:val="00C27C75"/>
    <w:rsid w:val="00C33BC1"/>
    <w:rsid w:val="00C3486B"/>
    <w:rsid w:val="00C36448"/>
    <w:rsid w:val="00C368A8"/>
    <w:rsid w:val="00C378CF"/>
    <w:rsid w:val="00C50AA0"/>
    <w:rsid w:val="00C511F7"/>
    <w:rsid w:val="00C51D1E"/>
    <w:rsid w:val="00C51EAD"/>
    <w:rsid w:val="00C611E9"/>
    <w:rsid w:val="00C62072"/>
    <w:rsid w:val="00C623C2"/>
    <w:rsid w:val="00C62C75"/>
    <w:rsid w:val="00C62E67"/>
    <w:rsid w:val="00C652E4"/>
    <w:rsid w:val="00C65E81"/>
    <w:rsid w:val="00C66930"/>
    <w:rsid w:val="00C70383"/>
    <w:rsid w:val="00C71C3B"/>
    <w:rsid w:val="00C816D0"/>
    <w:rsid w:val="00C817CE"/>
    <w:rsid w:val="00C82211"/>
    <w:rsid w:val="00C83242"/>
    <w:rsid w:val="00C83B1D"/>
    <w:rsid w:val="00C83C11"/>
    <w:rsid w:val="00C86170"/>
    <w:rsid w:val="00C90B2A"/>
    <w:rsid w:val="00C90F8C"/>
    <w:rsid w:val="00C9123D"/>
    <w:rsid w:val="00C952A1"/>
    <w:rsid w:val="00C979B3"/>
    <w:rsid w:val="00CA1556"/>
    <w:rsid w:val="00CA2557"/>
    <w:rsid w:val="00CA391F"/>
    <w:rsid w:val="00CA68F1"/>
    <w:rsid w:val="00CB07C6"/>
    <w:rsid w:val="00CB1EE6"/>
    <w:rsid w:val="00CB1F06"/>
    <w:rsid w:val="00CB3A58"/>
    <w:rsid w:val="00CB793F"/>
    <w:rsid w:val="00CC2407"/>
    <w:rsid w:val="00CC2A03"/>
    <w:rsid w:val="00CC5113"/>
    <w:rsid w:val="00CC7537"/>
    <w:rsid w:val="00CD1097"/>
    <w:rsid w:val="00CD2811"/>
    <w:rsid w:val="00CE13EF"/>
    <w:rsid w:val="00CE4798"/>
    <w:rsid w:val="00CE69BA"/>
    <w:rsid w:val="00CE7397"/>
    <w:rsid w:val="00CF7F24"/>
    <w:rsid w:val="00D022F4"/>
    <w:rsid w:val="00D038A1"/>
    <w:rsid w:val="00D063C2"/>
    <w:rsid w:val="00D075C4"/>
    <w:rsid w:val="00D10D68"/>
    <w:rsid w:val="00D12E56"/>
    <w:rsid w:val="00D1440C"/>
    <w:rsid w:val="00D156FB"/>
    <w:rsid w:val="00D20063"/>
    <w:rsid w:val="00D202AC"/>
    <w:rsid w:val="00D20322"/>
    <w:rsid w:val="00D20D6B"/>
    <w:rsid w:val="00D20FB0"/>
    <w:rsid w:val="00D21C92"/>
    <w:rsid w:val="00D240A0"/>
    <w:rsid w:val="00D241FA"/>
    <w:rsid w:val="00D243F2"/>
    <w:rsid w:val="00D25784"/>
    <w:rsid w:val="00D26648"/>
    <w:rsid w:val="00D272A4"/>
    <w:rsid w:val="00D276D2"/>
    <w:rsid w:val="00D27C89"/>
    <w:rsid w:val="00D30750"/>
    <w:rsid w:val="00D33EAC"/>
    <w:rsid w:val="00D3414C"/>
    <w:rsid w:val="00D34DFA"/>
    <w:rsid w:val="00D37752"/>
    <w:rsid w:val="00D37DFD"/>
    <w:rsid w:val="00D42D5D"/>
    <w:rsid w:val="00D4314F"/>
    <w:rsid w:val="00D43CB5"/>
    <w:rsid w:val="00D4430B"/>
    <w:rsid w:val="00D458F9"/>
    <w:rsid w:val="00D4666E"/>
    <w:rsid w:val="00D46E71"/>
    <w:rsid w:val="00D517BA"/>
    <w:rsid w:val="00D56541"/>
    <w:rsid w:val="00D6306E"/>
    <w:rsid w:val="00D6453E"/>
    <w:rsid w:val="00D652BE"/>
    <w:rsid w:val="00D66293"/>
    <w:rsid w:val="00D71155"/>
    <w:rsid w:val="00D7238E"/>
    <w:rsid w:val="00D7455C"/>
    <w:rsid w:val="00D77770"/>
    <w:rsid w:val="00D77AD5"/>
    <w:rsid w:val="00D803A7"/>
    <w:rsid w:val="00D80889"/>
    <w:rsid w:val="00D82B0E"/>
    <w:rsid w:val="00D8338E"/>
    <w:rsid w:val="00D921F3"/>
    <w:rsid w:val="00D92862"/>
    <w:rsid w:val="00D928B9"/>
    <w:rsid w:val="00D946E4"/>
    <w:rsid w:val="00D97555"/>
    <w:rsid w:val="00DA0DBB"/>
    <w:rsid w:val="00DA19D1"/>
    <w:rsid w:val="00DA2AB7"/>
    <w:rsid w:val="00DB16EE"/>
    <w:rsid w:val="00DB240B"/>
    <w:rsid w:val="00DB5B91"/>
    <w:rsid w:val="00DC16AC"/>
    <w:rsid w:val="00DC34B6"/>
    <w:rsid w:val="00DC370F"/>
    <w:rsid w:val="00DC4442"/>
    <w:rsid w:val="00DC7090"/>
    <w:rsid w:val="00DD0559"/>
    <w:rsid w:val="00DD2C1F"/>
    <w:rsid w:val="00DD7EA5"/>
    <w:rsid w:val="00DE074F"/>
    <w:rsid w:val="00DE185D"/>
    <w:rsid w:val="00DE3885"/>
    <w:rsid w:val="00DF2596"/>
    <w:rsid w:val="00DF7CB1"/>
    <w:rsid w:val="00E0058C"/>
    <w:rsid w:val="00E0432A"/>
    <w:rsid w:val="00E11F5A"/>
    <w:rsid w:val="00E148D9"/>
    <w:rsid w:val="00E16B85"/>
    <w:rsid w:val="00E17602"/>
    <w:rsid w:val="00E17E5D"/>
    <w:rsid w:val="00E23631"/>
    <w:rsid w:val="00E2495F"/>
    <w:rsid w:val="00E36547"/>
    <w:rsid w:val="00E40275"/>
    <w:rsid w:val="00E462B7"/>
    <w:rsid w:val="00E500E9"/>
    <w:rsid w:val="00E522A1"/>
    <w:rsid w:val="00E565AB"/>
    <w:rsid w:val="00E60127"/>
    <w:rsid w:val="00E605F3"/>
    <w:rsid w:val="00E60BB8"/>
    <w:rsid w:val="00E61F5C"/>
    <w:rsid w:val="00E62DC0"/>
    <w:rsid w:val="00E631C6"/>
    <w:rsid w:val="00E649E0"/>
    <w:rsid w:val="00E70168"/>
    <w:rsid w:val="00E73241"/>
    <w:rsid w:val="00E745AC"/>
    <w:rsid w:val="00E76422"/>
    <w:rsid w:val="00E76EF0"/>
    <w:rsid w:val="00E806D9"/>
    <w:rsid w:val="00E86F32"/>
    <w:rsid w:val="00E90927"/>
    <w:rsid w:val="00E91AE7"/>
    <w:rsid w:val="00E91B9C"/>
    <w:rsid w:val="00E91C0C"/>
    <w:rsid w:val="00E939CE"/>
    <w:rsid w:val="00E95A0F"/>
    <w:rsid w:val="00EA08B7"/>
    <w:rsid w:val="00EA24AD"/>
    <w:rsid w:val="00EA25A3"/>
    <w:rsid w:val="00EA368A"/>
    <w:rsid w:val="00EA4E9E"/>
    <w:rsid w:val="00EA7609"/>
    <w:rsid w:val="00EA7A67"/>
    <w:rsid w:val="00EB144B"/>
    <w:rsid w:val="00EB2560"/>
    <w:rsid w:val="00EB3EBD"/>
    <w:rsid w:val="00EB415E"/>
    <w:rsid w:val="00EB7DA4"/>
    <w:rsid w:val="00EB7FC7"/>
    <w:rsid w:val="00EC5105"/>
    <w:rsid w:val="00EC5B24"/>
    <w:rsid w:val="00ED1B74"/>
    <w:rsid w:val="00ED3E66"/>
    <w:rsid w:val="00ED42B6"/>
    <w:rsid w:val="00ED47B5"/>
    <w:rsid w:val="00ED4C34"/>
    <w:rsid w:val="00ED580F"/>
    <w:rsid w:val="00ED5B4C"/>
    <w:rsid w:val="00EE200E"/>
    <w:rsid w:val="00EE761A"/>
    <w:rsid w:val="00EF112B"/>
    <w:rsid w:val="00EF13B8"/>
    <w:rsid w:val="00EF2CA1"/>
    <w:rsid w:val="00EF30EC"/>
    <w:rsid w:val="00EF35A5"/>
    <w:rsid w:val="00F02108"/>
    <w:rsid w:val="00F023DC"/>
    <w:rsid w:val="00F0260F"/>
    <w:rsid w:val="00F0284C"/>
    <w:rsid w:val="00F07449"/>
    <w:rsid w:val="00F11334"/>
    <w:rsid w:val="00F11479"/>
    <w:rsid w:val="00F11C53"/>
    <w:rsid w:val="00F123B7"/>
    <w:rsid w:val="00F13A3F"/>
    <w:rsid w:val="00F1450F"/>
    <w:rsid w:val="00F2042B"/>
    <w:rsid w:val="00F21138"/>
    <w:rsid w:val="00F224FD"/>
    <w:rsid w:val="00F23BD7"/>
    <w:rsid w:val="00F267D4"/>
    <w:rsid w:val="00F33240"/>
    <w:rsid w:val="00F335C3"/>
    <w:rsid w:val="00F35999"/>
    <w:rsid w:val="00F374FB"/>
    <w:rsid w:val="00F37F63"/>
    <w:rsid w:val="00F4331E"/>
    <w:rsid w:val="00F45B70"/>
    <w:rsid w:val="00F4686D"/>
    <w:rsid w:val="00F501A4"/>
    <w:rsid w:val="00F5076F"/>
    <w:rsid w:val="00F513B3"/>
    <w:rsid w:val="00F51D76"/>
    <w:rsid w:val="00F5516F"/>
    <w:rsid w:val="00F57E52"/>
    <w:rsid w:val="00F60166"/>
    <w:rsid w:val="00F60898"/>
    <w:rsid w:val="00F61AE6"/>
    <w:rsid w:val="00F62AF4"/>
    <w:rsid w:val="00F67528"/>
    <w:rsid w:val="00F703C2"/>
    <w:rsid w:val="00F7059B"/>
    <w:rsid w:val="00F7647D"/>
    <w:rsid w:val="00F80743"/>
    <w:rsid w:val="00F8280C"/>
    <w:rsid w:val="00F82E73"/>
    <w:rsid w:val="00F86295"/>
    <w:rsid w:val="00F86580"/>
    <w:rsid w:val="00F87496"/>
    <w:rsid w:val="00F9157A"/>
    <w:rsid w:val="00F91A24"/>
    <w:rsid w:val="00F920D4"/>
    <w:rsid w:val="00F94243"/>
    <w:rsid w:val="00F95576"/>
    <w:rsid w:val="00F95646"/>
    <w:rsid w:val="00F959C3"/>
    <w:rsid w:val="00FA09D2"/>
    <w:rsid w:val="00FA232B"/>
    <w:rsid w:val="00FA2B2A"/>
    <w:rsid w:val="00FA4A56"/>
    <w:rsid w:val="00FA6EEA"/>
    <w:rsid w:val="00FB0A17"/>
    <w:rsid w:val="00FB143D"/>
    <w:rsid w:val="00FB1E15"/>
    <w:rsid w:val="00FB270D"/>
    <w:rsid w:val="00FB2FDF"/>
    <w:rsid w:val="00FC03A2"/>
    <w:rsid w:val="00FC1511"/>
    <w:rsid w:val="00FC3148"/>
    <w:rsid w:val="00FC3673"/>
    <w:rsid w:val="00FD0346"/>
    <w:rsid w:val="00FD24A6"/>
    <w:rsid w:val="00FD3EF2"/>
    <w:rsid w:val="00FD5191"/>
    <w:rsid w:val="00FD5C89"/>
    <w:rsid w:val="00FE0610"/>
    <w:rsid w:val="00FE0B83"/>
    <w:rsid w:val="00FE0BD4"/>
    <w:rsid w:val="00FE25B4"/>
    <w:rsid w:val="00FE2F96"/>
    <w:rsid w:val="00FE48B7"/>
    <w:rsid w:val="00FE4E52"/>
    <w:rsid w:val="00FE5915"/>
    <w:rsid w:val="00FF21F2"/>
    <w:rsid w:val="00FF228A"/>
    <w:rsid w:val="00FF45C2"/>
    <w:rsid w:val="00FF6052"/>
    <w:rsid w:val="00FF7447"/>
    <w:rsid w:val="00FF77E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545BBE"/>
  <w15:docId w15:val="{FBA684EE-BB99-454B-985D-E1DB30761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36B8"/>
    <w:rPr>
      <w:sz w:val="24"/>
      <w:szCs w:val="24"/>
    </w:rPr>
  </w:style>
  <w:style w:type="paragraph" w:styleId="Heading1">
    <w:name w:val="heading 1"/>
    <w:basedOn w:val="Normal"/>
    <w:next w:val="Normal"/>
    <w:qFormat/>
    <w:rsid w:val="0031785B"/>
    <w:pPr>
      <w:keepNext/>
      <w:numPr>
        <w:numId w:val="1"/>
      </w:numPr>
      <w:spacing w:line="360" w:lineRule="auto"/>
      <w:jc w:val="both"/>
      <w:outlineLvl w:val="0"/>
    </w:pPr>
    <w:rPr>
      <w:b/>
      <w:bCs/>
      <w:lang w:val="ro-RO"/>
    </w:rPr>
  </w:style>
  <w:style w:type="paragraph" w:styleId="Heading2">
    <w:name w:val="heading 2"/>
    <w:basedOn w:val="Normal"/>
    <w:next w:val="Normal"/>
    <w:qFormat/>
    <w:rsid w:val="000C2CE7"/>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994E48"/>
    <w:pPr>
      <w:keepNext/>
      <w:spacing w:before="240" w:after="60"/>
      <w:outlineLvl w:val="3"/>
    </w:pPr>
    <w:rPr>
      <w:b/>
      <w:bCs/>
      <w:sz w:val="28"/>
      <w:szCs w:val="28"/>
    </w:rPr>
  </w:style>
  <w:style w:type="paragraph" w:styleId="Heading7">
    <w:name w:val="heading 7"/>
    <w:basedOn w:val="Normal"/>
    <w:next w:val="Normal"/>
    <w:qFormat/>
    <w:rsid w:val="0044604A"/>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1785B"/>
    <w:pPr>
      <w:jc w:val="both"/>
    </w:pPr>
    <w:rPr>
      <w:lang w:val="ro-RO"/>
    </w:rPr>
  </w:style>
  <w:style w:type="paragraph" w:styleId="BodyTextIndent">
    <w:name w:val="Body Text Indent"/>
    <w:basedOn w:val="Normal"/>
    <w:rsid w:val="0031785B"/>
    <w:pPr>
      <w:spacing w:line="360" w:lineRule="auto"/>
      <w:ind w:left="720" w:hanging="720"/>
      <w:jc w:val="both"/>
    </w:pPr>
    <w:rPr>
      <w:lang w:val="ro-RO"/>
    </w:rPr>
  </w:style>
  <w:style w:type="paragraph" w:styleId="Footer">
    <w:name w:val="footer"/>
    <w:basedOn w:val="Normal"/>
    <w:link w:val="FooterChar"/>
    <w:rsid w:val="0031785B"/>
    <w:pPr>
      <w:tabs>
        <w:tab w:val="center" w:pos="4703"/>
        <w:tab w:val="right" w:pos="9406"/>
      </w:tabs>
    </w:pPr>
  </w:style>
  <w:style w:type="character" w:styleId="PageNumber">
    <w:name w:val="page number"/>
    <w:basedOn w:val="DefaultParagraphFont"/>
    <w:rsid w:val="0031785B"/>
  </w:style>
  <w:style w:type="paragraph" w:styleId="BodyTextIndent2">
    <w:name w:val="Body Text Indent 2"/>
    <w:basedOn w:val="Normal"/>
    <w:rsid w:val="0031785B"/>
    <w:pPr>
      <w:spacing w:line="360" w:lineRule="auto"/>
      <w:ind w:left="720" w:hanging="720"/>
      <w:jc w:val="both"/>
    </w:pPr>
    <w:rPr>
      <w:sz w:val="28"/>
      <w:lang w:val="ro-RO"/>
    </w:rPr>
  </w:style>
  <w:style w:type="paragraph" w:styleId="BodyTextIndent3">
    <w:name w:val="Body Text Indent 3"/>
    <w:basedOn w:val="Normal"/>
    <w:rsid w:val="0031785B"/>
    <w:pPr>
      <w:spacing w:line="360" w:lineRule="auto"/>
      <w:ind w:left="480" w:hanging="480"/>
      <w:jc w:val="both"/>
    </w:pPr>
    <w:rPr>
      <w:sz w:val="28"/>
      <w:lang w:val="ro-RO"/>
    </w:rPr>
  </w:style>
  <w:style w:type="character" w:styleId="CommentReference">
    <w:name w:val="annotation reference"/>
    <w:semiHidden/>
    <w:rsid w:val="00D6453E"/>
    <w:rPr>
      <w:sz w:val="16"/>
      <w:szCs w:val="16"/>
    </w:rPr>
  </w:style>
  <w:style w:type="paragraph" w:styleId="CommentText">
    <w:name w:val="annotation text"/>
    <w:basedOn w:val="Normal"/>
    <w:semiHidden/>
    <w:rsid w:val="00D6453E"/>
    <w:rPr>
      <w:sz w:val="20"/>
      <w:szCs w:val="20"/>
    </w:rPr>
  </w:style>
  <w:style w:type="paragraph" w:styleId="CommentSubject">
    <w:name w:val="annotation subject"/>
    <w:basedOn w:val="CommentText"/>
    <w:next w:val="CommentText"/>
    <w:semiHidden/>
    <w:rsid w:val="00D6453E"/>
    <w:rPr>
      <w:b/>
      <w:bCs/>
    </w:rPr>
  </w:style>
  <w:style w:type="paragraph" w:styleId="BalloonText">
    <w:name w:val="Balloon Text"/>
    <w:basedOn w:val="Normal"/>
    <w:semiHidden/>
    <w:rsid w:val="00D6453E"/>
    <w:rPr>
      <w:rFonts w:ascii="Tahoma" w:hAnsi="Tahoma" w:cs="Tahoma"/>
      <w:sz w:val="16"/>
      <w:szCs w:val="16"/>
    </w:rPr>
  </w:style>
  <w:style w:type="paragraph" w:styleId="Header">
    <w:name w:val="header"/>
    <w:basedOn w:val="Normal"/>
    <w:rsid w:val="007866F5"/>
    <w:pPr>
      <w:tabs>
        <w:tab w:val="center" w:pos="4320"/>
        <w:tab w:val="right" w:pos="8640"/>
      </w:tabs>
    </w:pPr>
  </w:style>
  <w:style w:type="table" w:styleId="TableGrid">
    <w:name w:val="Table Grid"/>
    <w:basedOn w:val="TableNormal"/>
    <w:rsid w:val="007866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semiHidden/>
    <w:rsid w:val="003B3167"/>
    <w:pPr>
      <w:spacing w:line="360" w:lineRule="auto"/>
      <w:outlineLvl w:val="0"/>
    </w:pPr>
    <w:rPr>
      <w:b/>
      <w:bCs/>
      <w:noProof/>
      <w:lang w:val="ro-RO"/>
    </w:rPr>
  </w:style>
  <w:style w:type="paragraph" w:styleId="TOC2">
    <w:name w:val="toc 2"/>
    <w:basedOn w:val="Normal"/>
    <w:next w:val="Normal"/>
    <w:autoRedefine/>
    <w:semiHidden/>
    <w:rsid w:val="00EA24AD"/>
    <w:pPr>
      <w:tabs>
        <w:tab w:val="left" w:pos="960"/>
        <w:tab w:val="right" w:leader="dot" w:pos="9770"/>
      </w:tabs>
      <w:spacing w:line="360" w:lineRule="auto"/>
      <w:ind w:left="240"/>
    </w:pPr>
    <w:rPr>
      <w:noProof/>
      <w:lang w:val="ro-RO"/>
    </w:rPr>
  </w:style>
  <w:style w:type="character" w:styleId="Hyperlink">
    <w:name w:val="Hyperlink"/>
    <w:rsid w:val="000F45E9"/>
    <w:rPr>
      <w:color w:val="0000FF"/>
      <w:u w:val="single"/>
    </w:rPr>
  </w:style>
  <w:style w:type="paragraph" w:customStyle="1" w:styleId="Default">
    <w:name w:val="Default"/>
    <w:rsid w:val="005C02BF"/>
    <w:pPr>
      <w:autoSpaceDE w:val="0"/>
      <w:autoSpaceDN w:val="0"/>
      <w:adjustRightInd w:val="0"/>
    </w:pPr>
    <w:rPr>
      <w:color w:val="000000"/>
      <w:sz w:val="24"/>
      <w:szCs w:val="24"/>
    </w:rPr>
  </w:style>
  <w:style w:type="paragraph" w:customStyle="1" w:styleId="Style4">
    <w:name w:val="Style4"/>
    <w:basedOn w:val="Default"/>
    <w:next w:val="Default"/>
    <w:rsid w:val="005C02BF"/>
    <w:rPr>
      <w:color w:val="auto"/>
    </w:rPr>
  </w:style>
  <w:style w:type="paragraph" w:customStyle="1" w:styleId="CharCharCharCharCaracterChar">
    <w:name w:val="Char Char Char Char Caracter Char"/>
    <w:basedOn w:val="Normal"/>
    <w:rsid w:val="00BE4DC1"/>
    <w:pPr>
      <w:widowControl w:val="0"/>
      <w:adjustRightInd w:val="0"/>
      <w:spacing w:line="360" w:lineRule="atLeast"/>
      <w:jc w:val="both"/>
      <w:textAlignment w:val="baseline"/>
    </w:pPr>
    <w:rPr>
      <w:lang w:val="pl-PL" w:eastAsia="pl-PL"/>
    </w:rPr>
  </w:style>
  <w:style w:type="character" w:customStyle="1" w:styleId="ln2talineat">
    <w:name w:val="ln2talineat"/>
    <w:basedOn w:val="DefaultParagraphFont"/>
    <w:rsid w:val="004E116A"/>
  </w:style>
  <w:style w:type="character" w:customStyle="1" w:styleId="ln2litera">
    <w:name w:val="ln2litera"/>
    <w:basedOn w:val="DefaultParagraphFont"/>
    <w:rsid w:val="004E116A"/>
  </w:style>
  <w:style w:type="character" w:customStyle="1" w:styleId="ln2tlitera">
    <w:name w:val="ln2tlitera"/>
    <w:basedOn w:val="DefaultParagraphFont"/>
    <w:rsid w:val="004E116A"/>
  </w:style>
  <w:style w:type="character" w:customStyle="1" w:styleId="ln2litera1">
    <w:name w:val="ln2litera1"/>
    <w:rsid w:val="004D3C9F"/>
    <w:rPr>
      <w:b/>
      <w:bCs/>
      <w:color w:val="00008F"/>
    </w:rPr>
  </w:style>
  <w:style w:type="paragraph" w:customStyle="1" w:styleId="ln2acttitlu">
    <w:name w:val="ln2acttitlu"/>
    <w:basedOn w:val="Normal"/>
    <w:rsid w:val="00AC1ACF"/>
    <w:pPr>
      <w:spacing w:before="100" w:beforeAutospacing="1" w:after="100" w:afterAutospacing="1"/>
    </w:pPr>
  </w:style>
  <w:style w:type="character" w:customStyle="1" w:styleId="ln2alineat">
    <w:name w:val="ln2alineat"/>
    <w:basedOn w:val="DefaultParagraphFont"/>
    <w:rsid w:val="00AC1ACF"/>
  </w:style>
  <w:style w:type="character" w:customStyle="1" w:styleId="ln2articol">
    <w:name w:val="ln2articol"/>
    <w:basedOn w:val="DefaultParagraphFont"/>
    <w:rsid w:val="00D66293"/>
  </w:style>
  <w:style w:type="character" w:customStyle="1" w:styleId="ln2tarticol">
    <w:name w:val="ln2tarticol"/>
    <w:basedOn w:val="DefaultParagraphFont"/>
    <w:rsid w:val="00D66293"/>
  </w:style>
  <w:style w:type="character" w:customStyle="1" w:styleId="ln2tsectiune">
    <w:name w:val="ln2tsectiune"/>
    <w:basedOn w:val="DefaultParagraphFont"/>
    <w:rsid w:val="00571D66"/>
  </w:style>
  <w:style w:type="paragraph" w:styleId="FootnoteText">
    <w:name w:val="footnote text"/>
    <w:basedOn w:val="Normal"/>
    <w:link w:val="FootnoteTextChar"/>
    <w:semiHidden/>
    <w:rsid w:val="0044604A"/>
    <w:rPr>
      <w:sz w:val="20"/>
      <w:szCs w:val="20"/>
      <w:lang w:eastAsia="ro-RO"/>
    </w:rPr>
  </w:style>
  <w:style w:type="character" w:customStyle="1" w:styleId="FootnoteTextChar">
    <w:name w:val="Footnote Text Char"/>
    <w:link w:val="FootnoteText"/>
    <w:semiHidden/>
    <w:rsid w:val="0044604A"/>
    <w:rPr>
      <w:lang w:val="en-US" w:eastAsia="ro-RO" w:bidi="ar-SA"/>
    </w:rPr>
  </w:style>
  <w:style w:type="paragraph" w:styleId="NormalWeb">
    <w:name w:val="Normal (Web)"/>
    <w:basedOn w:val="Normal"/>
    <w:rsid w:val="0044604A"/>
    <w:pPr>
      <w:spacing w:before="100" w:beforeAutospacing="1" w:after="100" w:afterAutospacing="1"/>
    </w:pPr>
    <w:rPr>
      <w:lang w:val="ro-RO" w:eastAsia="ro-RO"/>
    </w:rPr>
  </w:style>
  <w:style w:type="character" w:customStyle="1" w:styleId="a">
    <w:name w:val="a"/>
    <w:basedOn w:val="DefaultParagraphFont"/>
    <w:rsid w:val="0044604A"/>
  </w:style>
  <w:style w:type="character" w:customStyle="1" w:styleId="l7">
    <w:name w:val="l7"/>
    <w:basedOn w:val="DefaultParagraphFont"/>
    <w:rsid w:val="0044604A"/>
  </w:style>
  <w:style w:type="character" w:customStyle="1" w:styleId="l6">
    <w:name w:val="l6"/>
    <w:basedOn w:val="DefaultParagraphFont"/>
    <w:rsid w:val="0044604A"/>
  </w:style>
  <w:style w:type="character" w:customStyle="1" w:styleId="CharChar">
    <w:name w:val="Char Char"/>
    <w:semiHidden/>
    <w:rsid w:val="00D063C2"/>
    <w:rPr>
      <w:sz w:val="20"/>
      <w:szCs w:val="20"/>
    </w:rPr>
  </w:style>
  <w:style w:type="paragraph" w:customStyle="1" w:styleId="Caracter">
    <w:name w:val="Caracter"/>
    <w:basedOn w:val="Normal"/>
    <w:rsid w:val="00946DF1"/>
    <w:rPr>
      <w:lang w:val="pl-PL" w:eastAsia="pl-PL"/>
    </w:rPr>
  </w:style>
  <w:style w:type="paragraph" w:customStyle="1" w:styleId="Char">
    <w:name w:val="Char"/>
    <w:basedOn w:val="Normal"/>
    <w:rsid w:val="00274034"/>
    <w:pPr>
      <w:widowControl w:val="0"/>
      <w:adjustRightInd w:val="0"/>
      <w:spacing w:line="360" w:lineRule="atLeast"/>
      <w:jc w:val="both"/>
      <w:textAlignment w:val="baseline"/>
    </w:pPr>
    <w:rPr>
      <w:lang w:val="pl-PL" w:eastAsia="pl-PL"/>
    </w:rPr>
  </w:style>
  <w:style w:type="character" w:customStyle="1" w:styleId="CharChar1">
    <w:name w:val="Char Char1"/>
    <w:semiHidden/>
    <w:locked/>
    <w:rsid w:val="00DE074F"/>
    <w:rPr>
      <w:lang w:val="en-US" w:eastAsia="ro-RO" w:bidi="ar-SA"/>
    </w:rPr>
  </w:style>
  <w:style w:type="paragraph" w:styleId="TOC3">
    <w:name w:val="toc 3"/>
    <w:basedOn w:val="Normal"/>
    <w:next w:val="Normal"/>
    <w:autoRedefine/>
    <w:semiHidden/>
    <w:rsid w:val="009325E6"/>
    <w:pPr>
      <w:spacing w:line="360" w:lineRule="auto"/>
      <w:ind w:left="480"/>
    </w:pPr>
  </w:style>
  <w:style w:type="character" w:styleId="FootnoteReference">
    <w:name w:val="footnote reference"/>
    <w:rsid w:val="00A00FE6"/>
    <w:rPr>
      <w:vertAlign w:val="superscript"/>
    </w:rPr>
  </w:style>
  <w:style w:type="character" w:customStyle="1" w:styleId="BodyTextChar">
    <w:name w:val="Body Text Char"/>
    <w:link w:val="BodyText"/>
    <w:rsid w:val="00443A19"/>
    <w:rPr>
      <w:sz w:val="24"/>
      <w:szCs w:val="24"/>
      <w:lang w:val="ro-RO" w:eastAsia="en-US"/>
    </w:rPr>
  </w:style>
  <w:style w:type="paragraph" w:customStyle="1" w:styleId="Listparagraf1">
    <w:name w:val="Listă paragraf1"/>
    <w:basedOn w:val="Normal"/>
    <w:uiPriority w:val="34"/>
    <w:qFormat/>
    <w:rsid w:val="0040558A"/>
    <w:pPr>
      <w:ind w:left="720"/>
    </w:pPr>
  </w:style>
  <w:style w:type="character" w:customStyle="1" w:styleId="FooterChar">
    <w:name w:val="Footer Char"/>
    <w:link w:val="Footer"/>
    <w:semiHidden/>
    <w:locked/>
    <w:rsid w:val="004B3287"/>
    <w:rPr>
      <w:sz w:val="24"/>
      <w:szCs w:val="24"/>
      <w:lang w:val="en-US" w:eastAsia="en-US" w:bidi="ar-SA"/>
    </w:rPr>
  </w:style>
  <w:style w:type="paragraph" w:styleId="NoSpacing">
    <w:name w:val="No Spacing"/>
    <w:uiPriority w:val="1"/>
    <w:qFormat/>
    <w:rsid w:val="007207CA"/>
    <w:rPr>
      <w:sz w:val="24"/>
      <w:szCs w:val="24"/>
    </w:rPr>
  </w:style>
  <w:style w:type="paragraph" w:styleId="ListParagraph">
    <w:name w:val="List Paragraph"/>
    <w:basedOn w:val="Normal"/>
    <w:uiPriority w:val="34"/>
    <w:qFormat/>
    <w:rsid w:val="00B67D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333136">
      <w:bodyDiv w:val="1"/>
      <w:marLeft w:val="0"/>
      <w:marRight w:val="0"/>
      <w:marTop w:val="0"/>
      <w:marBottom w:val="0"/>
      <w:divBdr>
        <w:top w:val="none" w:sz="0" w:space="0" w:color="auto"/>
        <w:left w:val="none" w:sz="0" w:space="0" w:color="auto"/>
        <w:bottom w:val="none" w:sz="0" w:space="0" w:color="auto"/>
        <w:right w:val="none" w:sz="0" w:space="0" w:color="auto"/>
      </w:divBdr>
    </w:div>
    <w:div w:id="894393151">
      <w:bodyDiv w:val="1"/>
      <w:marLeft w:val="0"/>
      <w:marRight w:val="0"/>
      <w:marTop w:val="0"/>
      <w:marBottom w:val="0"/>
      <w:divBdr>
        <w:top w:val="none" w:sz="0" w:space="0" w:color="auto"/>
        <w:left w:val="none" w:sz="0" w:space="0" w:color="auto"/>
        <w:bottom w:val="none" w:sz="0" w:space="0" w:color="auto"/>
        <w:right w:val="none" w:sz="0" w:space="0" w:color="auto"/>
      </w:divBdr>
    </w:div>
    <w:div w:id="1106315511">
      <w:bodyDiv w:val="1"/>
      <w:marLeft w:val="0"/>
      <w:marRight w:val="0"/>
      <w:marTop w:val="0"/>
      <w:marBottom w:val="0"/>
      <w:divBdr>
        <w:top w:val="none" w:sz="0" w:space="0" w:color="auto"/>
        <w:left w:val="none" w:sz="0" w:space="0" w:color="auto"/>
        <w:bottom w:val="none" w:sz="0" w:space="0" w:color="auto"/>
        <w:right w:val="none" w:sz="0" w:space="0" w:color="auto"/>
      </w:divBdr>
    </w:div>
    <w:div w:id="1183973983">
      <w:bodyDiv w:val="1"/>
      <w:marLeft w:val="0"/>
      <w:marRight w:val="0"/>
      <w:marTop w:val="0"/>
      <w:marBottom w:val="0"/>
      <w:divBdr>
        <w:top w:val="none" w:sz="0" w:space="0" w:color="auto"/>
        <w:left w:val="none" w:sz="0" w:space="0" w:color="auto"/>
        <w:bottom w:val="none" w:sz="0" w:space="0" w:color="auto"/>
        <w:right w:val="none" w:sz="0" w:space="0" w:color="auto"/>
      </w:divBdr>
    </w:div>
    <w:div w:id="1349451993">
      <w:bodyDiv w:val="1"/>
      <w:marLeft w:val="0"/>
      <w:marRight w:val="0"/>
      <w:marTop w:val="0"/>
      <w:marBottom w:val="0"/>
      <w:divBdr>
        <w:top w:val="none" w:sz="0" w:space="0" w:color="auto"/>
        <w:left w:val="none" w:sz="0" w:space="0" w:color="auto"/>
        <w:bottom w:val="none" w:sz="0" w:space="0" w:color="auto"/>
        <w:right w:val="none" w:sz="0" w:space="0" w:color="auto"/>
      </w:divBdr>
    </w:div>
    <w:div w:id="1756248681">
      <w:bodyDiv w:val="1"/>
      <w:marLeft w:val="0"/>
      <w:marRight w:val="0"/>
      <w:marTop w:val="0"/>
      <w:marBottom w:val="0"/>
      <w:divBdr>
        <w:top w:val="none" w:sz="0" w:space="0" w:color="auto"/>
        <w:left w:val="none" w:sz="0" w:space="0" w:color="auto"/>
        <w:bottom w:val="none" w:sz="0" w:space="0" w:color="auto"/>
        <w:right w:val="none" w:sz="0" w:space="0" w:color="auto"/>
      </w:divBdr>
    </w:div>
    <w:div w:id="1794398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2135</Words>
  <Characters>12172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REGULAMENT</vt:lpstr>
    </vt:vector>
  </TitlesOfParts>
  <Company>Grizli777</Company>
  <LinksUpToDate>false</LinksUpToDate>
  <CharactersWithSpaces>14279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REGULAMENT</dc:title>
  <dc:creator>Emanuel</dc:creator>
  <cp:lastModifiedBy>User</cp:lastModifiedBy>
  <cp:revision>3</cp:revision>
  <cp:lastPrinted>2020-03-04T08:49:00Z</cp:lastPrinted>
  <dcterms:created xsi:type="dcterms:W3CDTF">2022-04-12T06:02:00Z</dcterms:created>
  <dcterms:modified xsi:type="dcterms:W3CDTF">2022-04-13T08:56:00Z</dcterms:modified>
</cp:coreProperties>
</file>