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17217131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Șef de lucrări, poziția 23</w:t>
      </w:r>
    </w:p>
    <w:p w14:paraId="79001607" w14:textId="1359F159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Comisia de concurs</w:t>
      </w:r>
    </w:p>
    <w:p w14:paraId="1D096186" w14:textId="77777777" w:rsidR="006B71B3" w:rsidRPr="006B71B3" w:rsidRDefault="006B71B3" w:rsidP="006B7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  <w:b/>
        </w:rPr>
        <w:t>Președinte:</w:t>
      </w:r>
      <w:r w:rsidRPr="006B71B3">
        <w:rPr>
          <w:rFonts w:ascii="Times New Roman" w:hAnsi="Times New Roman" w:cs="Times New Roman"/>
        </w:rPr>
        <w:tab/>
      </w:r>
    </w:p>
    <w:p w14:paraId="0BEF1053" w14:textId="77777777" w:rsidR="006B71B3" w:rsidRPr="006B71B3" w:rsidRDefault="006B71B3" w:rsidP="006B7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 xml:space="preserve">Prof. univ. dr. Petru GHERVAN, Universitatea „Ștefan cel Mare” din Suceava </w:t>
      </w:r>
    </w:p>
    <w:p w14:paraId="6D5204EF" w14:textId="77777777" w:rsidR="006B71B3" w:rsidRPr="006B71B3" w:rsidRDefault="006B71B3" w:rsidP="006B7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</w:rPr>
      </w:pPr>
      <w:r w:rsidRPr="006B71B3">
        <w:rPr>
          <w:rFonts w:ascii="Times New Roman" w:hAnsi="Times New Roman" w:cs="Times New Roman"/>
          <w:b/>
          <w:iCs/>
        </w:rPr>
        <w:t>Membri:</w:t>
      </w:r>
      <w:r w:rsidRPr="006B71B3">
        <w:rPr>
          <w:rFonts w:ascii="Times New Roman" w:hAnsi="Times New Roman" w:cs="Times New Roman"/>
          <w:iCs/>
        </w:rPr>
        <w:tab/>
      </w:r>
    </w:p>
    <w:p w14:paraId="7E943B48" w14:textId="77777777" w:rsidR="006B71B3" w:rsidRPr="006B71B3" w:rsidRDefault="006B71B3" w:rsidP="006B7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Lector univ. dr. Daniela Maria CRĂCIUN, Universitatea „Ștefan cel Mare” din Suceava</w:t>
      </w:r>
    </w:p>
    <w:p w14:paraId="17B3401B" w14:textId="77777777" w:rsidR="006B71B3" w:rsidRPr="006B71B3" w:rsidRDefault="006B71B3" w:rsidP="006B7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</w:rPr>
      </w:pPr>
      <w:r w:rsidRPr="006B71B3">
        <w:rPr>
          <w:rFonts w:ascii="Times New Roman" w:hAnsi="Times New Roman" w:cs="Times New Roman"/>
        </w:rPr>
        <w:t>Șef lucrări dr. Andrei COSTEA, Universitatea „Ștefan cel Mare” din Suceava</w:t>
      </w:r>
    </w:p>
    <w:p w14:paraId="52AF0487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 w:rsidRPr="006B71B3">
        <w:rPr>
          <w:rFonts w:ascii="Times New Roman" w:hAnsi="Times New Roman" w:cs="Times New Roman"/>
          <w:iCs/>
        </w:rPr>
        <w:t xml:space="preserve">Conf. univ. dr. Elena VIZITIU, </w:t>
      </w:r>
      <w:r w:rsidRPr="006B71B3">
        <w:rPr>
          <w:rFonts w:ascii="Times New Roman" w:hAnsi="Times New Roman" w:cs="Times New Roman"/>
        </w:rPr>
        <w:t>Universitatea „Ștefan cel Mare” din Suceava</w:t>
      </w:r>
    </w:p>
    <w:p w14:paraId="1F4D9C24" w14:textId="77777777" w:rsidR="006B71B3" w:rsidRPr="006B71B3" w:rsidRDefault="006B71B3" w:rsidP="006B7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  <w:iCs/>
        </w:rPr>
        <w:t xml:space="preserve">Lector dr. Gheorghe PRICOP, </w:t>
      </w:r>
      <w:r w:rsidRPr="006B71B3">
        <w:rPr>
          <w:rFonts w:ascii="Times New Roman" w:hAnsi="Times New Roman" w:cs="Times New Roman"/>
        </w:rPr>
        <w:t>Universitatea „Ștefan cel Mare” din Suceava</w:t>
      </w:r>
    </w:p>
    <w:p w14:paraId="7F6BD688" w14:textId="77777777" w:rsidR="006B71B3" w:rsidRPr="006B71B3" w:rsidRDefault="006B71B3" w:rsidP="006B7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Cs/>
        </w:rPr>
      </w:pPr>
      <w:r w:rsidRPr="006B71B3">
        <w:rPr>
          <w:rFonts w:ascii="Times New Roman" w:hAnsi="Times New Roman" w:cs="Times New Roman"/>
          <w:b/>
          <w:iCs/>
        </w:rPr>
        <w:t>Membri supleanți:</w:t>
      </w:r>
      <w:r w:rsidRPr="006B71B3">
        <w:rPr>
          <w:rFonts w:ascii="Times New Roman" w:hAnsi="Times New Roman" w:cs="Times New Roman"/>
          <w:b/>
          <w:iCs/>
        </w:rPr>
        <w:tab/>
      </w:r>
    </w:p>
    <w:p w14:paraId="67122E38" w14:textId="77777777" w:rsidR="006B71B3" w:rsidRPr="006B71B3" w:rsidRDefault="006B71B3" w:rsidP="006B71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Lector univ. dr. Oana Cristina PAȚA, Universitatea „Ștefan cel Mare” din Suceava</w:t>
      </w:r>
    </w:p>
    <w:p w14:paraId="3F83FC46" w14:textId="4571F2C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 xml:space="preserve">Șef lucrări dr. Claudia </w:t>
      </w:r>
      <w:proofErr w:type="spellStart"/>
      <w:r w:rsidRPr="006B71B3">
        <w:rPr>
          <w:rFonts w:ascii="Times New Roman" w:hAnsi="Times New Roman" w:cs="Times New Roman"/>
        </w:rPr>
        <w:t>Neli</w:t>
      </w:r>
      <w:proofErr w:type="spellEnd"/>
      <w:r w:rsidRPr="006B71B3">
        <w:rPr>
          <w:rFonts w:ascii="Times New Roman" w:hAnsi="Times New Roman" w:cs="Times New Roman"/>
        </w:rPr>
        <w:t xml:space="preserve"> BÎLHA, Universitatea „Ștefan cel Mare” din Suceava</w:t>
      </w:r>
    </w:p>
    <w:p w14:paraId="3F7BA4F8" w14:textId="05748E6C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6B71B3" w:rsidRDefault="006B71B3" w:rsidP="006B71B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Comisia de contestații:</w:t>
      </w:r>
    </w:p>
    <w:p w14:paraId="5B47EA77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</w:rPr>
      </w:pPr>
      <w:r w:rsidRPr="006B71B3">
        <w:rPr>
          <w:rFonts w:ascii="Times New Roman" w:hAnsi="Times New Roman" w:cs="Times New Roman"/>
          <w:b/>
          <w:bCs/>
          <w:noProof/>
        </w:rPr>
        <w:t xml:space="preserve">Preşedinte: </w:t>
      </w:r>
    </w:p>
    <w:p w14:paraId="70FACCDD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Mihai DIMIAN, Universitatea „Ștefan cel Mare” din Suceava;</w:t>
      </w:r>
    </w:p>
    <w:p w14:paraId="6092413B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  <w:noProof/>
        </w:rPr>
        <w:t>Membri:</w:t>
      </w:r>
      <w:r w:rsidRPr="006B71B3">
        <w:rPr>
          <w:rFonts w:ascii="Times New Roman" w:hAnsi="Times New Roman" w:cs="Times New Roman"/>
          <w:b/>
          <w:bCs/>
        </w:rPr>
        <w:t xml:space="preserve"> 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5DD5384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Florin ȚIBU, Universitatea „Ștefan cel Mare” din Suceava;</w:t>
      </w:r>
    </w:p>
    <w:p w14:paraId="76D9DC0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Bogdan GROSU, Universitatea „Ștefan cel Mare” din Suceava;</w:t>
      </w:r>
      <w:r w:rsidRPr="006B71B3">
        <w:rPr>
          <w:rFonts w:ascii="Times New Roman" w:hAnsi="Times New Roman" w:cs="Times New Roman"/>
          <w:noProof/>
        </w:rPr>
        <w:t xml:space="preserve"> </w:t>
      </w:r>
    </w:p>
    <w:p w14:paraId="1EDBA42F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Secretar: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B36613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Șef lucrări. dr. Camelia PÎRGHIE, Universitatea „Ștefan cel Mare” din Suceava.</w:t>
      </w:r>
    </w:p>
    <w:p w14:paraId="203D238D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 xml:space="preserve">Membru supleant: </w:t>
      </w:r>
    </w:p>
    <w:p w14:paraId="43B2C5D5" w14:textId="6489894C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Florin Valentin LEUCIUC, Universitatea „Ștefan cel Mare” din Suceava</w:t>
      </w:r>
    </w:p>
    <w:p w14:paraId="0201E060" w14:textId="77777777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6B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6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2021-06-02T10:42:00Z</dcterms:created>
  <dcterms:modified xsi:type="dcterms:W3CDTF">2021-06-02T10:46:00Z</dcterms:modified>
</cp:coreProperties>
</file>