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A2" w:rsidRPr="00FA7909" w:rsidRDefault="00A13BA2" w:rsidP="00A13BA2">
      <w:pPr>
        <w:pStyle w:val="Style2"/>
        <w:widowControl/>
        <w:ind w:left="-142"/>
        <w:rPr>
          <w:rStyle w:val="FontStyle26"/>
          <w:rFonts w:ascii="Times New Roman" w:hAnsi="Times New Roman" w:cs="Times New Roman"/>
          <w:sz w:val="24"/>
          <w:szCs w:val="24"/>
        </w:rPr>
      </w:pPr>
      <w:r w:rsidRPr="0004217D">
        <w:rPr>
          <w:rStyle w:val="FontStyle26"/>
          <w:rFonts w:ascii="Times New Roman" w:hAnsi="Times New Roman" w:cs="Times New Roman"/>
          <w:sz w:val="24"/>
          <w:szCs w:val="24"/>
        </w:rPr>
        <w:t xml:space="preserve">   </w:t>
      </w:r>
      <w:r w:rsidRPr="00FA7909">
        <w:rPr>
          <w:rStyle w:val="FontStyle26"/>
          <w:rFonts w:ascii="Times New Roman" w:hAnsi="Times New Roman" w:cs="Times New Roman"/>
          <w:sz w:val="24"/>
          <w:szCs w:val="24"/>
        </w:rPr>
        <w:t>Universitatea „Ştefan cel Mare” Suceava</w:t>
      </w:r>
    </w:p>
    <w:p w:rsidR="00A13BA2" w:rsidRPr="00FA7909" w:rsidRDefault="00A13BA2" w:rsidP="00A13BA2">
      <w:pPr>
        <w:pStyle w:val="Style2"/>
        <w:widowControl/>
        <w:rPr>
          <w:rFonts w:ascii="Times New Roman" w:hAnsi="Times New Roman"/>
          <w:i/>
        </w:rPr>
      </w:pPr>
      <w:r w:rsidRPr="00FA7909">
        <w:rPr>
          <w:rStyle w:val="FontStyle29"/>
          <w:rFonts w:ascii="Times New Roman" w:hAnsi="Times New Roman" w:cs="Times New Roman"/>
          <w:i w:val="0"/>
          <w:sz w:val="24"/>
          <w:szCs w:val="24"/>
        </w:rPr>
        <w:t>FACULTATEA DE EDUCAŢIE FIZICĂ ŞI SPORT</w:t>
      </w:r>
    </w:p>
    <w:p w:rsidR="00A13BA2" w:rsidRPr="00FA7909" w:rsidRDefault="00A13BA2" w:rsidP="00A13BA2">
      <w:pPr>
        <w:pStyle w:val="Style7"/>
        <w:widowControl/>
        <w:rPr>
          <w:rStyle w:val="FontStyle31"/>
          <w:rFonts w:ascii="Times New Roman" w:hAnsi="Times New Roman" w:cs="Times New Roman"/>
          <w:i w:val="0"/>
          <w:sz w:val="24"/>
          <w:szCs w:val="24"/>
        </w:rPr>
      </w:pPr>
      <w:r w:rsidRPr="00FA7909">
        <w:rPr>
          <w:rStyle w:val="FontStyle31"/>
          <w:rFonts w:ascii="Times New Roman" w:hAnsi="Times New Roman" w:cs="Times New Roman"/>
          <w:i w:val="0"/>
          <w:sz w:val="24"/>
          <w:szCs w:val="24"/>
        </w:rPr>
        <w:t>Departamentul de Educație Fizică și Sport</w:t>
      </w:r>
    </w:p>
    <w:p w:rsidR="00A13BA2" w:rsidRPr="0004217D" w:rsidRDefault="00A13BA2" w:rsidP="00A13BA2">
      <w:pPr>
        <w:pStyle w:val="Style7"/>
        <w:widowControl/>
        <w:jc w:val="center"/>
        <w:rPr>
          <w:rStyle w:val="FontStyle31"/>
          <w:rFonts w:ascii="Times New Roman" w:hAnsi="Times New Roman" w:cs="Times New Roman"/>
          <w:sz w:val="24"/>
          <w:szCs w:val="24"/>
        </w:rPr>
      </w:pPr>
    </w:p>
    <w:p w:rsidR="00A13BA2" w:rsidRPr="0004217D" w:rsidRDefault="00A13BA2" w:rsidP="00A13BA2">
      <w:pPr>
        <w:pStyle w:val="Style7"/>
        <w:widowControl/>
        <w:jc w:val="center"/>
        <w:rPr>
          <w:rStyle w:val="FontStyle31"/>
          <w:rFonts w:ascii="Times New Roman" w:hAnsi="Times New Roman" w:cs="Times New Roman"/>
          <w:sz w:val="24"/>
          <w:szCs w:val="24"/>
        </w:rPr>
      </w:pPr>
      <w:r w:rsidRPr="0004217D">
        <w:rPr>
          <w:rStyle w:val="FontStyle31"/>
          <w:rFonts w:ascii="Times New Roman" w:hAnsi="Times New Roman" w:cs="Times New Roman"/>
          <w:sz w:val="24"/>
          <w:szCs w:val="24"/>
        </w:rPr>
        <w:t>METODOLOGIE</w:t>
      </w:r>
    </w:p>
    <w:p w:rsidR="00A13BA2" w:rsidRPr="0004217D" w:rsidRDefault="00A13BA2" w:rsidP="00FA7909">
      <w:pPr>
        <w:pStyle w:val="Style8"/>
        <w:widowControl/>
        <w:tabs>
          <w:tab w:val="left" w:pos="851"/>
        </w:tabs>
        <w:spacing w:line="240" w:lineRule="auto"/>
        <w:ind w:left="142" w:right="4"/>
        <w:rPr>
          <w:rStyle w:val="FontStyle33"/>
          <w:rFonts w:ascii="Times New Roman" w:hAnsi="Times New Roman" w:cs="Times New Roman"/>
          <w:sz w:val="24"/>
          <w:szCs w:val="24"/>
        </w:rPr>
      </w:pPr>
      <w:r w:rsidRPr="0004217D">
        <w:rPr>
          <w:rStyle w:val="FontStyle34"/>
          <w:rFonts w:ascii="Times New Roman" w:hAnsi="Times New Roman" w:cs="Times New Roman"/>
          <w:sz w:val="24"/>
          <w:szCs w:val="24"/>
        </w:rPr>
        <w:t xml:space="preserve">                        privind organizarea şi desfăşurarea examenelor</w:t>
      </w:r>
      <w:r w:rsidR="00EA4C9F" w:rsidRPr="0004217D">
        <w:rPr>
          <w:rStyle w:val="FontStyle34"/>
          <w:rFonts w:ascii="Times New Roman" w:hAnsi="Times New Roman" w:cs="Times New Roman"/>
          <w:sz w:val="24"/>
          <w:szCs w:val="24"/>
        </w:rPr>
        <w:t xml:space="preserve"> de finalizare a  studiilor,</w:t>
      </w:r>
      <w:r w:rsidR="00055624">
        <w:rPr>
          <w:rStyle w:val="FontStyle34"/>
          <w:rFonts w:ascii="Times New Roman" w:hAnsi="Times New Roman" w:cs="Times New Roman"/>
          <w:sz w:val="24"/>
          <w:szCs w:val="24"/>
        </w:rPr>
        <w:t xml:space="preserve"> an universitar 2020-2021</w:t>
      </w:r>
      <w:r w:rsidR="00FA7909">
        <w:rPr>
          <w:rStyle w:val="FontStyle34"/>
          <w:rFonts w:ascii="Times New Roman" w:hAnsi="Times New Roman" w:cs="Times New Roman"/>
          <w:sz w:val="24"/>
          <w:szCs w:val="24"/>
        </w:rPr>
        <w:t xml:space="preserve"> </w:t>
      </w:r>
    </w:p>
    <w:p w:rsidR="00A13BA2" w:rsidRPr="0004217D" w:rsidRDefault="00A13BA2" w:rsidP="00A13BA2">
      <w:pPr>
        <w:pStyle w:val="Style5"/>
        <w:widowControl/>
        <w:jc w:val="center"/>
        <w:rPr>
          <w:rStyle w:val="FontStyle29"/>
          <w:rFonts w:ascii="Times New Roman" w:hAnsi="Times New Roman" w:cs="Times New Roman"/>
          <w:sz w:val="24"/>
          <w:szCs w:val="24"/>
        </w:rPr>
      </w:pPr>
    </w:p>
    <w:p w:rsidR="00A13BA2" w:rsidRPr="0004217D" w:rsidRDefault="00A13BA2" w:rsidP="00A13BA2">
      <w:pPr>
        <w:pStyle w:val="Style5"/>
        <w:widowControl/>
        <w:jc w:val="center"/>
        <w:rPr>
          <w:rStyle w:val="FontStyle29"/>
          <w:rFonts w:ascii="Times New Roman" w:hAnsi="Times New Roman" w:cs="Times New Roman"/>
          <w:sz w:val="24"/>
          <w:szCs w:val="24"/>
        </w:rPr>
      </w:pPr>
      <w:r w:rsidRPr="0004217D">
        <w:rPr>
          <w:rStyle w:val="FontStyle29"/>
          <w:rFonts w:ascii="Times New Roman" w:hAnsi="Times New Roman" w:cs="Times New Roman"/>
          <w:sz w:val="24"/>
          <w:szCs w:val="24"/>
        </w:rPr>
        <w:t>PROGRAME DE STUDII:</w:t>
      </w:r>
    </w:p>
    <w:p w:rsidR="00A13BA2" w:rsidRPr="0004217D" w:rsidRDefault="00A13BA2" w:rsidP="00A13BA2">
      <w:pPr>
        <w:pStyle w:val="Style5"/>
        <w:widowControl/>
        <w:jc w:val="center"/>
        <w:rPr>
          <w:rStyle w:val="FontStyle29"/>
          <w:rFonts w:ascii="Times New Roman" w:hAnsi="Times New Roman" w:cs="Times New Roman"/>
          <w:b w:val="0"/>
          <w:sz w:val="24"/>
          <w:szCs w:val="24"/>
        </w:rPr>
      </w:pPr>
      <w:r w:rsidRPr="0004217D">
        <w:rPr>
          <w:rStyle w:val="FontStyle29"/>
          <w:rFonts w:ascii="Times New Roman" w:hAnsi="Times New Roman" w:cs="Times New Roman"/>
          <w:b w:val="0"/>
          <w:sz w:val="24"/>
          <w:szCs w:val="24"/>
        </w:rPr>
        <w:t>EDUCAȚIE FIZICĂ ȘI SPORTIVĂ</w:t>
      </w:r>
    </w:p>
    <w:p w:rsidR="00A13BA2" w:rsidRPr="0004217D" w:rsidRDefault="00A13BA2" w:rsidP="00A13BA2">
      <w:pPr>
        <w:pStyle w:val="Style5"/>
        <w:widowControl/>
        <w:jc w:val="center"/>
        <w:rPr>
          <w:rStyle w:val="FontStyle29"/>
          <w:rFonts w:ascii="Times New Roman" w:hAnsi="Times New Roman" w:cs="Times New Roman"/>
          <w:b w:val="0"/>
          <w:sz w:val="24"/>
          <w:szCs w:val="24"/>
        </w:rPr>
      </w:pPr>
      <w:r w:rsidRPr="0004217D">
        <w:rPr>
          <w:rStyle w:val="FontStyle29"/>
          <w:rFonts w:ascii="Times New Roman" w:hAnsi="Times New Roman" w:cs="Times New Roman"/>
          <w:b w:val="0"/>
          <w:sz w:val="24"/>
          <w:szCs w:val="24"/>
        </w:rPr>
        <w:t xml:space="preserve"> KINETOTERAPIE ŞI MOTRICITATE SPECIALĂ</w:t>
      </w:r>
    </w:p>
    <w:p w:rsidR="00A13BA2" w:rsidRPr="0004217D" w:rsidRDefault="00A13BA2" w:rsidP="00A13BA2">
      <w:pPr>
        <w:pStyle w:val="Style5"/>
        <w:widowControl/>
        <w:jc w:val="center"/>
        <w:rPr>
          <w:rStyle w:val="FontStyle29"/>
          <w:rFonts w:ascii="Times New Roman" w:hAnsi="Times New Roman" w:cs="Times New Roman"/>
          <w:b w:val="0"/>
          <w:sz w:val="24"/>
          <w:szCs w:val="24"/>
        </w:rPr>
      </w:pPr>
      <w:r w:rsidRPr="0004217D">
        <w:rPr>
          <w:rStyle w:val="FontStyle29"/>
          <w:rFonts w:ascii="Times New Roman" w:hAnsi="Times New Roman" w:cs="Times New Roman"/>
          <w:b w:val="0"/>
          <w:sz w:val="24"/>
          <w:szCs w:val="24"/>
        </w:rPr>
        <w:t>EDUCAȚIE FIZICĂ ȘCOLARĂ ȘI ACTIVITĂȚI EXTRACURRICULARE</w:t>
      </w:r>
    </w:p>
    <w:p w:rsidR="00A13BA2" w:rsidRPr="0004217D" w:rsidRDefault="00A13BA2" w:rsidP="00A13BA2">
      <w:pPr>
        <w:pStyle w:val="Style5"/>
        <w:widowControl/>
        <w:jc w:val="center"/>
        <w:rPr>
          <w:rFonts w:ascii="Times New Roman" w:hAnsi="Times New Roman"/>
          <w:bCs/>
          <w:i/>
          <w:iCs/>
        </w:rPr>
      </w:pPr>
      <w:r w:rsidRPr="0004217D">
        <w:rPr>
          <w:rFonts w:ascii="Times New Roman" w:hAnsi="Times New Roman"/>
          <w:bCs/>
          <w:i/>
        </w:rPr>
        <w:t>KINETOPROFILAXIE, RECUPERARE ȘI MODELARE CORPORALĂ</w:t>
      </w:r>
    </w:p>
    <w:p w:rsidR="00A13BA2" w:rsidRPr="0004217D" w:rsidRDefault="00A13BA2" w:rsidP="00A13BA2">
      <w:pPr>
        <w:pStyle w:val="Style9"/>
        <w:widowControl/>
        <w:jc w:val="both"/>
        <w:rPr>
          <w:rFonts w:ascii="Times New Roman" w:hAnsi="Times New Roman"/>
        </w:rPr>
      </w:pPr>
    </w:p>
    <w:p w:rsidR="00A13BA2" w:rsidRPr="0004217D" w:rsidRDefault="00A13BA2" w:rsidP="00A13BA2">
      <w:pPr>
        <w:pStyle w:val="Style9"/>
        <w:widowControl/>
        <w:numPr>
          <w:ilvl w:val="0"/>
          <w:numId w:val="3"/>
        </w:numPr>
        <w:jc w:val="both"/>
        <w:rPr>
          <w:rStyle w:val="FontStyle32"/>
          <w:rFonts w:ascii="Times New Roman" w:hAnsi="Times New Roman" w:cs="Times New Roman"/>
          <w:sz w:val="24"/>
          <w:szCs w:val="24"/>
        </w:rPr>
      </w:pPr>
      <w:r w:rsidRPr="0004217D">
        <w:rPr>
          <w:rStyle w:val="FontStyle32"/>
          <w:rFonts w:ascii="Times New Roman" w:hAnsi="Times New Roman" w:cs="Times New Roman"/>
          <w:sz w:val="24"/>
          <w:szCs w:val="24"/>
        </w:rPr>
        <w:t>INFORMAȚII CU CARACTER GENERAL</w:t>
      </w:r>
    </w:p>
    <w:p w:rsidR="00A13BA2" w:rsidRPr="0004217D" w:rsidRDefault="00A13BA2" w:rsidP="00A13BA2">
      <w:pPr>
        <w:pStyle w:val="Style9"/>
        <w:widowControl/>
        <w:ind w:firstLine="720"/>
        <w:jc w:val="both"/>
        <w:rPr>
          <w:rStyle w:val="FontStyle32"/>
          <w:rFonts w:ascii="Times New Roman" w:hAnsi="Times New Roman" w:cs="Times New Roman"/>
          <w:b w:val="0"/>
          <w:sz w:val="24"/>
          <w:szCs w:val="24"/>
        </w:rPr>
      </w:pPr>
      <w:r w:rsidRPr="0004217D">
        <w:rPr>
          <w:rStyle w:val="FontStyle32"/>
          <w:rFonts w:ascii="Times New Roman" w:hAnsi="Times New Roman" w:cs="Times New Roman"/>
          <w:b w:val="0"/>
          <w:sz w:val="24"/>
          <w:szCs w:val="24"/>
        </w:rPr>
        <w:t>Informațiile cu caracter general privind organizarea și desfășurarea examenelor de finalizare a studiilor pentru anul</w:t>
      </w:r>
      <w:r w:rsidR="00055624">
        <w:rPr>
          <w:rStyle w:val="FontStyle32"/>
          <w:rFonts w:ascii="Times New Roman" w:hAnsi="Times New Roman" w:cs="Times New Roman"/>
          <w:b w:val="0"/>
          <w:sz w:val="24"/>
          <w:szCs w:val="24"/>
        </w:rPr>
        <w:t xml:space="preserve"> universitar</w:t>
      </w:r>
      <w:r w:rsidRPr="0004217D">
        <w:rPr>
          <w:rStyle w:val="FontStyle32"/>
          <w:rFonts w:ascii="Times New Roman" w:hAnsi="Times New Roman" w:cs="Times New Roman"/>
          <w:b w:val="0"/>
          <w:sz w:val="24"/>
          <w:szCs w:val="24"/>
        </w:rPr>
        <w:t xml:space="preserve"> 2020</w:t>
      </w:r>
      <w:r w:rsidR="00055624">
        <w:rPr>
          <w:rStyle w:val="FontStyle32"/>
          <w:rFonts w:ascii="Times New Roman" w:hAnsi="Times New Roman" w:cs="Times New Roman"/>
          <w:b w:val="0"/>
          <w:sz w:val="24"/>
          <w:szCs w:val="24"/>
        </w:rPr>
        <w:t>-2021</w:t>
      </w:r>
      <w:r w:rsidRPr="0004217D">
        <w:rPr>
          <w:rStyle w:val="FontStyle32"/>
          <w:rFonts w:ascii="Times New Roman" w:hAnsi="Times New Roman" w:cs="Times New Roman"/>
          <w:b w:val="0"/>
          <w:sz w:val="24"/>
          <w:szCs w:val="24"/>
        </w:rPr>
        <w:t xml:space="preserve"> sunt prevăzute în Regulamentul R54 privind organizarea și desfășurarea examenelor de finalizare a studiilor.</w:t>
      </w:r>
    </w:p>
    <w:p w:rsidR="00A13BA2" w:rsidRPr="0004217D" w:rsidRDefault="00A13BA2" w:rsidP="00D82A2E">
      <w:pPr>
        <w:pStyle w:val="Style9"/>
        <w:widowControl/>
        <w:jc w:val="both"/>
        <w:rPr>
          <w:rStyle w:val="FontStyle32"/>
          <w:rFonts w:ascii="Times New Roman" w:hAnsi="Times New Roman" w:cs="Times New Roman"/>
          <w:b w:val="0"/>
          <w:sz w:val="24"/>
          <w:szCs w:val="24"/>
        </w:rPr>
      </w:pPr>
    </w:p>
    <w:p w:rsidR="00A13BA2" w:rsidRPr="0004217D" w:rsidRDefault="00A13BA2" w:rsidP="00A13BA2">
      <w:pPr>
        <w:pStyle w:val="Style9"/>
        <w:widowControl/>
        <w:numPr>
          <w:ilvl w:val="0"/>
          <w:numId w:val="3"/>
        </w:numPr>
        <w:jc w:val="both"/>
        <w:rPr>
          <w:rStyle w:val="FontStyle32"/>
          <w:rFonts w:ascii="Times New Roman" w:hAnsi="Times New Roman" w:cs="Times New Roman"/>
          <w:sz w:val="24"/>
          <w:szCs w:val="24"/>
        </w:rPr>
      </w:pPr>
      <w:r w:rsidRPr="0004217D">
        <w:rPr>
          <w:rStyle w:val="FontStyle32"/>
          <w:rFonts w:ascii="Times New Roman" w:hAnsi="Times New Roman" w:cs="Times New Roman"/>
          <w:sz w:val="24"/>
          <w:szCs w:val="24"/>
        </w:rPr>
        <w:t>INFORMAȚII SPECIFICE</w:t>
      </w:r>
    </w:p>
    <w:p w:rsidR="00A13BA2" w:rsidRPr="0004217D" w:rsidRDefault="00A13BA2" w:rsidP="00A13BA2">
      <w:pPr>
        <w:pStyle w:val="Style9"/>
        <w:widowControl/>
        <w:ind w:left="360" w:firstLine="360"/>
        <w:jc w:val="both"/>
        <w:rPr>
          <w:rFonts w:ascii="Times New Roman" w:eastAsia="Calibri" w:hAnsi="Times New Roman"/>
          <w:lang w:eastAsia="en-GB"/>
        </w:rPr>
      </w:pPr>
      <w:r w:rsidRPr="0004217D">
        <w:rPr>
          <w:rFonts w:ascii="Times New Roman" w:eastAsia="Calibri" w:hAnsi="Times New Roman"/>
          <w:lang w:eastAsia="en-GB"/>
        </w:rPr>
        <w:t>Nota minimă de promovare a fiecărei probe este 5,00, iar media de promovare trebuie să fie cel puțin 6.00.</w:t>
      </w:r>
    </w:p>
    <w:p w:rsidR="00A13BA2" w:rsidRPr="0004217D" w:rsidRDefault="00A13BA2" w:rsidP="00A13BA2">
      <w:pPr>
        <w:pStyle w:val="Style9"/>
        <w:widowControl/>
        <w:jc w:val="both"/>
        <w:rPr>
          <w:rStyle w:val="FontStyle32"/>
          <w:rFonts w:ascii="Times New Roman" w:hAnsi="Times New Roman" w:cs="Times New Roman"/>
          <w:sz w:val="24"/>
          <w:szCs w:val="24"/>
        </w:rPr>
      </w:pPr>
    </w:p>
    <w:p w:rsidR="00A13BA2" w:rsidRPr="0004217D" w:rsidRDefault="00A13BA2" w:rsidP="00835C01">
      <w:pPr>
        <w:pStyle w:val="Style9"/>
        <w:widowControl/>
        <w:numPr>
          <w:ilvl w:val="0"/>
          <w:numId w:val="4"/>
        </w:numPr>
        <w:jc w:val="both"/>
        <w:rPr>
          <w:rStyle w:val="FontStyle32"/>
          <w:rFonts w:ascii="Times New Roman" w:hAnsi="Times New Roman" w:cs="Times New Roman"/>
          <w:i/>
          <w:sz w:val="24"/>
          <w:szCs w:val="24"/>
        </w:rPr>
      </w:pPr>
      <w:r w:rsidRPr="0004217D">
        <w:rPr>
          <w:rStyle w:val="FontStyle32"/>
          <w:rFonts w:ascii="Times New Roman" w:hAnsi="Times New Roman" w:cs="Times New Roman"/>
          <w:i/>
          <w:sz w:val="24"/>
          <w:szCs w:val="24"/>
        </w:rPr>
        <w:t>CALENDARUL</w:t>
      </w:r>
    </w:p>
    <w:p w:rsidR="00A13BA2" w:rsidRDefault="00A13BA2" w:rsidP="00835C01">
      <w:pPr>
        <w:pStyle w:val="Style18"/>
        <w:widowControl/>
        <w:ind w:left="360"/>
        <w:jc w:val="both"/>
        <w:rPr>
          <w:rStyle w:val="FontStyle36"/>
          <w:rFonts w:ascii="Times New Roman" w:hAnsi="Times New Roman" w:cs="Times New Roman"/>
          <w:u w:val="single"/>
        </w:rPr>
      </w:pPr>
      <w:r w:rsidRPr="0004217D">
        <w:rPr>
          <w:rStyle w:val="FontStyle36"/>
          <w:rFonts w:ascii="Times New Roman" w:hAnsi="Times New Roman" w:cs="Times New Roman"/>
          <w:u w:val="single"/>
        </w:rPr>
        <w:t>Licenţă  - Educaţie Fizică şi Sportivă (3 ani)</w:t>
      </w:r>
    </w:p>
    <w:p w:rsidR="0092129D" w:rsidRPr="0004217D" w:rsidRDefault="0092129D" w:rsidP="00835C01">
      <w:pPr>
        <w:pStyle w:val="Style18"/>
        <w:widowControl/>
        <w:ind w:left="360"/>
        <w:jc w:val="both"/>
        <w:rPr>
          <w:rFonts w:ascii="Times New Roman" w:hAnsi="Times New Roman"/>
          <w:b/>
          <w:bCs/>
          <w:u w:val="single"/>
        </w:rPr>
      </w:pPr>
    </w:p>
    <w:p w:rsidR="00A13BA2" w:rsidRPr="0004217D" w:rsidRDefault="00A13BA2" w:rsidP="00FA7909">
      <w:pPr>
        <w:pStyle w:val="Style12"/>
        <w:widowControl/>
        <w:ind w:left="360" w:right="528"/>
        <w:jc w:val="both"/>
        <w:rPr>
          <w:rStyle w:val="FontStyle34"/>
          <w:rFonts w:ascii="Times New Roman" w:hAnsi="Times New Roman" w:cs="Times New Roman"/>
          <w:sz w:val="24"/>
          <w:szCs w:val="24"/>
        </w:rPr>
      </w:pPr>
      <w:r w:rsidRPr="004639AB">
        <w:rPr>
          <w:rStyle w:val="FontStyle33"/>
          <w:rFonts w:ascii="Times New Roman" w:hAnsi="Times New Roman" w:cs="Times New Roman"/>
          <w:b/>
          <w:bCs/>
          <w:sz w:val="24"/>
          <w:szCs w:val="24"/>
        </w:rPr>
        <w:t>Proba 1</w:t>
      </w:r>
      <w:r w:rsidRPr="0004217D">
        <w:rPr>
          <w:rStyle w:val="FontStyle33"/>
          <w:rFonts w:ascii="Times New Roman" w:hAnsi="Times New Roman" w:cs="Times New Roman"/>
          <w:sz w:val="24"/>
          <w:szCs w:val="24"/>
        </w:rPr>
        <w:t xml:space="preserve"> </w:t>
      </w:r>
      <w:r w:rsidRPr="0004217D">
        <w:rPr>
          <w:rStyle w:val="FontStyle34"/>
          <w:rFonts w:ascii="Times New Roman" w:hAnsi="Times New Roman" w:cs="Times New Roman"/>
          <w:sz w:val="24"/>
          <w:szCs w:val="24"/>
        </w:rPr>
        <w:t xml:space="preserve">- </w:t>
      </w:r>
      <w:r w:rsidRPr="004639AB">
        <w:rPr>
          <w:rStyle w:val="FontStyle34"/>
          <w:rFonts w:ascii="Times New Roman" w:hAnsi="Times New Roman" w:cs="Times New Roman"/>
          <w:b/>
          <w:bCs/>
          <w:sz w:val="24"/>
          <w:szCs w:val="24"/>
        </w:rPr>
        <w:t>Evaluarea cunoştinţelor fundamentale şi de specialitate</w:t>
      </w:r>
      <w:r w:rsidRPr="0004217D">
        <w:rPr>
          <w:rStyle w:val="FontStyle34"/>
          <w:rFonts w:ascii="Times New Roman" w:hAnsi="Times New Roman" w:cs="Times New Roman"/>
          <w:sz w:val="24"/>
          <w:szCs w:val="24"/>
        </w:rPr>
        <w:t xml:space="preserve"> (evaluată cu note de la </w:t>
      </w:r>
      <w:r w:rsidR="004639AB">
        <w:rPr>
          <w:rStyle w:val="FontStyle34"/>
          <w:rFonts w:ascii="Times New Roman" w:hAnsi="Times New Roman" w:cs="Times New Roman"/>
          <w:sz w:val="24"/>
          <w:szCs w:val="24"/>
        </w:rPr>
        <w:t>10</w:t>
      </w:r>
      <w:r w:rsidRPr="0004217D">
        <w:rPr>
          <w:rStyle w:val="FontStyle34"/>
          <w:rFonts w:ascii="Times New Roman" w:hAnsi="Times New Roman" w:cs="Times New Roman"/>
          <w:sz w:val="24"/>
          <w:szCs w:val="24"/>
        </w:rPr>
        <w:t xml:space="preserve"> la 1)</w:t>
      </w:r>
      <w:r w:rsidR="004639AB">
        <w:rPr>
          <w:rStyle w:val="FontStyle34"/>
          <w:rFonts w:ascii="Times New Roman" w:hAnsi="Times New Roman" w:cs="Times New Roman"/>
          <w:sz w:val="24"/>
          <w:szCs w:val="24"/>
        </w:rPr>
        <w:t xml:space="preserve"> </w:t>
      </w:r>
      <w:r w:rsidRPr="0004217D">
        <w:rPr>
          <w:rStyle w:val="FontStyle34"/>
          <w:rFonts w:ascii="Times New Roman" w:hAnsi="Times New Roman" w:cs="Times New Roman"/>
          <w:sz w:val="24"/>
          <w:szCs w:val="24"/>
        </w:rPr>
        <w:t xml:space="preserve">– </w:t>
      </w:r>
      <w:r w:rsidR="00055624">
        <w:rPr>
          <w:rStyle w:val="FontStyle34"/>
          <w:rFonts w:ascii="Times New Roman" w:hAnsi="Times New Roman" w:cs="Times New Roman"/>
          <w:b/>
          <w:sz w:val="24"/>
          <w:szCs w:val="24"/>
        </w:rPr>
        <w:t>7-8 iulie</w:t>
      </w:r>
      <w:r w:rsidR="004D2317" w:rsidRPr="0004217D">
        <w:rPr>
          <w:rStyle w:val="FontStyle34"/>
          <w:rFonts w:ascii="Times New Roman" w:hAnsi="Times New Roman" w:cs="Times New Roman"/>
          <w:b/>
          <w:sz w:val="24"/>
          <w:szCs w:val="24"/>
        </w:rPr>
        <w:t xml:space="preserve"> 20</w:t>
      </w:r>
      <w:r w:rsidR="00CF4EF1">
        <w:rPr>
          <w:rStyle w:val="FontStyle34"/>
          <w:rFonts w:ascii="Times New Roman" w:hAnsi="Times New Roman" w:cs="Times New Roman"/>
          <w:b/>
          <w:sz w:val="24"/>
          <w:szCs w:val="24"/>
        </w:rPr>
        <w:t>2</w:t>
      </w:r>
      <w:r w:rsidR="00055624">
        <w:rPr>
          <w:rStyle w:val="FontStyle34"/>
          <w:rFonts w:ascii="Times New Roman" w:hAnsi="Times New Roman" w:cs="Times New Roman"/>
          <w:b/>
          <w:sz w:val="24"/>
          <w:szCs w:val="24"/>
        </w:rPr>
        <w:t>1</w:t>
      </w:r>
      <w:r w:rsidRPr="0004217D">
        <w:rPr>
          <w:rStyle w:val="FontStyle34"/>
          <w:rFonts w:ascii="Times New Roman" w:hAnsi="Times New Roman" w:cs="Times New Roman"/>
          <w:b/>
          <w:sz w:val="24"/>
          <w:szCs w:val="24"/>
        </w:rPr>
        <w:t xml:space="preserve">/  </w:t>
      </w:r>
      <w:r w:rsidR="00835C01">
        <w:rPr>
          <w:rStyle w:val="FontStyle34"/>
          <w:rFonts w:ascii="Times New Roman" w:hAnsi="Times New Roman" w:cs="Times New Roman"/>
          <w:b/>
          <w:sz w:val="24"/>
          <w:szCs w:val="24"/>
        </w:rPr>
        <w:t>1</w:t>
      </w:r>
      <w:r w:rsidR="00055624">
        <w:rPr>
          <w:rStyle w:val="FontStyle34"/>
          <w:rFonts w:ascii="Times New Roman" w:hAnsi="Times New Roman" w:cs="Times New Roman"/>
          <w:b/>
          <w:sz w:val="24"/>
          <w:szCs w:val="24"/>
        </w:rPr>
        <w:t>6-17</w:t>
      </w:r>
      <w:r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septembrie</w:t>
      </w:r>
      <w:r w:rsidRPr="0004217D">
        <w:rPr>
          <w:rStyle w:val="FontStyle34"/>
          <w:rFonts w:ascii="Times New Roman" w:hAnsi="Times New Roman" w:cs="Times New Roman"/>
          <w:b/>
          <w:sz w:val="24"/>
          <w:szCs w:val="24"/>
        </w:rPr>
        <w:t xml:space="preserve"> 20</w:t>
      </w:r>
      <w:r w:rsidR="00055624">
        <w:rPr>
          <w:rStyle w:val="FontStyle34"/>
          <w:rFonts w:ascii="Times New Roman" w:hAnsi="Times New Roman" w:cs="Times New Roman"/>
          <w:b/>
          <w:sz w:val="24"/>
          <w:szCs w:val="24"/>
        </w:rPr>
        <w:t>21</w:t>
      </w:r>
      <w:r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17-18</w:t>
      </w:r>
      <w:r w:rsidRPr="0004217D">
        <w:rPr>
          <w:rStyle w:val="FontStyle34"/>
          <w:rFonts w:ascii="Times New Roman" w:hAnsi="Times New Roman" w:cs="Times New Roman"/>
          <w:b/>
          <w:sz w:val="24"/>
          <w:szCs w:val="24"/>
        </w:rPr>
        <w:t xml:space="preserve"> februarie 202</w:t>
      </w:r>
      <w:r w:rsidR="00055624">
        <w:rPr>
          <w:rStyle w:val="FontStyle34"/>
          <w:rFonts w:ascii="Times New Roman" w:hAnsi="Times New Roman" w:cs="Times New Roman"/>
          <w:b/>
          <w:sz w:val="24"/>
          <w:szCs w:val="24"/>
        </w:rPr>
        <w:t>2</w:t>
      </w:r>
      <w:r w:rsidRPr="0004217D">
        <w:rPr>
          <w:rStyle w:val="FontStyle34"/>
          <w:rFonts w:ascii="Times New Roman" w:hAnsi="Times New Roman" w:cs="Times New Roman"/>
          <w:sz w:val="24"/>
          <w:szCs w:val="24"/>
        </w:rPr>
        <w:t xml:space="preserve"> - examen </w:t>
      </w:r>
      <w:r w:rsidR="00835C01">
        <w:rPr>
          <w:rStyle w:val="FontStyle34"/>
          <w:rFonts w:ascii="Times New Roman" w:hAnsi="Times New Roman" w:cs="Times New Roman"/>
          <w:sz w:val="24"/>
          <w:szCs w:val="24"/>
        </w:rPr>
        <w:t xml:space="preserve">oral </w:t>
      </w:r>
    </w:p>
    <w:p w:rsidR="00A13BA2" w:rsidRPr="0004217D" w:rsidRDefault="00A13BA2" w:rsidP="00FA7909">
      <w:pPr>
        <w:pStyle w:val="Style17"/>
        <w:widowControl/>
        <w:numPr>
          <w:ilvl w:val="0"/>
          <w:numId w:val="1"/>
        </w:numPr>
        <w:spacing w:line="240" w:lineRule="auto"/>
        <w:ind w:left="720"/>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Modalitatea de susţinere a probei –  examen </w:t>
      </w:r>
      <w:r w:rsidR="00055624">
        <w:rPr>
          <w:rStyle w:val="FontStyle35"/>
          <w:rFonts w:ascii="Times New Roman" w:hAnsi="Times New Roman" w:cs="Times New Roman"/>
          <w:b w:val="0"/>
          <w:i w:val="0"/>
          <w:sz w:val="24"/>
          <w:szCs w:val="24"/>
        </w:rPr>
        <w:t xml:space="preserve">oral </w:t>
      </w:r>
      <w:r w:rsidRPr="0004217D">
        <w:rPr>
          <w:rStyle w:val="FontStyle35"/>
          <w:rFonts w:ascii="Times New Roman" w:hAnsi="Times New Roman" w:cs="Times New Roman"/>
          <w:b w:val="0"/>
          <w:i w:val="0"/>
          <w:sz w:val="24"/>
          <w:szCs w:val="24"/>
        </w:rPr>
        <w:t xml:space="preserve"> </w:t>
      </w:r>
    </w:p>
    <w:p w:rsidR="00A13BA2" w:rsidRDefault="00A13BA2" w:rsidP="00FA7909">
      <w:pPr>
        <w:pStyle w:val="Style17"/>
        <w:widowControl/>
        <w:numPr>
          <w:ilvl w:val="0"/>
          <w:numId w:val="1"/>
        </w:numPr>
        <w:spacing w:line="240" w:lineRule="auto"/>
        <w:ind w:left="720"/>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Durata probei – maximum </w:t>
      </w:r>
      <w:r w:rsidR="0041773C">
        <w:rPr>
          <w:rStyle w:val="FontStyle35"/>
          <w:rFonts w:ascii="Times New Roman" w:hAnsi="Times New Roman" w:cs="Times New Roman"/>
          <w:b w:val="0"/>
          <w:i w:val="0"/>
          <w:sz w:val="24"/>
          <w:szCs w:val="24"/>
        </w:rPr>
        <w:t>2</w:t>
      </w:r>
      <w:r w:rsidR="00835C01">
        <w:rPr>
          <w:rStyle w:val="FontStyle35"/>
          <w:rFonts w:ascii="Times New Roman" w:hAnsi="Times New Roman" w:cs="Times New Roman"/>
          <w:b w:val="0"/>
          <w:i w:val="0"/>
          <w:sz w:val="24"/>
          <w:szCs w:val="24"/>
        </w:rPr>
        <w:t>0</w:t>
      </w:r>
      <w:r w:rsidRPr="0004217D">
        <w:rPr>
          <w:rStyle w:val="FontStyle35"/>
          <w:rFonts w:ascii="Times New Roman" w:hAnsi="Times New Roman" w:cs="Times New Roman"/>
          <w:b w:val="0"/>
          <w:i w:val="0"/>
          <w:sz w:val="24"/>
          <w:szCs w:val="24"/>
        </w:rPr>
        <w:t xml:space="preserve"> </w:t>
      </w:r>
      <w:r w:rsidR="00835C01">
        <w:rPr>
          <w:rStyle w:val="FontStyle35"/>
          <w:rFonts w:ascii="Times New Roman" w:hAnsi="Times New Roman" w:cs="Times New Roman"/>
          <w:b w:val="0"/>
          <w:i w:val="0"/>
          <w:sz w:val="24"/>
          <w:szCs w:val="24"/>
        </w:rPr>
        <w:t>minute</w:t>
      </w:r>
      <w:r w:rsidRPr="0004217D">
        <w:rPr>
          <w:rStyle w:val="FontStyle35"/>
          <w:rFonts w:ascii="Times New Roman" w:hAnsi="Times New Roman" w:cs="Times New Roman"/>
          <w:b w:val="0"/>
          <w:i w:val="0"/>
          <w:sz w:val="24"/>
          <w:szCs w:val="24"/>
        </w:rPr>
        <w:t xml:space="preserve"> / absolvent.</w:t>
      </w:r>
    </w:p>
    <w:p w:rsidR="004639AB" w:rsidRPr="0004217D" w:rsidRDefault="004639AB" w:rsidP="004639AB">
      <w:pPr>
        <w:pStyle w:val="Style16"/>
        <w:widowControl/>
        <w:tabs>
          <w:tab w:val="left" w:pos="1044"/>
        </w:tabs>
        <w:spacing w:line="240" w:lineRule="auto"/>
        <w:ind w:left="720" w:firstLine="0"/>
        <w:jc w:val="both"/>
        <w:rPr>
          <w:rStyle w:val="FontStyle35"/>
          <w:rFonts w:ascii="Times New Roman" w:hAnsi="Times New Roman" w:cs="Times New Roman"/>
          <w:b w:val="0"/>
          <w:i w:val="0"/>
          <w:sz w:val="24"/>
          <w:szCs w:val="24"/>
        </w:rPr>
      </w:pPr>
      <w:bookmarkStart w:id="0" w:name="_Hlk41227484"/>
      <w:r w:rsidRPr="0004217D">
        <w:rPr>
          <w:rStyle w:val="FontStyle35"/>
          <w:rFonts w:ascii="Times New Roman" w:hAnsi="Times New Roman" w:cs="Times New Roman"/>
          <w:b w:val="0"/>
          <w:i w:val="0"/>
          <w:sz w:val="24"/>
          <w:szCs w:val="24"/>
          <w:u w:val="single"/>
        </w:rPr>
        <w:t>Ponderea probei în media examenului de licență- 50%</w:t>
      </w:r>
      <w:r w:rsidRPr="0004217D">
        <w:rPr>
          <w:rStyle w:val="FontStyle35"/>
          <w:rFonts w:ascii="Times New Roman" w:hAnsi="Times New Roman" w:cs="Times New Roman"/>
          <w:b w:val="0"/>
          <w:i w:val="0"/>
          <w:sz w:val="24"/>
          <w:szCs w:val="24"/>
        </w:rPr>
        <w:t xml:space="preserve">.   </w:t>
      </w:r>
    </w:p>
    <w:bookmarkEnd w:id="0"/>
    <w:p w:rsidR="00A13BA2" w:rsidRPr="0004217D" w:rsidRDefault="00A13BA2" w:rsidP="004639AB">
      <w:pPr>
        <w:pStyle w:val="Style12"/>
        <w:widowControl/>
        <w:ind w:right="528"/>
        <w:jc w:val="both"/>
        <w:rPr>
          <w:rStyle w:val="FontStyle34"/>
          <w:rFonts w:ascii="Times New Roman" w:hAnsi="Times New Roman" w:cs="Times New Roman"/>
          <w:b/>
          <w:sz w:val="24"/>
          <w:szCs w:val="24"/>
        </w:rPr>
      </w:pPr>
    </w:p>
    <w:p w:rsidR="00A13BA2" w:rsidRPr="0004217D" w:rsidRDefault="004639AB" w:rsidP="00835C01">
      <w:pPr>
        <w:pStyle w:val="Style21"/>
        <w:widowControl/>
        <w:spacing w:line="240" w:lineRule="auto"/>
        <w:ind w:firstLine="0"/>
        <w:jc w:val="both"/>
        <w:rPr>
          <w:rStyle w:val="FontStyle34"/>
          <w:rFonts w:ascii="Times New Roman" w:hAnsi="Times New Roman" w:cs="Times New Roman"/>
          <w:sz w:val="24"/>
          <w:szCs w:val="24"/>
        </w:rPr>
      </w:pPr>
      <w:r w:rsidRPr="004639AB">
        <w:rPr>
          <w:rStyle w:val="FontStyle33"/>
          <w:rFonts w:ascii="Times New Roman" w:hAnsi="Times New Roman" w:cs="Times New Roman"/>
          <w:b/>
          <w:sz w:val="24"/>
          <w:szCs w:val="24"/>
        </w:rPr>
        <w:t xml:space="preserve">   </w:t>
      </w:r>
      <w:r>
        <w:rPr>
          <w:rStyle w:val="FontStyle33"/>
          <w:rFonts w:ascii="Times New Roman" w:hAnsi="Times New Roman" w:cs="Times New Roman"/>
          <w:b/>
          <w:sz w:val="24"/>
          <w:szCs w:val="24"/>
        </w:rPr>
        <w:t xml:space="preserve"> </w:t>
      </w:r>
      <w:r w:rsidR="00A13BA2" w:rsidRPr="004639AB">
        <w:rPr>
          <w:rStyle w:val="FontStyle33"/>
          <w:rFonts w:ascii="Times New Roman" w:hAnsi="Times New Roman" w:cs="Times New Roman"/>
          <w:b/>
          <w:sz w:val="24"/>
          <w:szCs w:val="24"/>
        </w:rPr>
        <w:t>Proba 2</w:t>
      </w:r>
      <w:r w:rsidR="00A13BA2" w:rsidRPr="0004217D">
        <w:rPr>
          <w:rStyle w:val="FontStyle33"/>
          <w:rFonts w:ascii="Times New Roman" w:hAnsi="Times New Roman" w:cs="Times New Roman"/>
          <w:sz w:val="24"/>
          <w:szCs w:val="24"/>
        </w:rPr>
        <w:t xml:space="preserve"> </w:t>
      </w:r>
      <w:r w:rsidR="00A13BA2" w:rsidRPr="0004217D">
        <w:rPr>
          <w:rStyle w:val="FontStyle34"/>
          <w:rFonts w:ascii="Times New Roman" w:hAnsi="Times New Roman" w:cs="Times New Roman"/>
          <w:sz w:val="24"/>
          <w:szCs w:val="24"/>
        </w:rPr>
        <w:t xml:space="preserve">- </w:t>
      </w:r>
      <w:r w:rsidR="00A13BA2" w:rsidRPr="004639AB">
        <w:rPr>
          <w:rStyle w:val="FontStyle34"/>
          <w:rFonts w:ascii="Times New Roman" w:hAnsi="Times New Roman" w:cs="Times New Roman"/>
          <w:b/>
          <w:iCs/>
          <w:sz w:val="24"/>
          <w:szCs w:val="24"/>
        </w:rPr>
        <w:t>Prezentarea şi susţinerea lucrării de licenţă</w:t>
      </w:r>
      <w:r w:rsidR="00A13BA2" w:rsidRPr="0004217D">
        <w:rPr>
          <w:rStyle w:val="FontStyle34"/>
          <w:rFonts w:ascii="Times New Roman" w:hAnsi="Times New Roman" w:cs="Times New Roman"/>
          <w:i/>
          <w:sz w:val="24"/>
          <w:szCs w:val="24"/>
        </w:rPr>
        <w:t xml:space="preserve"> </w:t>
      </w:r>
      <w:r w:rsidR="00A13BA2" w:rsidRPr="0004217D">
        <w:rPr>
          <w:rStyle w:val="FontStyle34"/>
          <w:rFonts w:ascii="Times New Roman" w:hAnsi="Times New Roman" w:cs="Times New Roman"/>
          <w:sz w:val="24"/>
          <w:szCs w:val="24"/>
        </w:rPr>
        <w:t>(evaluată cu note de la 1</w:t>
      </w:r>
      <w:r>
        <w:rPr>
          <w:rStyle w:val="FontStyle34"/>
          <w:rFonts w:ascii="Times New Roman" w:hAnsi="Times New Roman" w:cs="Times New Roman"/>
          <w:sz w:val="24"/>
          <w:szCs w:val="24"/>
        </w:rPr>
        <w:t>0</w:t>
      </w:r>
      <w:r w:rsidR="00A13BA2" w:rsidRPr="0004217D">
        <w:rPr>
          <w:rStyle w:val="FontStyle34"/>
          <w:rFonts w:ascii="Times New Roman" w:hAnsi="Times New Roman" w:cs="Times New Roman"/>
          <w:sz w:val="24"/>
          <w:szCs w:val="24"/>
        </w:rPr>
        <w:t xml:space="preserve"> la 1)</w:t>
      </w:r>
      <w:r>
        <w:rPr>
          <w:rStyle w:val="FontStyle34"/>
          <w:rFonts w:ascii="Times New Roman" w:hAnsi="Times New Roman" w:cs="Times New Roman"/>
          <w:sz w:val="24"/>
          <w:szCs w:val="24"/>
        </w:rPr>
        <w:t xml:space="preserve"> - </w:t>
      </w:r>
      <w:r w:rsidRPr="0004217D">
        <w:rPr>
          <w:rStyle w:val="FontStyle34"/>
          <w:rFonts w:ascii="Times New Roman" w:hAnsi="Times New Roman" w:cs="Times New Roman"/>
          <w:sz w:val="24"/>
          <w:szCs w:val="24"/>
        </w:rPr>
        <w:t xml:space="preserve"> </w:t>
      </w:r>
      <w:r w:rsidR="00055624" w:rsidRPr="0004217D">
        <w:rPr>
          <w:rStyle w:val="FontStyle34"/>
          <w:rFonts w:ascii="Times New Roman" w:hAnsi="Times New Roman" w:cs="Times New Roman"/>
          <w:sz w:val="24"/>
          <w:szCs w:val="24"/>
        </w:rPr>
        <w:t xml:space="preserve"> </w:t>
      </w:r>
      <w:r w:rsidR="00055624">
        <w:rPr>
          <w:rStyle w:val="FontStyle34"/>
          <w:rFonts w:ascii="Times New Roman" w:hAnsi="Times New Roman" w:cs="Times New Roman"/>
          <w:b/>
          <w:sz w:val="24"/>
          <w:szCs w:val="24"/>
        </w:rPr>
        <w:t>7-8 iulie</w:t>
      </w:r>
      <w:r w:rsidR="00055624" w:rsidRPr="0004217D">
        <w:rPr>
          <w:rStyle w:val="FontStyle34"/>
          <w:rFonts w:ascii="Times New Roman" w:hAnsi="Times New Roman" w:cs="Times New Roman"/>
          <w:b/>
          <w:sz w:val="24"/>
          <w:szCs w:val="24"/>
        </w:rPr>
        <w:t xml:space="preserve"> 20</w:t>
      </w:r>
      <w:r w:rsidR="00055624">
        <w:rPr>
          <w:rStyle w:val="FontStyle34"/>
          <w:rFonts w:ascii="Times New Roman" w:hAnsi="Times New Roman" w:cs="Times New Roman"/>
          <w:b/>
          <w:sz w:val="24"/>
          <w:szCs w:val="24"/>
        </w:rPr>
        <w:t>21</w:t>
      </w:r>
      <w:r w:rsidR="00055624"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16-17</w:t>
      </w:r>
      <w:r w:rsidR="00055624"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septembrie</w:t>
      </w:r>
      <w:r w:rsidR="00055624" w:rsidRPr="0004217D">
        <w:rPr>
          <w:rStyle w:val="FontStyle34"/>
          <w:rFonts w:ascii="Times New Roman" w:hAnsi="Times New Roman" w:cs="Times New Roman"/>
          <w:b/>
          <w:sz w:val="24"/>
          <w:szCs w:val="24"/>
        </w:rPr>
        <w:t xml:space="preserve"> 20</w:t>
      </w:r>
      <w:r w:rsidR="00055624">
        <w:rPr>
          <w:rStyle w:val="FontStyle34"/>
          <w:rFonts w:ascii="Times New Roman" w:hAnsi="Times New Roman" w:cs="Times New Roman"/>
          <w:b/>
          <w:sz w:val="24"/>
          <w:szCs w:val="24"/>
        </w:rPr>
        <w:t>21</w:t>
      </w:r>
      <w:r w:rsidR="00055624"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17-18</w:t>
      </w:r>
      <w:r w:rsidR="00055624" w:rsidRPr="0004217D">
        <w:rPr>
          <w:rStyle w:val="FontStyle34"/>
          <w:rFonts w:ascii="Times New Roman" w:hAnsi="Times New Roman" w:cs="Times New Roman"/>
          <w:b/>
          <w:sz w:val="24"/>
          <w:szCs w:val="24"/>
        </w:rPr>
        <w:t xml:space="preserve"> februarie 202</w:t>
      </w:r>
      <w:r w:rsidR="00055624">
        <w:rPr>
          <w:rStyle w:val="FontStyle34"/>
          <w:rFonts w:ascii="Times New Roman" w:hAnsi="Times New Roman" w:cs="Times New Roman"/>
          <w:b/>
          <w:sz w:val="24"/>
          <w:szCs w:val="24"/>
        </w:rPr>
        <w:t>2</w:t>
      </w:r>
      <w:r>
        <w:rPr>
          <w:rStyle w:val="FontStyle34"/>
          <w:rFonts w:ascii="Times New Roman" w:hAnsi="Times New Roman" w:cs="Times New Roman"/>
          <w:b/>
          <w:sz w:val="24"/>
          <w:szCs w:val="24"/>
        </w:rPr>
        <w:t xml:space="preserve"> </w:t>
      </w:r>
      <w:r w:rsidRPr="0004217D">
        <w:rPr>
          <w:rStyle w:val="FontStyle35"/>
          <w:rFonts w:ascii="Times New Roman" w:hAnsi="Times New Roman" w:cs="Times New Roman"/>
          <w:b w:val="0"/>
          <w:i w:val="0"/>
          <w:sz w:val="24"/>
          <w:szCs w:val="24"/>
        </w:rPr>
        <w:t xml:space="preserve">- examen </w:t>
      </w:r>
      <w:r>
        <w:rPr>
          <w:rStyle w:val="FontStyle35"/>
          <w:rFonts w:ascii="Times New Roman" w:hAnsi="Times New Roman" w:cs="Times New Roman"/>
          <w:b w:val="0"/>
          <w:i w:val="0"/>
          <w:sz w:val="24"/>
          <w:szCs w:val="24"/>
        </w:rPr>
        <w:t xml:space="preserve">oral </w:t>
      </w:r>
    </w:p>
    <w:p w:rsidR="00A13BA2" w:rsidRPr="0004217D" w:rsidRDefault="00A13BA2" w:rsidP="004639AB">
      <w:pPr>
        <w:pStyle w:val="Style16"/>
        <w:widowControl/>
        <w:numPr>
          <w:ilvl w:val="0"/>
          <w:numId w:val="36"/>
        </w:numPr>
        <w:tabs>
          <w:tab w:val="left" w:pos="709"/>
        </w:tabs>
        <w:spacing w:line="240" w:lineRule="auto"/>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Modalitatea de susţinere a probei </w:t>
      </w:r>
      <w:bookmarkStart w:id="1" w:name="_Hlk41227132"/>
      <w:r w:rsidRPr="0004217D">
        <w:rPr>
          <w:rStyle w:val="FontStyle35"/>
          <w:rFonts w:ascii="Times New Roman" w:hAnsi="Times New Roman" w:cs="Times New Roman"/>
          <w:b w:val="0"/>
          <w:i w:val="0"/>
          <w:sz w:val="24"/>
          <w:szCs w:val="24"/>
        </w:rPr>
        <w:t xml:space="preserve">- </w:t>
      </w:r>
      <w:r w:rsidR="00835C01" w:rsidRPr="0004217D">
        <w:rPr>
          <w:rStyle w:val="FontStyle35"/>
          <w:rFonts w:ascii="Times New Roman" w:hAnsi="Times New Roman" w:cs="Times New Roman"/>
          <w:b w:val="0"/>
          <w:i w:val="0"/>
          <w:sz w:val="24"/>
          <w:szCs w:val="24"/>
        </w:rPr>
        <w:t xml:space="preserve">examen </w:t>
      </w:r>
      <w:r w:rsidR="00835C01">
        <w:rPr>
          <w:rStyle w:val="FontStyle35"/>
          <w:rFonts w:ascii="Times New Roman" w:hAnsi="Times New Roman" w:cs="Times New Roman"/>
          <w:b w:val="0"/>
          <w:i w:val="0"/>
          <w:sz w:val="24"/>
          <w:szCs w:val="24"/>
        </w:rPr>
        <w:t xml:space="preserve">oral </w:t>
      </w:r>
      <w:bookmarkEnd w:id="1"/>
    </w:p>
    <w:p w:rsidR="00A13BA2" w:rsidRPr="0004217D" w:rsidRDefault="00A13BA2" w:rsidP="004639AB">
      <w:pPr>
        <w:pStyle w:val="Style16"/>
        <w:widowControl/>
        <w:numPr>
          <w:ilvl w:val="0"/>
          <w:numId w:val="36"/>
        </w:numPr>
        <w:tabs>
          <w:tab w:val="left" w:pos="1044"/>
        </w:tabs>
        <w:spacing w:line="240" w:lineRule="auto"/>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Durata probei -  maximum 10 minute / absolvent. </w:t>
      </w:r>
    </w:p>
    <w:p w:rsidR="00A13BA2" w:rsidRPr="0004217D" w:rsidRDefault="00A13BA2" w:rsidP="00835C01">
      <w:pPr>
        <w:pStyle w:val="Style16"/>
        <w:widowControl/>
        <w:tabs>
          <w:tab w:val="left" w:pos="1044"/>
        </w:tabs>
        <w:spacing w:line="240" w:lineRule="auto"/>
        <w:ind w:left="720" w:firstLine="0"/>
        <w:jc w:val="both"/>
        <w:rPr>
          <w:rStyle w:val="FontStyle35"/>
          <w:rFonts w:ascii="Times New Roman" w:hAnsi="Times New Roman" w:cs="Times New Roman"/>
          <w:b w:val="0"/>
          <w:i w:val="0"/>
          <w:sz w:val="24"/>
          <w:szCs w:val="24"/>
        </w:rPr>
      </w:pPr>
      <w:bookmarkStart w:id="2" w:name="_Hlk41226863"/>
      <w:r w:rsidRPr="0004217D">
        <w:rPr>
          <w:rStyle w:val="FontStyle35"/>
          <w:rFonts w:ascii="Times New Roman" w:hAnsi="Times New Roman" w:cs="Times New Roman"/>
          <w:b w:val="0"/>
          <w:i w:val="0"/>
          <w:sz w:val="24"/>
          <w:szCs w:val="24"/>
          <w:u w:val="single"/>
        </w:rPr>
        <w:t>Ponderea probei în media examenului de licență- 50%</w:t>
      </w:r>
      <w:r w:rsidRPr="0004217D">
        <w:rPr>
          <w:rStyle w:val="FontStyle35"/>
          <w:rFonts w:ascii="Times New Roman" w:hAnsi="Times New Roman" w:cs="Times New Roman"/>
          <w:b w:val="0"/>
          <w:i w:val="0"/>
          <w:sz w:val="24"/>
          <w:szCs w:val="24"/>
        </w:rPr>
        <w:t xml:space="preserve">.   </w:t>
      </w:r>
    </w:p>
    <w:bookmarkEnd w:id="2"/>
    <w:p w:rsidR="00A13BA2" w:rsidRPr="0004217D" w:rsidRDefault="0092129D" w:rsidP="00835C01">
      <w:pPr>
        <w:pStyle w:val="Style12"/>
        <w:widowControl/>
        <w:ind w:left="360" w:right="528"/>
        <w:jc w:val="both"/>
        <w:rPr>
          <w:rStyle w:val="FontStyle34"/>
          <w:rFonts w:ascii="Times New Roman" w:hAnsi="Times New Roman" w:cs="Times New Roman"/>
          <w:sz w:val="24"/>
          <w:szCs w:val="24"/>
        </w:rPr>
      </w:pPr>
      <w:r w:rsidRPr="0004217D">
        <w:rPr>
          <w:rStyle w:val="FontStyle33"/>
          <w:rFonts w:ascii="Times New Roman" w:hAnsi="Times New Roman" w:cs="Times New Roman"/>
          <w:sz w:val="24"/>
          <w:szCs w:val="24"/>
        </w:rPr>
        <w:t>Depunere contestații</w:t>
      </w:r>
      <w:r>
        <w:rPr>
          <w:rStyle w:val="FontStyle34"/>
          <w:rFonts w:ascii="Times New Roman" w:hAnsi="Times New Roman" w:cs="Times New Roman"/>
          <w:sz w:val="24"/>
          <w:szCs w:val="24"/>
        </w:rPr>
        <w:t xml:space="preserve"> </w:t>
      </w:r>
      <w:r w:rsidR="00055624">
        <w:rPr>
          <w:rStyle w:val="FontStyle34"/>
          <w:rFonts w:ascii="Times New Roman" w:hAnsi="Times New Roman" w:cs="Times New Roman"/>
          <w:b/>
          <w:sz w:val="24"/>
          <w:szCs w:val="24"/>
        </w:rPr>
        <w:t>9 iulie 2021</w:t>
      </w:r>
      <w:r w:rsidR="00CF4EF1">
        <w:rPr>
          <w:rStyle w:val="FontStyle34"/>
          <w:rFonts w:ascii="Times New Roman" w:hAnsi="Times New Roman" w:cs="Times New Roman"/>
          <w:b/>
          <w:sz w:val="24"/>
          <w:szCs w:val="24"/>
        </w:rPr>
        <w:t>/</w:t>
      </w:r>
      <w:r w:rsidR="00055624">
        <w:rPr>
          <w:rStyle w:val="FontStyle34"/>
          <w:rFonts w:ascii="Times New Roman" w:hAnsi="Times New Roman" w:cs="Times New Roman"/>
          <w:b/>
          <w:sz w:val="24"/>
          <w:szCs w:val="24"/>
        </w:rPr>
        <w:t>17 septembrie 2021</w:t>
      </w:r>
      <w:r w:rsidR="00CF4EF1">
        <w:rPr>
          <w:rStyle w:val="FontStyle34"/>
          <w:rFonts w:ascii="Times New Roman" w:hAnsi="Times New Roman" w:cs="Times New Roman"/>
          <w:b/>
          <w:sz w:val="24"/>
          <w:szCs w:val="24"/>
        </w:rPr>
        <w:t>/1</w:t>
      </w:r>
      <w:r w:rsidR="00055624">
        <w:rPr>
          <w:rStyle w:val="FontStyle34"/>
          <w:rFonts w:ascii="Times New Roman" w:hAnsi="Times New Roman" w:cs="Times New Roman"/>
          <w:b/>
          <w:sz w:val="24"/>
          <w:szCs w:val="24"/>
        </w:rPr>
        <w:t>8</w:t>
      </w:r>
      <w:r w:rsidR="00CF4EF1">
        <w:rPr>
          <w:rStyle w:val="FontStyle34"/>
          <w:rFonts w:ascii="Times New Roman" w:hAnsi="Times New Roman" w:cs="Times New Roman"/>
          <w:b/>
          <w:sz w:val="24"/>
          <w:szCs w:val="24"/>
        </w:rPr>
        <w:t xml:space="preserve"> februarie </w:t>
      </w:r>
      <w:r w:rsidR="00055624">
        <w:rPr>
          <w:rStyle w:val="FontStyle34"/>
          <w:rFonts w:ascii="Times New Roman" w:hAnsi="Times New Roman" w:cs="Times New Roman"/>
          <w:b/>
          <w:sz w:val="24"/>
          <w:szCs w:val="24"/>
        </w:rPr>
        <w:t>2022</w:t>
      </w:r>
    </w:p>
    <w:p w:rsidR="006A5BF7" w:rsidRPr="0004217D" w:rsidRDefault="00A13BA2" w:rsidP="00A13BA2">
      <w:pPr>
        <w:pStyle w:val="Style18"/>
        <w:widowControl/>
        <w:ind w:left="360"/>
        <w:jc w:val="both"/>
        <w:rPr>
          <w:rFonts w:ascii="Times New Roman" w:hAnsi="Times New Roman"/>
        </w:rPr>
      </w:pPr>
      <w:r w:rsidRPr="0004217D">
        <w:rPr>
          <w:rFonts w:ascii="Times New Roman" w:hAnsi="Times New Roman"/>
        </w:rPr>
        <w:tab/>
      </w:r>
    </w:p>
    <w:p w:rsidR="00A13BA2" w:rsidRPr="0004217D" w:rsidRDefault="00A13BA2" w:rsidP="006A5BF7">
      <w:pPr>
        <w:pStyle w:val="Style18"/>
        <w:widowControl/>
        <w:ind w:left="360" w:firstLine="360"/>
        <w:jc w:val="both"/>
        <w:rPr>
          <w:rStyle w:val="FontStyle36"/>
          <w:rFonts w:ascii="Times New Roman" w:hAnsi="Times New Roman" w:cs="Times New Roman"/>
          <w:b w:val="0"/>
          <w:bCs w:val="0"/>
        </w:rPr>
      </w:pPr>
      <w:r w:rsidRPr="0004217D">
        <w:rPr>
          <w:rFonts w:ascii="Times New Roman" w:hAnsi="Times New Roman"/>
        </w:rPr>
        <w:t>Programul probelor va fi anunțat cu 10 zile înainte de începerea examenului de licență.</w:t>
      </w:r>
    </w:p>
    <w:p w:rsidR="00A13BA2" w:rsidRPr="0004217D" w:rsidRDefault="00A13BA2" w:rsidP="00A13BA2">
      <w:pPr>
        <w:pStyle w:val="Style23"/>
        <w:widowControl/>
        <w:spacing w:line="240" w:lineRule="auto"/>
        <w:ind w:firstLine="720"/>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Obţinerea unei medii mai mici de 6.00 (şase) la examenul de licență implică necesitatea repetării integrale a examenului de finalizare a studiilor, într-o sesiune ulterioară.</w:t>
      </w:r>
    </w:p>
    <w:p w:rsidR="00D82A2E" w:rsidRPr="0041773C" w:rsidRDefault="005E6A91" w:rsidP="0041773C">
      <w:pPr>
        <w:pStyle w:val="Style23"/>
        <w:widowControl/>
        <w:spacing w:line="240" w:lineRule="auto"/>
        <w:ind w:firstLine="720"/>
        <w:jc w:val="both"/>
        <w:rPr>
          <w:rStyle w:val="FontStyle36"/>
          <w:rFonts w:ascii="Times New Roman" w:hAnsi="Times New Roman" w:cs="Times New Roman"/>
          <w:iCs/>
        </w:rPr>
      </w:pPr>
      <w:r w:rsidRPr="0004217D">
        <w:rPr>
          <w:rStyle w:val="FontStyle35"/>
          <w:rFonts w:ascii="Times New Roman" w:hAnsi="Times New Roman" w:cs="Times New Roman"/>
          <w:b w:val="0"/>
          <w:i w:val="0"/>
          <w:sz w:val="24"/>
          <w:szCs w:val="24"/>
        </w:rPr>
        <w:t>T</w:t>
      </w:r>
      <w:r w:rsidR="00A13BA2" w:rsidRPr="0004217D">
        <w:rPr>
          <w:rStyle w:val="FontStyle35"/>
          <w:rFonts w:ascii="Times New Roman" w:hAnsi="Times New Roman" w:cs="Times New Roman"/>
          <w:b w:val="0"/>
          <w:i w:val="0"/>
          <w:sz w:val="24"/>
          <w:szCs w:val="24"/>
        </w:rPr>
        <w:t xml:space="preserve">ematica pentru </w:t>
      </w:r>
      <w:r w:rsidR="00A13BA2" w:rsidRPr="004639AB">
        <w:rPr>
          <w:rStyle w:val="FontStyle35"/>
          <w:rFonts w:ascii="Times New Roman" w:hAnsi="Times New Roman" w:cs="Times New Roman"/>
          <w:bCs w:val="0"/>
          <w:i w:val="0"/>
          <w:sz w:val="24"/>
          <w:szCs w:val="24"/>
        </w:rPr>
        <w:t>Prob</w:t>
      </w:r>
      <w:r w:rsidRPr="004639AB">
        <w:rPr>
          <w:rStyle w:val="FontStyle35"/>
          <w:rFonts w:ascii="Times New Roman" w:hAnsi="Times New Roman" w:cs="Times New Roman"/>
          <w:bCs w:val="0"/>
          <w:i w:val="0"/>
          <w:sz w:val="24"/>
          <w:szCs w:val="24"/>
        </w:rPr>
        <w:t>a</w:t>
      </w:r>
      <w:r w:rsidR="00A13BA2" w:rsidRPr="004639AB">
        <w:rPr>
          <w:rStyle w:val="FontStyle35"/>
          <w:rFonts w:ascii="Times New Roman" w:hAnsi="Times New Roman" w:cs="Times New Roman"/>
          <w:bCs w:val="0"/>
          <w:i w:val="0"/>
          <w:sz w:val="24"/>
          <w:szCs w:val="24"/>
        </w:rPr>
        <w:t xml:space="preserve"> 1</w:t>
      </w:r>
      <w:r w:rsidR="00A13BA2" w:rsidRPr="0004217D">
        <w:rPr>
          <w:rStyle w:val="FontStyle35"/>
          <w:rFonts w:ascii="Times New Roman" w:hAnsi="Times New Roman" w:cs="Times New Roman"/>
          <w:b w:val="0"/>
          <w:i w:val="0"/>
          <w:sz w:val="24"/>
          <w:szCs w:val="24"/>
        </w:rPr>
        <w:t xml:space="preserve"> cu bibliografia  aferentă se regăsesc în </w:t>
      </w:r>
      <w:r w:rsidR="00A13BA2" w:rsidRPr="0004217D">
        <w:rPr>
          <w:rStyle w:val="FontStyle35"/>
          <w:rFonts w:ascii="Times New Roman" w:hAnsi="Times New Roman" w:cs="Times New Roman"/>
          <w:i w:val="0"/>
          <w:sz w:val="24"/>
          <w:szCs w:val="24"/>
        </w:rPr>
        <w:t xml:space="preserve">Anexa I </w:t>
      </w:r>
      <w:r w:rsidRPr="0004217D">
        <w:rPr>
          <w:rStyle w:val="FontStyle35"/>
          <w:rFonts w:ascii="Times New Roman" w:hAnsi="Times New Roman" w:cs="Times New Roman"/>
          <w:i w:val="0"/>
          <w:sz w:val="24"/>
          <w:szCs w:val="24"/>
        </w:rPr>
        <w:t xml:space="preserve">si II </w:t>
      </w:r>
      <w:r w:rsidR="00A13BA2" w:rsidRPr="0004217D">
        <w:rPr>
          <w:rStyle w:val="FontStyle35"/>
          <w:rFonts w:ascii="Times New Roman" w:hAnsi="Times New Roman" w:cs="Times New Roman"/>
          <w:b w:val="0"/>
          <w:i w:val="0"/>
          <w:sz w:val="24"/>
          <w:szCs w:val="24"/>
        </w:rPr>
        <w:t xml:space="preserve">(program de studiu </w:t>
      </w:r>
      <w:r w:rsidR="00A13BA2" w:rsidRPr="0004217D">
        <w:rPr>
          <w:rStyle w:val="FontStyle36"/>
          <w:rFonts w:ascii="Times New Roman" w:hAnsi="Times New Roman" w:cs="Times New Roman"/>
          <w:b w:val="0"/>
        </w:rPr>
        <w:t>Educaţie Fizică şi Sportivă</w:t>
      </w:r>
      <w:r w:rsidR="00A13BA2" w:rsidRPr="0004217D">
        <w:rPr>
          <w:rStyle w:val="FontStyle35"/>
          <w:rFonts w:ascii="Times New Roman" w:hAnsi="Times New Roman" w:cs="Times New Roman"/>
          <w:b w:val="0"/>
          <w:sz w:val="24"/>
          <w:szCs w:val="24"/>
        </w:rPr>
        <w:t>)</w:t>
      </w:r>
      <w:r w:rsidR="00A13BA2" w:rsidRPr="0004217D">
        <w:rPr>
          <w:rStyle w:val="FontStyle35"/>
          <w:rFonts w:ascii="Times New Roman" w:hAnsi="Times New Roman" w:cs="Times New Roman"/>
          <w:sz w:val="24"/>
          <w:szCs w:val="24"/>
        </w:rPr>
        <w:t xml:space="preserve">, </w:t>
      </w:r>
      <w:r w:rsidR="00A13BA2" w:rsidRPr="0004217D">
        <w:rPr>
          <w:rStyle w:val="FontStyle35"/>
          <w:rFonts w:ascii="Times New Roman" w:hAnsi="Times New Roman" w:cs="Times New Roman"/>
          <w:b w:val="0"/>
          <w:i w:val="0"/>
          <w:sz w:val="24"/>
          <w:szCs w:val="24"/>
        </w:rPr>
        <w:t>respectiv</w:t>
      </w:r>
      <w:r w:rsidR="00A13BA2" w:rsidRPr="0004217D">
        <w:rPr>
          <w:rStyle w:val="FontStyle35"/>
          <w:rFonts w:ascii="Times New Roman" w:hAnsi="Times New Roman" w:cs="Times New Roman"/>
          <w:i w:val="0"/>
          <w:sz w:val="24"/>
          <w:szCs w:val="24"/>
        </w:rPr>
        <w:t xml:space="preserve"> Anexa I</w:t>
      </w:r>
      <w:r w:rsidR="006C410A">
        <w:rPr>
          <w:rStyle w:val="FontStyle35"/>
          <w:rFonts w:ascii="Times New Roman" w:hAnsi="Times New Roman" w:cs="Times New Roman"/>
          <w:i w:val="0"/>
          <w:sz w:val="24"/>
          <w:szCs w:val="24"/>
        </w:rPr>
        <w:t xml:space="preserve"> </w:t>
      </w:r>
      <w:r w:rsidR="006C410A">
        <w:rPr>
          <w:rStyle w:val="FontStyle35"/>
          <w:rFonts w:ascii="Times New Roman" w:hAnsi="Times New Roman"/>
          <w:sz w:val="24"/>
          <w:szCs w:val="24"/>
        </w:rPr>
        <w:t>și II</w:t>
      </w:r>
      <w:r w:rsidR="00A13BA2" w:rsidRPr="0004217D">
        <w:rPr>
          <w:rStyle w:val="FontStyle35"/>
          <w:rFonts w:ascii="Times New Roman" w:hAnsi="Times New Roman" w:cs="Times New Roman"/>
          <w:sz w:val="24"/>
          <w:szCs w:val="24"/>
        </w:rPr>
        <w:t xml:space="preserve"> </w:t>
      </w:r>
      <w:r w:rsidR="00A13BA2" w:rsidRPr="0004217D">
        <w:rPr>
          <w:rStyle w:val="FontStyle35"/>
          <w:rFonts w:ascii="Times New Roman" w:hAnsi="Times New Roman" w:cs="Times New Roman"/>
          <w:b w:val="0"/>
          <w:i w:val="0"/>
          <w:sz w:val="24"/>
          <w:szCs w:val="24"/>
        </w:rPr>
        <w:t xml:space="preserve">(program de studiu </w:t>
      </w:r>
      <w:r w:rsidR="00CF4EF1">
        <w:rPr>
          <w:rStyle w:val="FontStyle35"/>
          <w:rFonts w:ascii="Times New Roman" w:hAnsi="Times New Roman" w:cs="Times New Roman"/>
          <w:b w:val="0"/>
          <w:sz w:val="24"/>
          <w:szCs w:val="24"/>
        </w:rPr>
        <w:t>K</w:t>
      </w:r>
      <w:r w:rsidR="00A13BA2" w:rsidRPr="0004217D">
        <w:rPr>
          <w:rStyle w:val="FontStyle35"/>
          <w:rFonts w:ascii="Times New Roman" w:hAnsi="Times New Roman" w:cs="Times New Roman"/>
          <w:b w:val="0"/>
          <w:sz w:val="24"/>
          <w:szCs w:val="24"/>
        </w:rPr>
        <w:t>inetoterapie și</w:t>
      </w:r>
      <w:r w:rsidR="009E3FC0">
        <w:rPr>
          <w:rStyle w:val="FontStyle35"/>
          <w:rFonts w:ascii="Times New Roman" w:hAnsi="Times New Roman" w:cs="Times New Roman"/>
          <w:b w:val="0"/>
          <w:sz w:val="24"/>
          <w:szCs w:val="24"/>
        </w:rPr>
        <w:t xml:space="preserve"> motricitate specială</w:t>
      </w:r>
      <w:r w:rsidR="00A13BA2" w:rsidRPr="0004217D">
        <w:rPr>
          <w:rStyle w:val="FontStyle35"/>
          <w:rFonts w:ascii="Times New Roman" w:hAnsi="Times New Roman" w:cs="Times New Roman"/>
          <w:b w:val="0"/>
          <w:sz w:val="24"/>
          <w:szCs w:val="24"/>
        </w:rPr>
        <w:t>)</w:t>
      </w:r>
      <w:r w:rsidR="00A13BA2" w:rsidRPr="0004217D">
        <w:rPr>
          <w:rStyle w:val="FontStyle35"/>
          <w:rFonts w:ascii="Times New Roman" w:hAnsi="Times New Roman" w:cs="Times New Roman"/>
          <w:b w:val="0"/>
          <w:i w:val="0"/>
          <w:sz w:val="24"/>
          <w:szCs w:val="24"/>
        </w:rPr>
        <w:t xml:space="preserve"> a prezentei metodologii. Condițiile de redactare, prezentare și evaluare a lucrării de licență </w:t>
      </w:r>
      <w:r w:rsidR="00A13BA2" w:rsidRPr="004639AB">
        <w:rPr>
          <w:rStyle w:val="FontStyle35"/>
          <w:rFonts w:ascii="Times New Roman" w:hAnsi="Times New Roman" w:cs="Times New Roman"/>
          <w:bCs w:val="0"/>
          <w:i w:val="0"/>
          <w:sz w:val="24"/>
          <w:szCs w:val="24"/>
        </w:rPr>
        <w:t>(Proba 2)</w:t>
      </w:r>
      <w:r w:rsidR="00A13BA2" w:rsidRPr="0004217D">
        <w:rPr>
          <w:rStyle w:val="FontStyle35"/>
          <w:rFonts w:ascii="Times New Roman" w:hAnsi="Times New Roman" w:cs="Times New Roman"/>
          <w:b w:val="0"/>
          <w:i w:val="0"/>
          <w:sz w:val="24"/>
          <w:szCs w:val="24"/>
        </w:rPr>
        <w:t xml:space="preserve"> se regăsesc pe site</w:t>
      </w:r>
      <w:r w:rsidR="00721F5E">
        <w:rPr>
          <w:rStyle w:val="FontStyle35"/>
          <w:rFonts w:ascii="Times New Roman" w:hAnsi="Times New Roman" w:cs="Times New Roman"/>
          <w:b w:val="0"/>
          <w:i w:val="0"/>
          <w:sz w:val="24"/>
          <w:szCs w:val="24"/>
        </w:rPr>
        <w:t>-</w:t>
      </w:r>
      <w:r w:rsidR="00A13BA2" w:rsidRPr="0004217D">
        <w:rPr>
          <w:rStyle w:val="FontStyle35"/>
          <w:rFonts w:ascii="Times New Roman" w:hAnsi="Times New Roman" w:cs="Times New Roman"/>
          <w:b w:val="0"/>
          <w:i w:val="0"/>
          <w:sz w:val="24"/>
          <w:szCs w:val="24"/>
        </w:rPr>
        <w:t>ul facultății.</w:t>
      </w:r>
    </w:p>
    <w:p w:rsidR="0092129D" w:rsidRDefault="0092129D" w:rsidP="0018302D">
      <w:pPr>
        <w:pStyle w:val="Style18"/>
        <w:widowControl/>
        <w:ind w:left="360"/>
        <w:jc w:val="both"/>
        <w:rPr>
          <w:rStyle w:val="FontStyle36"/>
          <w:rFonts w:ascii="Times New Roman" w:hAnsi="Times New Roman"/>
          <w:u w:val="single"/>
        </w:rPr>
      </w:pPr>
    </w:p>
    <w:p w:rsidR="00055624" w:rsidRDefault="00055624" w:rsidP="0018302D">
      <w:pPr>
        <w:pStyle w:val="Style18"/>
        <w:widowControl/>
        <w:ind w:left="360"/>
        <w:jc w:val="both"/>
        <w:rPr>
          <w:rStyle w:val="FontStyle36"/>
          <w:rFonts w:ascii="Times New Roman" w:hAnsi="Times New Roman"/>
          <w:u w:val="single"/>
        </w:rPr>
      </w:pPr>
    </w:p>
    <w:p w:rsidR="0018302D" w:rsidRPr="009E3FC0" w:rsidRDefault="0018302D" w:rsidP="0018302D">
      <w:pPr>
        <w:pStyle w:val="Style18"/>
        <w:widowControl/>
        <w:ind w:left="360"/>
        <w:jc w:val="both"/>
        <w:rPr>
          <w:rFonts w:ascii="Times New Roman" w:hAnsi="Times New Roman"/>
          <w:b/>
          <w:bCs/>
          <w:u w:val="single"/>
        </w:rPr>
      </w:pPr>
      <w:r w:rsidRPr="009E3FC0">
        <w:rPr>
          <w:rStyle w:val="FontStyle36"/>
          <w:rFonts w:ascii="Times New Roman" w:hAnsi="Times New Roman"/>
          <w:u w:val="single"/>
        </w:rPr>
        <w:lastRenderedPageBreak/>
        <w:t>Licenţă  - Kinetoterapie şi motricitate specială (3 ani)</w:t>
      </w:r>
    </w:p>
    <w:p w:rsidR="00D64957" w:rsidRPr="0004217D" w:rsidRDefault="00D64957" w:rsidP="00D64957">
      <w:pPr>
        <w:pStyle w:val="Style12"/>
        <w:widowControl/>
        <w:ind w:left="360" w:right="528"/>
        <w:jc w:val="both"/>
        <w:rPr>
          <w:rStyle w:val="FontStyle34"/>
          <w:rFonts w:ascii="Times New Roman" w:hAnsi="Times New Roman" w:cs="Times New Roman"/>
          <w:sz w:val="24"/>
          <w:szCs w:val="24"/>
        </w:rPr>
      </w:pPr>
      <w:r w:rsidRPr="004639AB">
        <w:rPr>
          <w:rStyle w:val="FontStyle33"/>
          <w:rFonts w:ascii="Times New Roman" w:hAnsi="Times New Roman" w:cs="Times New Roman"/>
          <w:b/>
          <w:bCs/>
          <w:sz w:val="24"/>
          <w:szCs w:val="24"/>
        </w:rPr>
        <w:t>Proba 1</w:t>
      </w:r>
      <w:r w:rsidRPr="0004217D">
        <w:rPr>
          <w:rStyle w:val="FontStyle33"/>
          <w:rFonts w:ascii="Times New Roman" w:hAnsi="Times New Roman" w:cs="Times New Roman"/>
          <w:sz w:val="24"/>
          <w:szCs w:val="24"/>
        </w:rPr>
        <w:t xml:space="preserve"> </w:t>
      </w:r>
      <w:r w:rsidRPr="0004217D">
        <w:rPr>
          <w:rStyle w:val="FontStyle34"/>
          <w:rFonts w:ascii="Times New Roman" w:hAnsi="Times New Roman" w:cs="Times New Roman"/>
          <w:sz w:val="24"/>
          <w:szCs w:val="24"/>
        </w:rPr>
        <w:t xml:space="preserve">- </w:t>
      </w:r>
      <w:r w:rsidRPr="004639AB">
        <w:rPr>
          <w:rStyle w:val="FontStyle34"/>
          <w:rFonts w:ascii="Times New Roman" w:hAnsi="Times New Roman" w:cs="Times New Roman"/>
          <w:b/>
          <w:bCs/>
          <w:sz w:val="24"/>
          <w:szCs w:val="24"/>
        </w:rPr>
        <w:t>Evaluarea cunoştinţelor fundamentale şi de specialitate</w:t>
      </w:r>
      <w:r w:rsidRPr="0004217D">
        <w:rPr>
          <w:rStyle w:val="FontStyle34"/>
          <w:rFonts w:ascii="Times New Roman" w:hAnsi="Times New Roman" w:cs="Times New Roman"/>
          <w:sz w:val="24"/>
          <w:szCs w:val="24"/>
        </w:rPr>
        <w:t xml:space="preserve"> (evaluată cu note de la 1</w:t>
      </w:r>
      <w:r w:rsidR="004639AB">
        <w:rPr>
          <w:rStyle w:val="FontStyle34"/>
          <w:rFonts w:ascii="Times New Roman" w:hAnsi="Times New Roman" w:cs="Times New Roman"/>
          <w:sz w:val="24"/>
          <w:szCs w:val="24"/>
        </w:rPr>
        <w:t>0</w:t>
      </w:r>
      <w:r w:rsidRPr="0004217D">
        <w:rPr>
          <w:rStyle w:val="FontStyle34"/>
          <w:rFonts w:ascii="Times New Roman" w:hAnsi="Times New Roman" w:cs="Times New Roman"/>
          <w:sz w:val="24"/>
          <w:szCs w:val="24"/>
        </w:rPr>
        <w:t xml:space="preserve"> la 1)</w:t>
      </w:r>
      <w:r w:rsidR="004639AB">
        <w:rPr>
          <w:rStyle w:val="FontStyle34"/>
          <w:rFonts w:ascii="Times New Roman" w:hAnsi="Times New Roman" w:cs="Times New Roman"/>
          <w:sz w:val="24"/>
          <w:szCs w:val="24"/>
        </w:rPr>
        <w:t xml:space="preserve"> </w:t>
      </w:r>
      <w:r w:rsidRPr="0004217D">
        <w:rPr>
          <w:rStyle w:val="FontStyle34"/>
          <w:rFonts w:ascii="Times New Roman" w:hAnsi="Times New Roman" w:cs="Times New Roman"/>
          <w:sz w:val="24"/>
          <w:szCs w:val="24"/>
        </w:rPr>
        <w:t xml:space="preserve">– </w:t>
      </w:r>
      <w:r w:rsidR="00055624">
        <w:rPr>
          <w:rStyle w:val="FontStyle34"/>
          <w:rFonts w:ascii="Times New Roman" w:hAnsi="Times New Roman" w:cs="Times New Roman"/>
          <w:b/>
          <w:sz w:val="24"/>
          <w:szCs w:val="24"/>
        </w:rPr>
        <w:t>8-9 iulie</w:t>
      </w:r>
      <w:r w:rsidRPr="0004217D">
        <w:rPr>
          <w:rStyle w:val="FontStyle34"/>
          <w:rFonts w:ascii="Times New Roman" w:hAnsi="Times New Roman" w:cs="Times New Roman"/>
          <w:b/>
          <w:sz w:val="24"/>
          <w:szCs w:val="24"/>
        </w:rPr>
        <w:t xml:space="preserve"> 20</w:t>
      </w:r>
      <w:r>
        <w:rPr>
          <w:rStyle w:val="FontStyle34"/>
          <w:rFonts w:ascii="Times New Roman" w:hAnsi="Times New Roman" w:cs="Times New Roman"/>
          <w:b/>
          <w:sz w:val="24"/>
          <w:szCs w:val="24"/>
        </w:rPr>
        <w:t>2</w:t>
      </w:r>
      <w:r w:rsidR="00055624">
        <w:rPr>
          <w:rStyle w:val="FontStyle34"/>
          <w:rFonts w:ascii="Times New Roman" w:hAnsi="Times New Roman" w:cs="Times New Roman"/>
          <w:b/>
          <w:sz w:val="24"/>
          <w:szCs w:val="24"/>
        </w:rPr>
        <w:t>1</w:t>
      </w:r>
      <w:r w:rsidRPr="0004217D">
        <w:rPr>
          <w:rStyle w:val="FontStyle34"/>
          <w:rFonts w:ascii="Times New Roman" w:hAnsi="Times New Roman" w:cs="Times New Roman"/>
          <w:b/>
          <w:sz w:val="24"/>
          <w:szCs w:val="24"/>
        </w:rPr>
        <w:t xml:space="preserve">/  </w:t>
      </w:r>
      <w:r w:rsidR="00055624"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16-17</w:t>
      </w:r>
      <w:r w:rsidR="00055624"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septembrie</w:t>
      </w:r>
      <w:r w:rsidR="00055624" w:rsidRPr="0004217D">
        <w:rPr>
          <w:rStyle w:val="FontStyle34"/>
          <w:rFonts w:ascii="Times New Roman" w:hAnsi="Times New Roman" w:cs="Times New Roman"/>
          <w:b/>
          <w:sz w:val="24"/>
          <w:szCs w:val="24"/>
        </w:rPr>
        <w:t xml:space="preserve"> 20</w:t>
      </w:r>
      <w:r w:rsidR="00055624">
        <w:rPr>
          <w:rStyle w:val="FontStyle34"/>
          <w:rFonts w:ascii="Times New Roman" w:hAnsi="Times New Roman" w:cs="Times New Roman"/>
          <w:b/>
          <w:sz w:val="24"/>
          <w:szCs w:val="24"/>
        </w:rPr>
        <w:t>21/ 18 februarie 2022</w:t>
      </w:r>
      <w:r w:rsidRPr="0004217D">
        <w:rPr>
          <w:rStyle w:val="FontStyle34"/>
          <w:rFonts w:ascii="Times New Roman" w:hAnsi="Times New Roman" w:cs="Times New Roman"/>
          <w:sz w:val="24"/>
          <w:szCs w:val="24"/>
        </w:rPr>
        <w:t xml:space="preserve"> - examen </w:t>
      </w:r>
      <w:r>
        <w:rPr>
          <w:rStyle w:val="FontStyle34"/>
          <w:rFonts w:ascii="Times New Roman" w:hAnsi="Times New Roman" w:cs="Times New Roman"/>
          <w:sz w:val="24"/>
          <w:szCs w:val="24"/>
        </w:rPr>
        <w:t xml:space="preserve">oral </w:t>
      </w:r>
    </w:p>
    <w:p w:rsidR="00D64957" w:rsidRPr="0004217D" w:rsidRDefault="00D64957" w:rsidP="00357A8D">
      <w:pPr>
        <w:pStyle w:val="Style17"/>
        <w:widowControl/>
        <w:numPr>
          <w:ilvl w:val="0"/>
          <w:numId w:val="37"/>
        </w:numPr>
        <w:spacing w:line="240" w:lineRule="auto"/>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Modalitatea de susţinere a probei –  examen </w:t>
      </w:r>
      <w:r w:rsidR="00055624">
        <w:rPr>
          <w:rStyle w:val="FontStyle35"/>
          <w:rFonts w:ascii="Times New Roman" w:hAnsi="Times New Roman" w:cs="Times New Roman"/>
          <w:b w:val="0"/>
          <w:i w:val="0"/>
          <w:sz w:val="24"/>
          <w:szCs w:val="24"/>
        </w:rPr>
        <w:t xml:space="preserve">oral </w:t>
      </w:r>
    </w:p>
    <w:p w:rsidR="00D64957" w:rsidRPr="0004217D" w:rsidRDefault="00D64957" w:rsidP="00357A8D">
      <w:pPr>
        <w:pStyle w:val="Style17"/>
        <w:widowControl/>
        <w:numPr>
          <w:ilvl w:val="0"/>
          <w:numId w:val="37"/>
        </w:numPr>
        <w:spacing w:line="240" w:lineRule="auto"/>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Durata probei – maximum </w:t>
      </w:r>
      <w:r>
        <w:rPr>
          <w:rStyle w:val="FontStyle35"/>
          <w:rFonts w:ascii="Times New Roman" w:hAnsi="Times New Roman" w:cs="Times New Roman"/>
          <w:b w:val="0"/>
          <w:i w:val="0"/>
          <w:sz w:val="24"/>
          <w:szCs w:val="24"/>
        </w:rPr>
        <w:t>20</w:t>
      </w:r>
      <w:r w:rsidRPr="0004217D">
        <w:rPr>
          <w:rStyle w:val="FontStyle35"/>
          <w:rFonts w:ascii="Times New Roman" w:hAnsi="Times New Roman" w:cs="Times New Roman"/>
          <w:b w:val="0"/>
          <w:i w:val="0"/>
          <w:sz w:val="24"/>
          <w:szCs w:val="24"/>
        </w:rPr>
        <w:t xml:space="preserve"> </w:t>
      </w:r>
      <w:r>
        <w:rPr>
          <w:rStyle w:val="FontStyle35"/>
          <w:rFonts w:ascii="Times New Roman" w:hAnsi="Times New Roman" w:cs="Times New Roman"/>
          <w:b w:val="0"/>
          <w:i w:val="0"/>
          <w:sz w:val="24"/>
          <w:szCs w:val="24"/>
        </w:rPr>
        <w:t>minute</w:t>
      </w:r>
      <w:r w:rsidRPr="0004217D">
        <w:rPr>
          <w:rStyle w:val="FontStyle35"/>
          <w:rFonts w:ascii="Times New Roman" w:hAnsi="Times New Roman" w:cs="Times New Roman"/>
          <w:b w:val="0"/>
          <w:i w:val="0"/>
          <w:sz w:val="24"/>
          <w:szCs w:val="24"/>
        </w:rPr>
        <w:t xml:space="preserve"> / absolvent.</w:t>
      </w:r>
    </w:p>
    <w:p w:rsidR="00357A8D" w:rsidRPr="0004217D" w:rsidRDefault="00357A8D" w:rsidP="00357A8D">
      <w:pPr>
        <w:pStyle w:val="Style16"/>
        <w:widowControl/>
        <w:tabs>
          <w:tab w:val="left" w:pos="1044"/>
        </w:tabs>
        <w:spacing w:line="240" w:lineRule="auto"/>
        <w:ind w:left="720" w:firstLine="0"/>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u w:val="single"/>
        </w:rPr>
        <w:t>Ponderea probei în media examenului de licență- 50%</w:t>
      </w:r>
      <w:r w:rsidRPr="0004217D">
        <w:rPr>
          <w:rStyle w:val="FontStyle35"/>
          <w:rFonts w:ascii="Times New Roman" w:hAnsi="Times New Roman" w:cs="Times New Roman"/>
          <w:b w:val="0"/>
          <w:i w:val="0"/>
          <w:sz w:val="24"/>
          <w:szCs w:val="24"/>
        </w:rPr>
        <w:t xml:space="preserve">.   </w:t>
      </w:r>
    </w:p>
    <w:p w:rsidR="00D64957" w:rsidRPr="0004217D" w:rsidRDefault="00D64957" w:rsidP="00357A8D">
      <w:pPr>
        <w:pStyle w:val="Style12"/>
        <w:widowControl/>
        <w:ind w:left="720" w:right="528"/>
        <w:jc w:val="both"/>
        <w:rPr>
          <w:rStyle w:val="FontStyle34"/>
          <w:rFonts w:ascii="Times New Roman" w:hAnsi="Times New Roman" w:cs="Times New Roman"/>
          <w:b/>
          <w:sz w:val="24"/>
          <w:szCs w:val="24"/>
        </w:rPr>
      </w:pPr>
    </w:p>
    <w:p w:rsidR="00D64957" w:rsidRPr="0004217D" w:rsidRDefault="004639AB" w:rsidP="00D64957">
      <w:pPr>
        <w:pStyle w:val="Style21"/>
        <w:widowControl/>
        <w:spacing w:line="240" w:lineRule="auto"/>
        <w:ind w:firstLine="0"/>
        <w:jc w:val="both"/>
        <w:rPr>
          <w:rStyle w:val="FontStyle34"/>
          <w:rFonts w:ascii="Times New Roman" w:hAnsi="Times New Roman" w:cs="Times New Roman"/>
          <w:sz w:val="24"/>
          <w:szCs w:val="24"/>
        </w:rPr>
      </w:pPr>
      <w:r w:rsidRPr="004639AB">
        <w:rPr>
          <w:rStyle w:val="FontStyle33"/>
          <w:rFonts w:ascii="Times New Roman" w:hAnsi="Times New Roman" w:cs="Times New Roman"/>
          <w:b/>
          <w:sz w:val="24"/>
          <w:szCs w:val="24"/>
        </w:rPr>
        <w:t xml:space="preserve">      </w:t>
      </w:r>
      <w:r w:rsidR="00D64957" w:rsidRPr="004639AB">
        <w:rPr>
          <w:rStyle w:val="FontStyle33"/>
          <w:rFonts w:ascii="Times New Roman" w:hAnsi="Times New Roman" w:cs="Times New Roman"/>
          <w:b/>
          <w:sz w:val="24"/>
          <w:szCs w:val="24"/>
        </w:rPr>
        <w:t>Proba 2</w:t>
      </w:r>
      <w:r w:rsidR="00D64957" w:rsidRPr="0004217D">
        <w:rPr>
          <w:rStyle w:val="FontStyle33"/>
          <w:rFonts w:ascii="Times New Roman" w:hAnsi="Times New Roman" w:cs="Times New Roman"/>
          <w:sz w:val="24"/>
          <w:szCs w:val="24"/>
        </w:rPr>
        <w:t xml:space="preserve"> </w:t>
      </w:r>
      <w:r w:rsidR="00D64957" w:rsidRPr="0004217D">
        <w:rPr>
          <w:rStyle w:val="FontStyle34"/>
          <w:rFonts w:ascii="Times New Roman" w:hAnsi="Times New Roman" w:cs="Times New Roman"/>
          <w:sz w:val="24"/>
          <w:szCs w:val="24"/>
        </w:rPr>
        <w:t xml:space="preserve">- </w:t>
      </w:r>
      <w:r w:rsidR="00D64957" w:rsidRPr="00357A8D">
        <w:rPr>
          <w:rStyle w:val="FontStyle34"/>
          <w:rFonts w:ascii="Times New Roman" w:hAnsi="Times New Roman" w:cs="Times New Roman"/>
          <w:b/>
          <w:iCs/>
          <w:sz w:val="24"/>
          <w:szCs w:val="24"/>
        </w:rPr>
        <w:t>Prezentarea şi susţinerea lucrării de licenţă</w:t>
      </w:r>
      <w:r w:rsidR="00D64957" w:rsidRPr="0004217D">
        <w:rPr>
          <w:rStyle w:val="FontStyle34"/>
          <w:rFonts w:ascii="Times New Roman" w:hAnsi="Times New Roman" w:cs="Times New Roman"/>
          <w:i/>
          <w:sz w:val="24"/>
          <w:szCs w:val="24"/>
        </w:rPr>
        <w:t xml:space="preserve"> </w:t>
      </w:r>
      <w:r w:rsidR="00D64957" w:rsidRPr="0004217D">
        <w:rPr>
          <w:rStyle w:val="FontStyle34"/>
          <w:rFonts w:ascii="Times New Roman" w:hAnsi="Times New Roman" w:cs="Times New Roman"/>
          <w:sz w:val="24"/>
          <w:szCs w:val="24"/>
        </w:rPr>
        <w:t>(evaluată cu note de la 1</w:t>
      </w:r>
      <w:r>
        <w:rPr>
          <w:rStyle w:val="FontStyle34"/>
          <w:rFonts w:ascii="Times New Roman" w:hAnsi="Times New Roman" w:cs="Times New Roman"/>
          <w:sz w:val="24"/>
          <w:szCs w:val="24"/>
        </w:rPr>
        <w:t>0</w:t>
      </w:r>
      <w:r w:rsidR="00D64957" w:rsidRPr="0004217D">
        <w:rPr>
          <w:rStyle w:val="FontStyle34"/>
          <w:rFonts w:ascii="Times New Roman" w:hAnsi="Times New Roman" w:cs="Times New Roman"/>
          <w:sz w:val="24"/>
          <w:szCs w:val="24"/>
        </w:rPr>
        <w:t xml:space="preserve"> la 1)</w:t>
      </w:r>
      <w:r>
        <w:rPr>
          <w:rStyle w:val="FontStyle34"/>
          <w:rFonts w:ascii="Times New Roman" w:hAnsi="Times New Roman" w:cs="Times New Roman"/>
          <w:sz w:val="24"/>
          <w:szCs w:val="24"/>
        </w:rPr>
        <w:t xml:space="preserve"> - </w:t>
      </w:r>
      <w:r w:rsidR="00055624">
        <w:rPr>
          <w:rStyle w:val="FontStyle34"/>
          <w:rFonts w:ascii="Times New Roman" w:hAnsi="Times New Roman" w:cs="Times New Roman"/>
          <w:b/>
          <w:sz w:val="24"/>
          <w:szCs w:val="24"/>
        </w:rPr>
        <w:t>8-9 iulie</w:t>
      </w:r>
      <w:r w:rsidR="00055624" w:rsidRPr="0004217D">
        <w:rPr>
          <w:rStyle w:val="FontStyle34"/>
          <w:rFonts w:ascii="Times New Roman" w:hAnsi="Times New Roman" w:cs="Times New Roman"/>
          <w:b/>
          <w:sz w:val="24"/>
          <w:szCs w:val="24"/>
        </w:rPr>
        <w:t xml:space="preserve"> 20</w:t>
      </w:r>
      <w:r w:rsidR="00055624">
        <w:rPr>
          <w:rStyle w:val="FontStyle34"/>
          <w:rFonts w:ascii="Times New Roman" w:hAnsi="Times New Roman" w:cs="Times New Roman"/>
          <w:b/>
          <w:sz w:val="24"/>
          <w:szCs w:val="24"/>
        </w:rPr>
        <w:t>21</w:t>
      </w:r>
      <w:r w:rsidR="00055624"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16-17</w:t>
      </w:r>
      <w:r w:rsidR="00055624" w:rsidRPr="0004217D">
        <w:rPr>
          <w:rStyle w:val="FontStyle34"/>
          <w:rFonts w:ascii="Times New Roman" w:hAnsi="Times New Roman" w:cs="Times New Roman"/>
          <w:b/>
          <w:sz w:val="24"/>
          <w:szCs w:val="24"/>
        </w:rPr>
        <w:t xml:space="preserve"> </w:t>
      </w:r>
      <w:r w:rsidR="00055624">
        <w:rPr>
          <w:rStyle w:val="FontStyle34"/>
          <w:rFonts w:ascii="Times New Roman" w:hAnsi="Times New Roman" w:cs="Times New Roman"/>
          <w:b/>
          <w:sz w:val="24"/>
          <w:szCs w:val="24"/>
        </w:rPr>
        <w:t>septembrie</w:t>
      </w:r>
      <w:r w:rsidR="00055624" w:rsidRPr="0004217D">
        <w:rPr>
          <w:rStyle w:val="FontStyle34"/>
          <w:rFonts w:ascii="Times New Roman" w:hAnsi="Times New Roman" w:cs="Times New Roman"/>
          <w:b/>
          <w:sz w:val="24"/>
          <w:szCs w:val="24"/>
        </w:rPr>
        <w:t xml:space="preserve"> 20</w:t>
      </w:r>
      <w:r w:rsidR="00055624">
        <w:rPr>
          <w:rStyle w:val="FontStyle34"/>
          <w:rFonts w:ascii="Times New Roman" w:hAnsi="Times New Roman" w:cs="Times New Roman"/>
          <w:b/>
          <w:sz w:val="24"/>
          <w:szCs w:val="24"/>
        </w:rPr>
        <w:t>21/ 18 februarie 2022</w:t>
      </w:r>
    </w:p>
    <w:p w:rsidR="00D64957" w:rsidRPr="0004217D" w:rsidRDefault="00D64957" w:rsidP="00357A8D">
      <w:pPr>
        <w:pStyle w:val="Style16"/>
        <w:widowControl/>
        <w:numPr>
          <w:ilvl w:val="0"/>
          <w:numId w:val="38"/>
        </w:numPr>
        <w:tabs>
          <w:tab w:val="left" w:pos="1044"/>
        </w:tabs>
        <w:spacing w:line="240" w:lineRule="auto"/>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Modalitatea de susţinere a probei - examen </w:t>
      </w:r>
      <w:r w:rsidR="00055624">
        <w:rPr>
          <w:rStyle w:val="FontStyle35"/>
          <w:rFonts w:ascii="Times New Roman" w:hAnsi="Times New Roman" w:cs="Times New Roman"/>
          <w:b w:val="0"/>
          <w:i w:val="0"/>
          <w:sz w:val="24"/>
          <w:szCs w:val="24"/>
        </w:rPr>
        <w:t xml:space="preserve">oral </w:t>
      </w:r>
    </w:p>
    <w:p w:rsidR="00D64957" w:rsidRPr="0004217D" w:rsidRDefault="00D64957" w:rsidP="00357A8D">
      <w:pPr>
        <w:pStyle w:val="Style16"/>
        <w:widowControl/>
        <w:numPr>
          <w:ilvl w:val="0"/>
          <w:numId w:val="38"/>
        </w:numPr>
        <w:tabs>
          <w:tab w:val="left" w:pos="1044"/>
        </w:tabs>
        <w:spacing w:line="240" w:lineRule="auto"/>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rPr>
        <w:t xml:space="preserve">Durata probei -  maximum 10 minute / absolvent. </w:t>
      </w:r>
    </w:p>
    <w:p w:rsidR="00D64957" w:rsidRPr="0004217D" w:rsidRDefault="00D64957" w:rsidP="00D64957">
      <w:pPr>
        <w:pStyle w:val="Style16"/>
        <w:widowControl/>
        <w:tabs>
          <w:tab w:val="left" w:pos="1044"/>
        </w:tabs>
        <w:spacing w:line="240" w:lineRule="auto"/>
        <w:ind w:left="720" w:firstLine="0"/>
        <w:jc w:val="both"/>
        <w:rPr>
          <w:rStyle w:val="FontStyle35"/>
          <w:rFonts w:ascii="Times New Roman" w:hAnsi="Times New Roman" w:cs="Times New Roman"/>
          <w:b w:val="0"/>
          <w:i w:val="0"/>
          <w:sz w:val="24"/>
          <w:szCs w:val="24"/>
        </w:rPr>
      </w:pPr>
      <w:r w:rsidRPr="0004217D">
        <w:rPr>
          <w:rStyle w:val="FontStyle35"/>
          <w:rFonts w:ascii="Times New Roman" w:hAnsi="Times New Roman" w:cs="Times New Roman"/>
          <w:b w:val="0"/>
          <w:i w:val="0"/>
          <w:sz w:val="24"/>
          <w:szCs w:val="24"/>
          <w:u w:val="single"/>
        </w:rPr>
        <w:t>Ponderea probei în media examenului de licență- 50%</w:t>
      </w:r>
      <w:r w:rsidRPr="0004217D">
        <w:rPr>
          <w:rStyle w:val="FontStyle35"/>
          <w:rFonts w:ascii="Times New Roman" w:hAnsi="Times New Roman" w:cs="Times New Roman"/>
          <w:b w:val="0"/>
          <w:i w:val="0"/>
          <w:sz w:val="24"/>
          <w:szCs w:val="24"/>
        </w:rPr>
        <w:t xml:space="preserve">.   </w:t>
      </w:r>
    </w:p>
    <w:p w:rsidR="004C7EA7" w:rsidRDefault="004C7EA7" w:rsidP="00055624">
      <w:pPr>
        <w:pStyle w:val="Style12"/>
        <w:widowControl/>
        <w:ind w:left="360" w:right="-22"/>
        <w:jc w:val="both"/>
        <w:rPr>
          <w:rFonts w:ascii="Times New Roman" w:hAnsi="Times New Roman"/>
        </w:rPr>
      </w:pPr>
      <w:r w:rsidRPr="0004217D">
        <w:rPr>
          <w:rStyle w:val="FontStyle33"/>
          <w:rFonts w:ascii="Times New Roman" w:hAnsi="Times New Roman" w:cs="Times New Roman"/>
          <w:sz w:val="24"/>
          <w:szCs w:val="24"/>
        </w:rPr>
        <w:t>Depunere contestații:</w:t>
      </w:r>
      <w:r w:rsidRPr="0004217D">
        <w:rPr>
          <w:rFonts w:ascii="Times New Roman" w:hAnsi="Times New Roman"/>
        </w:rPr>
        <w:t xml:space="preserve"> </w:t>
      </w:r>
      <w:r w:rsidR="00055624">
        <w:rPr>
          <w:rStyle w:val="FontStyle34"/>
          <w:rFonts w:ascii="Times New Roman" w:hAnsi="Times New Roman" w:cs="Times New Roman"/>
          <w:b/>
          <w:sz w:val="24"/>
          <w:szCs w:val="24"/>
        </w:rPr>
        <w:t>9 iulie 2021/17 septembrie 2021/18 februarie 2022</w:t>
      </w:r>
      <w:r w:rsidRPr="0004217D">
        <w:rPr>
          <w:rFonts w:ascii="Times New Roman" w:hAnsi="Times New Roman"/>
        </w:rPr>
        <w:t>.</w:t>
      </w:r>
    </w:p>
    <w:p w:rsidR="00357A8D" w:rsidRDefault="00357A8D" w:rsidP="0018302D">
      <w:pPr>
        <w:pStyle w:val="Style18"/>
        <w:widowControl/>
        <w:ind w:left="360"/>
        <w:jc w:val="both"/>
        <w:rPr>
          <w:rFonts w:ascii="Times New Roman" w:hAnsi="Times New Roman"/>
        </w:rPr>
      </w:pPr>
    </w:p>
    <w:p w:rsidR="0018302D" w:rsidRPr="00D64957" w:rsidRDefault="0018302D" w:rsidP="00357A8D">
      <w:pPr>
        <w:pStyle w:val="Style18"/>
        <w:widowControl/>
        <w:ind w:firstLine="360"/>
        <w:jc w:val="both"/>
        <w:rPr>
          <w:rStyle w:val="FontStyle35"/>
          <w:rFonts w:ascii="Times New Roman" w:hAnsi="Times New Roman"/>
          <w:b w:val="0"/>
          <w:bCs w:val="0"/>
          <w:i w:val="0"/>
          <w:iCs w:val="0"/>
          <w:sz w:val="24"/>
          <w:szCs w:val="24"/>
        </w:rPr>
      </w:pPr>
      <w:r w:rsidRPr="009E3FC0">
        <w:rPr>
          <w:rFonts w:ascii="Times New Roman" w:hAnsi="Times New Roman"/>
        </w:rPr>
        <w:t>Programul probelor va fi anunțat cu 10 zile înainte de începerea examenului de licență.</w:t>
      </w:r>
      <w:r w:rsidRPr="00D64957">
        <w:rPr>
          <w:rStyle w:val="FontStyle35"/>
          <w:rFonts w:ascii="Times New Roman" w:hAnsi="Times New Roman"/>
          <w:b w:val="0"/>
          <w:bCs w:val="0"/>
          <w:i w:val="0"/>
          <w:iCs w:val="0"/>
          <w:sz w:val="24"/>
          <w:szCs w:val="24"/>
        </w:rPr>
        <w:t xml:space="preserve">Obţinerea unei medii mai mici de 6.00 (şase) la examenul de licență implică necesitatea repetării integrale a examenului de finalizare a studiilor, într-o sesiune ulterioară.Tematica pentru </w:t>
      </w:r>
      <w:r w:rsidRPr="00357A8D">
        <w:rPr>
          <w:rStyle w:val="FontStyle35"/>
          <w:rFonts w:ascii="Times New Roman" w:hAnsi="Times New Roman"/>
          <w:i w:val="0"/>
          <w:iCs w:val="0"/>
          <w:sz w:val="24"/>
          <w:szCs w:val="24"/>
        </w:rPr>
        <w:t>Proba 1</w:t>
      </w:r>
      <w:r w:rsidRPr="00D64957">
        <w:rPr>
          <w:rStyle w:val="FontStyle35"/>
          <w:rFonts w:ascii="Times New Roman" w:hAnsi="Times New Roman"/>
          <w:b w:val="0"/>
          <w:bCs w:val="0"/>
          <w:i w:val="0"/>
          <w:iCs w:val="0"/>
          <w:sz w:val="24"/>
          <w:szCs w:val="24"/>
        </w:rPr>
        <w:t xml:space="preserve"> cu bibliografia  aferentă se regăsesc în Anexa I </w:t>
      </w:r>
      <w:r w:rsidR="00425E69" w:rsidRPr="00D64957">
        <w:rPr>
          <w:rStyle w:val="FontStyle35"/>
          <w:rFonts w:ascii="Times New Roman" w:hAnsi="Times New Roman"/>
          <w:b w:val="0"/>
          <w:bCs w:val="0"/>
          <w:i w:val="0"/>
          <w:iCs w:val="0"/>
          <w:sz w:val="24"/>
          <w:szCs w:val="24"/>
        </w:rPr>
        <w:t xml:space="preserve">și II </w:t>
      </w:r>
      <w:r w:rsidRPr="00D64957">
        <w:rPr>
          <w:rStyle w:val="FontStyle35"/>
          <w:rFonts w:ascii="Times New Roman" w:hAnsi="Times New Roman"/>
          <w:b w:val="0"/>
          <w:bCs w:val="0"/>
          <w:i w:val="0"/>
          <w:iCs w:val="0"/>
          <w:sz w:val="24"/>
          <w:szCs w:val="24"/>
        </w:rPr>
        <w:t xml:space="preserve">(program de studiu </w:t>
      </w:r>
      <w:r w:rsidRPr="00D64957">
        <w:rPr>
          <w:rStyle w:val="FontStyle36"/>
          <w:rFonts w:ascii="Times New Roman" w:hAnsi="Times New Roman"/>
          <w:b w:val="0"/>
          <w:bCs w:val="0"/>
          <w:i/>
          <w:iCs/>
        </w:rPr>
        <w:t>Educaţie Fizică şi Sportivă</w:t>
      </w:r>
      <w:r w:rsidR="00425E69" w:rsidRPr="00D64957">
        <w:rPr>
          <w:rStyle w:val="FontStyle35"/>
          <w:rFonts w:ascii="Times New Roman" w:hAnsi="Times New Roman"/>
          <w:b w:val="0"/>
          <w:bCs w:val="0"/>
          <w:i w:val="0"/>
          <w:iCs w:val="0"/>
          <w:sz w:val="24"/>
          <w:szCs w:val="24"/>
        </w:rPr>
        <w:t>), respectiv Anexa I</w:t>
      </w:r>
      <w:r w:rsidRPr="00D64957">
        <w:rPr>
          <w:rStyle w:val="FontStyle35"/>
          <w:rFonts w:ascii="Times New Roman" w:hAnsi="Times New Roman"/>
          <w:b w:val="0"/>
          <w:bCs w:val="0"/>
          <w:i w:val="0"/>
          <w:iCs w:val="0"/>
          <w:sz w:val="24"/>
          <w:szCs w:val="24"/>
        </w:rPr>
        <w:t xml:space="preserve"> </w:t>
      </w:r>
      <w:r w:rsidR="006C410A" w:rsidRPr="00D64957">
        <w:rPr>
          <w:rStyle w:val="FontStyle35"/>
          <w:rFonts w:ascii="Times New Roman" w:hAnsi="Times New Roman"/>
          <w:b w:val="0"/>
          <w:bCs w:val="0"/>
          <w:i w:val="0"/>
          <w:iCs w:val="0"/>
          <w:sz w:val="24"/>
          <w:szCs w:val="24"/>
        </w:rPr>
        <w:t xml:space="preserve">și II </w:t>
      </w:r>
      <w:r w:rsidRPr="00D64957">
        <w:rPr>
          <w:rStyle w:val="FontStyle35"/>
          <w:rFonts w:ascii="Times New Roman" w:hAnsi="Times New Roman"/>
          <w:b w:val="0"/>
          <w:bCs w:val="0"/>
          <w:i w:val="0"/>
          <w:iCs w:val="0"/>
          <w:sz w:val="24"/>
          <w:szCs w:val="24"/>
        </w:rPr>
        <w:t xml:space="preserve">(program de studiu Kinetoterapie și motricitate speciala) a prezentei metodologii. Condițiile de redactare, prezentare și evaluare a lucrării de licență </w:t>
      </w:r>
      <w:r w:rsidRPr="00357A8D">
        <w:rPr>
          <w:rStyle w:val="FontStyle35"/>
          <w:rFonts w:ascii="Times New Roman" w:hAnsi="Times New Roman"/>
          <w:i w:val="0"/>
          <w:iCs w:val="0"/>
          <w:sz w:val="24"/>
          <w:szCs w:val="24"/>
        </w:rPr>
        <w:t>(Proba 2)</w:t>
      </w:r>
      <w:r w:rsidRPr="00D64957">
        <w:rPr>
          <w:rStyle w:val="FontStyle35"/>
          <w:rFonts w:ascii="Times New Roman" w:hAnsi="Times New Roman"/>
          <w:b w:val="0"/>
          <w:bCs w:val="0"/>
          <w:i w:val="0"/>
          <w:iCs w:val="0"/>
          <w:sz w:val="24"/>
          <w:szCs w:val="24"/>
        </w:rPr>
        <w:t xml:space="preserve"> se regăsesc pe site-ul facultății.</w:t>
      </w:r>
    </w:p>
    <w:p w:rsidR="007823D3" w:rsidRPr="0004217D" w:rsidRDefault="007823D3" w:rsidP="006A5BF7">
      <w:pPr>
        <w:pStyle w:val="Style18"/>
        <w:widowControl/>
        <w:jc w:val="both"/>
        <w:rPr>
          <w:rStyle w:val="FontStyle36"/>
          <w:rFonts w:ascii="Times New Roman" w:hAnsi="Times New Roman" w:cs="Times New Roman"/>
          <w:u w:val="single"/>
        </w:rPr>
      </w:pPr>
    </w:p>
    <w:p w:rsidR="006A5BF7" w:rsidRPr="008D09CC" w:rsidRDefault="006A5BF7" w:rsidP="006A5BF7">
      <w:pPr>
        <w:pStyle w:val="Style18"/>
        <w:widowControl/>
        <w:spacing w:line="360" w:lineRule="auto"/>
        <w:ind w:left="360"/>
        <w:jc w:val="both"/>
        <w:rPr>
          <w:rStyle w:val="FontStyle36"/>
          <w:rFonts w:ascii="Times New Roman" w:hAnsi="Times New Roman"/>
          <w:b w:val="0"/>
          <w:bCs w:val="0"/>
        </w:rPr>
      </w:pPr>
      <w:bookmarkStart w:id="3" w:name="_GoBack"/>
      <w:bookmarkEnd w:id="3"/>
      <w:r w:rsidRPr="008D09CC">
        <w:rPr>
          <w:rStyle w:val="FontStyle36"/>
          <w:rFonts w:ascii="Times New Roman" w:hAnsi="Times New Roman"/>
          <w:u w:val="single"/>
        </w:rPr>
        <w:t>Masterat  - Educaţie Fiz</w:t>
      </w:r>
      <w:r w:rsidR="00CF4EF1" w:rsidRPr="008D09CC">
        <w:rPr>
          <w:rStyle w:val="FontStyle36"/>
          <w:rFonts w:ascii="Times New Roman" w:hAnsi="Times New Roman"/>
          <w:u w:val="single"/>
        </w:rPr>
        <w:t xml:space="preserve">ică Școlară și Activități </w:t>
      </w:r>
      <w:proofErr w:type="spellStart"/>
      <w:r w:rsidR="00CF4EF1" w:rsidRPr="008D09CC">
        <w:rPr>
          <w:rStyle w:val="FontStyle36"/>
          <w:rFonts w:ascii="Times New Roman" w:hAnsi="Times New Roman"/>
          <w:u w:val="single"/>
        </w:rPr>
        <w:t>Extrac</w:t>
      </w:r>
      <w:r w:rsidRPr="008D09CC">
        <w:rPr>
          <w:rStyle w:val="FontStyle36"/>
          <w:rFonts w:ascii="Times New Roman" w:hAnsi="Times New Roman"/>
          <w:u w:val="single"/>
        </w:rPr>
        <w:t>urriculare</w:t>
      </w:r>
      <w:proofErr w:type="spellEnd"/>
      <w:r w:rsidRPr="008D09CC">
        <w:rPr>
          <w:rStyle w:val="FontStyle36"/>
          <w:rFonts w:ascii="Times New Roman" w:hAnsi="Times New Roman"/>
          <w:u w:val="single"/>
        </w:rPr>
        <w:t xml:space="preserve"> (2 ani)</w:t>
      </w:r>
      <w:r w:rsidR="008D09CC" w:rsidRPr="008D09CC">
        <w:rPr>
          <w:rStyle w:val="FontStyle36"/>
          <w:rFonts w:ascii="Times New Roman" w:hAnsi="Times New Roman"/>
          <w:u w:val="single"/>
        </w:rPr>
        <w:t xml:space="preserve"> </w:t>
      </w:r>
    </w:p>
    <w:p w:rsidR="00357A8D" w:rsidRPr="008D09CC" w:rsidRDefault="00357A8D" w:rsidP="00357A8D">
      <w:pPr>
        <w:pStyle w:val="Style21"/>
        <w:widowControl/>
        <w:spacing w:line="360" w:lineRule="auto"/>
        <w:ind w:firstLine="360"/>
        <w:jc w:val="both"/>
        <w:rPr>
          <w:rStyle w:val="FontStyle33"/>
          <w:rFonts w:ascii="Times New Roman" w:hAnsi="Times New Roman"/>
          <w:i w:val="0"/>
          <w:iCs w:val="0"/>
          <w:sz w:val="24"/>
          <w:szCs w:val="24"/>
        </w:rPr>
      </w:pPr>
      <w:r w:rsidRPr="008D09CC">
        <w:rPr>
          <w:rStyle w:val="FontStyle34"/>
          <w:rFonts w:ascii="Times New Roman" w:hAnsi="Times New Roman"/>
          <w:sz w:val="24"/>
          <w:szCs w:val="24"/>
        </w:rPr>
        <w:t xml:space="preserve">Examenul </w:t>
      </w:r>
      <w:r w:rsidRPr="008D09CC">
        <w:rPr>
          <w:rStyle w:val="FontStyle34"/>
          <w:rFonts w:ascii="Times New Roman" w:hAnsi="Times New Roman"/>
          <w:b/>
          <w:sz w:val="24"/>
          <w:szCs w:val="24"/>
        </w:rPr>
        <w:t>de disertaţie</w:t>
      </w:r>
      <w:r w:rsidRPr="008D09CC">
        <w:rPr>
          <w:rStyle w:val="FontStyle34"/>
          <w:rFonts w:ascii="Times New Roman" w:hAnsi="Times New Roman"/>
          <w:sz w:val="24"/>
          <w:szCs w:val="24"/>
        </w:rPr>
        <w:t xml:space="preserve"> constă într-o singură probă şi anume: </w:t>
      </w:r>
    </w:p>
    <w:p w:rsidR="006A5BF7" w:rsidRPr="008D09CC" w:rsidRDefault="006A5BF7" w:rsidP="006A5BF7">
      <w:pPr>
        <w:pStyle w:val="Style18"/>
        <w:widowControl/>
        <w:spacing w:line="360" w:lineRule="auto"/>
        <w:ind w:left="360"/>
        <w:jc w:val="both"/>
        <w:rPr>
          <w:rFonts w:ascii="Times New Roman" w:hAnsi="Times New Roman"/>
          <w:b/>
          <w:bCs/>
          <w:u w:val="single"/>
        </w:rPr>
      </w:pPr>
      <w:r w:rsidRPr="008D09CC">
        <w:rPr>
          <w:rStyle w:val="FontStyle34"/>
          <w:rFonts w:ascii="Times New Roman" w:hAnsi="Times New Roman"/>
          <w:b/>
          <w:bCs/>
          <w:sz w:val="24"/>
          <w:szCs w:val="24"/>
        </w:rPr>
        <w:t>Prezentarea şi susţinerea lucrării de disertaţie</w:t>
      </w:r>
      <w:r w:rsidRPr="008D09CC">
        <w:rPr>
          <w:rStyle w:val="FontStyle34"/>
          <w:rFonts w:ascii="Times New Roman" w:hAnsi="Times New Roman"/>
          <w:sz w:val="24"/>
          <w:szCs w:val="24"/>
        </w:rPr>
        <w:t xml:space="preserve"> – </w:t>
      </w:r>
      <w:r w:rsidR="008D09CC" w:rsidRPr="008D09CC">
        <w:rPr>
          <w:rStyle w:val="FontStyle34"/>
          <w:rFonts w:ascii="Times New Roman" w:hAnsi="Times New Roman"/>
          <w:b/>
          <w:sz w:val="24"/>
          <w:szCs w:val="24"/>
        </w:rPr>
        <w:t>09</w:t>
      </w:r>
      <w:r w:rsidR="00055624" w:rsidRPr="008D09CC">
        <w:rPr>
          <w:rStyle w:val="FontStyle34"/>
          <w:rFonts w:ascii="Times New Roman" w:hAnsi="Times New Roman"/>
          <w:b/>
          <w:sz w:val="24"/>
          <w:szCs w:val="24"/>
        </w:rPr>
        <w:t xml:space="preserve"> iulie 2021</w:t>
      </w:r>
      <w:r w:rsidRPr="008D09CC">
        <w:rPr>
          <w:rStyle w:val="FontStyle34"/>
          <w:rFonts w:ascii="Times New Roman" w:hAnsi="Times New Roman"/>
          <w:b/>
          <w:sz w:val="24"/>
          <w:szCs w:val="24"/>
        </w:rPr>
        <w:t xml:space="preserve">/ </w:t>
      </w:r>
      <w:r w:rsidR="00055624" w:rsidRPr="008D09CC">
        <w:rPr>
          <w:rStyle w:val="FontStyle34"/>
          <w:rFonts w:ascii="Times New Roman" w:hAnsi="Times New Roman"/>
          <w:b/>
          <w:sz w:val="24"/>
          <w:szCs w:val="24"/>
        </w:rPr>
        <w:t>16 septembrie 2021/ 18 februarie 2022</w:t>
      </w:r>
      <w:r w:rsidRPr="008D09CC">
        <w:rPr>
          <w:rStyle w:val="FontStyle34"/>
          <w:rFonts w:ascii="Times New Roman" w:hAnsi="Times New Roman"/>
          <w:b/>
          <w:sz w:val="24"/>
          <w:szCs w:val="24"/>
        </w:rPr>
        <w:t>.</w:t>
      </w:r>
    </w:p>
    <w:p w:rsidR="00F52C22" w:rsidRPr="008D09CC" w:rsidRDefault="00F52C22" w:rsidP="00F52C22">
      <w:pPr>
        <w:pStyle w:val="Style21"/>
        <w:widowControl/>
        <w:spacing w:line="240" w:lineRule="auto"/>
        <w:ind w:firstLine="0"/>
        <w:jc w:val="both"/>
        <w:rPr>
          <w:rStyle w:val="FontStyle34"/>
          <w:rFonts w:ascii="Times New Roman" w:hAnsi="Times New Roman"/>
          <w:sz w:val="24"/>
          <w:szCs w:val="24"/>
        </w:rPr>
      </w:pPr>
      <w:r w:rsidRPr="008D09CC">
        <w:rPr>
          <w:rStyle w:val="FontStyle33"/>
          <w:rFonts w:ascii="Times New Roman" w:hAnsi="Times New Roman"/>
          <w:b/>
          <w:sz w:val="24"/>
          <w:szCs w:val="24"/>
          <w:u w:val="single"/>
        </w:rPr>
        <w:t xml:space="preserve">Proba </w:t>
      </w:r>
      <w:r w:rsidRPr="008D09CC">
        <w:rPr>
          <w:rStyle w:val="FontStyle33"/>
          <w:rFonts w:ascii="Times New Roman" w:hAnsi="Times New Roman"/>
          <w:sz w:val="24"/>
          <w:szCs w:val="24"/>
        </w:rPr>
        <w:t xml:space="preserve"> </w:t>
      </w:r>
      <w:r w:rsidRPr="008D09CC">
        <w:rPr>
          <w:rStyle w:val="FontStyle34"/>
          <w:rFonts w:ascii="Times New Roman" w:hAnsi="Times New Roman"/>
          <w:sz w:val="24"/>
          <w:szCs w:val="24"/>
        </w:rPr>
        <w:t xml:space="preserve">- </w:t>
      </w:r>
      <w:r w:rsidRPr="008D09CC">
        <w:rPr>
          <w:rStyle w:val="FontStyle34"/>
          <w:rFonts w:ascii="Times New Roman" w:hAnsi="Times New Roman"/>
          <w:b/>
          <w:i/>
          <w:sz w:val="24"/>
          <w:szCs w:val="24"/>
        </w:rPr>
        <w:t>Prezentarea şi susţinerea lucrării de disertație</w:t>
      </w:r>
      <w:r w:rsidRPr="008D09CC">
        <w:rPr>
          <w:rStyle w:val="FontStyle34"/>
          <w:rFonts w:ascii="Times New Roman" w:hAnsi="Times New Roman"/>
          <w:i/>
          <w:sz w:val="24"/>
          <w:szCs w:val="24"/>
        </w:rPr>
        <w:t xml:space="preserve"> </w:t>
      </w:r>
      <w:r w:rsidRPr="008D09CC">
        <w:rPr>
          <w:rStyle w:val="FontStyle34"/>
          <w:rFonts w:ascii="Times New Roman" w:hAnsi="Times New Roman"/>
          <w:sz w:val="24"/>
          <w:szCs w:val="24"/>
        </w:rPr>
        <w:t>(evaluată cu note de la 1</w:t>
      </w:r>
      <w:r w:rsidR="00357A8D" w:rsidRPr="008D09CC">
        <w:rPr>
          <w:rStyle w:val="FontStyle34"/>
          <w:rFonts w:ascii="Times New Roman" w:hAnsi="Times New Roman"/>
          <w:sz w:val="24"/>
          <w:szCs w:val="24"/>
        </w:rPr>
        <w:t>0</w:t>
      </w:r>
      <w:r w:rsidRPr="008D09CC">
        <w:rPr>
          <w:rStyle w:val="FontStyle34"/>
          <w:rFonts w:ascii="Times New Roman" w:hAnsi="Times New Roman"/>
          <w:sz w:val="24"/>
          <w:szCs w:val="24"/>
        </w:rPr>
        <w:t xml:space="preserve"> la 1)</w:t>
      </w:r>
    </w:p>
    <w:p w:rsidR="00F52C22" w:rsidRPr="008D09CC" w:rsidRDefault="00F52C22" w:rsidP="00F52C22">
      <w:pPr>
        <w:pStyle w:val="Style16"/>
        <w:widowControl/>
        <w:numPr>
          <w:ilvl w:val="0"/>
          <w:numId w:val="14"/>
        </w:numPr>
        <w:tabs>
          <w:tab w:val="left" w:pos="1044"/>
        </w:tabs>
        <w:spacing w:line="240" w:lineRule="auto"/>
        <w:ind w:left="720" w:hanging="360"/>
        <w:jc w:val="both"/>
        <w:rPr>
          <w:rStyle w:val="FontStyle35"/>
          <w:rFonts w:ascii="Times New Roman" w:hAnsi="Times New Roman"/>
          <w:b w:val="0"/>
          <w:i w:val="0"/>
          <w:sz w:val="24"/>
          <w:szCs w:val="24"/>
        </w:rPr>
      </w:pPr>
      <w:r w:rsidRPr="008D09CC">
        <w:rPr>
          <w:rStyle w:val="FontStyle35"/>
          <w:rFonts w:ascii="Times New Roman" w:hAnsi="Times New Roman"/>
          <w:sz w:val="24"/>
          <w:szCs w:val="24"/>
        </w:rPr>
        <w:t xml:space="preserve">Modalitatea de susţinere a probei - </w:t>
      </w:r>
      <w:r w:rsidR="00055624" w:rsidRPr="008D09CC">
        <w:rPr>
          <w:rStyle w:val="FontStyle35"/>
          <w:rFonts w:ascii="Times New Roman" w:hAnsi="Times New Roman"/>
          <w:sz w:val="24"/>
          <w:szCs w:val="24"/>
        </w:rPr>
        <w:t xml:space="preserve">examan oral </w:t>
      </w:r>
    </w:p>
    <w:p w:rsidR="00F52C22" w:rsidRPr="008D09CC" w:rsidRDefault="00F52C22" w:rsidP="00F52C22">
      <w:pPr>
        <w:pStyle w:val="Style16"/>
        <w:widowControl/>
        <w:numPr>
          <w:ilvl w:val="0"/>
          <w:numId w:val="14"/>
        </w:numPr>
        <w:tabs>
          <w:tab w:val="left" w:pos="1044"/>
        </w:tabs>
        <w:spacing w:line="240" w:lineRule="auto"/>
        <w:ind w:left="720" w:hanging="360"/>
        <w:jc w:val="both"/>
        <w:rPr>
          <w:rStyle w:val="FontStyle35"/>
          <w:rFonts w:ascii="Times New Roman" w:hAnsi="Times New Roman"/>
          <w:b w:val="0"/>
          <w:i w:val="0"/>
          <w:sz w:val="24"/>
          <w:szCs w:val="24"/>
        </w:rPr>
      </w:pPr>
      <w:r w:rsidRPr="008D09CC">
        <w:rPr>
          <w:rStyle w:val="FontStyle35"/>
          <w:rFonts w:ascii="Times New Roman" w:hAnsi="Times New Roman"/>
          <w:sz w:val="24"/>
          <w:szCs w:val="24"/>
        </w:rPr>
        <w:t xml:space="preserve">Durata probei -  maximum 15 minute / absolvent. </w:t>
      </w:r>
    </w:p>
    <w:p w:rsidR="00F52C22" w:rsidRPr="008D09CC" w:rsidRDefault="00F52C22" w:rsidP="00F52C22">
      <w:pPr>
        <w:pStyle w:val="Style16"/>
        <w:widowControl/>
        <w:numPr>
          <w:ilvl w:val="0"/>
          <w:numId w:val="14"/>
        </w:numPr>
        <w:tabs>
          <w:tab w:val="left" w:pos="1044"/>
        </w:tabs>
        <w:spacing w:line="240" w:lineRule="auto"/>
        <w:ind w:left="720" w:hanging="360"/>
        <w:jc w:val="both"/>
        <w:rPr>
          <w:rStyle w:val="FontStyle35"/>
          <w:rFonts w:ascii="Times New Roman" w:hAnsi="Times New Roman"/>
          <w:b w:val="0"/>
          <w:i w:val="0"/>
          <w:sz w:val="24"/>
          <w:szCs w:val="24"/>
        </w:rPr>
      </w:pPr>
      <w:r w:rsidRPr="008D09CC">
        <w:rPr>
          <w:rStyle w:val="FontStyle35"/>
          <w:rFonts w:ascii="Times New Roman" w:hAnsi="Times New Roman"/>
          <w:sz w:val="24"/>
          <w:szCs w:val="24"/>
        </w:rPr>
        <w:t>Ponderea probei în media examenului de diser</w:t>
      </w:r>
      <w:r w:rsidR="00CF4EF1" w:rsidRPr="008D09CC">
        <w:rPr>
          <w:rStyle w:val="FontStyle35"/>
          <w:rFonts w:ascii="Times New Roman" w:hAnsi="Times New Roman"/>
          <w:sz w:val="24"/>
          <w:szCs w:val="24"/>
        </w:rPr>
        <w:t>t</w:t>
      </w:r>
      <w:r w:rsidRPr="008D09CC">
        <w:rPr>
          <w:rStyle w:val="FontStyle35"/>
          <w:rFonts w:ascii="Times New Roman" w:hAnsi="Times New Roman"/>
          <w:sz w:val="24"/>
          <w:szCs w:val="24"/>
        </w:rPr>
        <w:t xml:space="preserve">aţie 100%.   </w:t>
      </w:r>
    </w:p>
    <w:p w:rsidR="00357A8D" w:rsidRPr="008D09CC" w:rsidRDefault="00357A8D" w:rsidP="00357A8D">
      <w:pPr>
        <w:pStyle w:val="Style5"/>
        <w:widowControl/>
        <w:spacing w:line="360" w:lineRule="auto"/>
        <w:rPr>
          <w:rStyle w:val="FontStyle36"/>
          <w:rFonts w:ascii="Times New Roman" w:hAnsi="Times New Roman"/>
          <w:u w:val="single"/>
        </w:rPr>
      </w:pPr>
    </w:p>
    <w:p w:rsidR="0018302D" w:rsidRPr="008D09CC" w:rsidRDefault="0018302D" w:rsidP="00436621">
      <w:pPr>
        <w:pStyle w:val="Style5"/>
        <w:widowControl/>
        <w:spacing w:line="360" w:lineRule="auto"/>
        <w:ind w:firstLine="360"/>
        <w:rPr>
          <w:rStyle w:val="FontStyle32"/>
          <w:rFonts w:ascii="Times New Roman" w:hAnsi="Times New Roman"/>
          <w:b w:val="0"/>
          <w:i/>
          <w:iCs/>
          <w:sz w:val="24"/>
          <w:szCs w:val="24"/>
        </w:rPr>
      </w:pPr>
      <w:r w:rsidRPr="008D09CC">
        <w:rPr>
          <w:rStyle w:val="FontStyle36"/>
          <w:rFonts w:ascii="Times New Roman" w:hAnsi="Times New Roman"/>
          <w:u w:val="single"/>
        </w:rPr>
        <w:t xml:space="preserve">Masterat  - </w:t>
      </w:r>
      <w:r w:rsidRPr="008D09CC">
        <w:rPr>
          <w:rFonts w:ascii="Times New Roman" w:hAnsi="Times New Roman"/>
          <w:b/>
          <w:bCs/>
          <w:u w:val="single"/>
        </w:rPr>
        <w:t>Kinetoprofilaxie, Recuperare si Modelare Corporală</w:t>
      </w:r>
      <w:r w:rsidRPr="008D09CC">
        <w:rPr>
          <w:rStyle w:val="FontStyle36"/>
          <w:rFonts w:ascii="Times New Roman" w:hAnsi="Times New Roman"/>
          <w:u w:val="single"/>
        </w:rPr>
        <w:t xml:space="preserve"> (2 ani)</w:t>
      </w:r>
    </w:p>
    <w:p w:rsidR="0018302D" w:rsidRPr="008D09CC" w:rsidRDefault="0018302D" w:rsidP="0018302D">
      <w:pPr>
        <w:pStyle w:val="Style21"/>
        <w:widowControl/>
        <w:spacing w:line="360" w:lineRule="auto"/>
        <w:ind w:firstLine="360"/>
        <w:jc w:val="both"/>
        <w:rPr>
          <w:rStyle w:val="FontStyle34"/>
          <w:rFonts w:ascii="Times New Roman" w:hAnsi="Times New Roman"/>
          <w:sz w:val="24"/>
          <w:szCs w:val="24"/>
        </w:rPr>
      </w:pPr>
      <w:r w:rsidRPr="008D09CC">
        <w:rPr>
          <w:rStyle w:val="FontStyle34"/>
          <w:rFonts w:ascii="Times New Roman" w:hAnsi="Times New Roman"/>
          <w:sz w:val="24"/>
          <w:szCs w:val="24"/>
        </w:rPr>
        <w:t xml:space="preserve">Examenul </w:t>
      </w:r>
      <w:r w:rsidRPr="008D09CC">
        <w:rPr>
          <w:rStyle w:val="FontStyle34"/>
          <w:rFonts w:ascii="Times New Roman" w:hAnsi="Times New Roman"/>
          <w:b/>
          <w:sz w:val="24"/>
          <w:szCs w:val="24"/>
        </w:rPr>
        <w:t>de disertaţie</w:t>
      </w:r>
      <w:r w:rsidRPr="008D09CC">
        <w:rPr>
          <w:rStyle w:val="FontStyle34"/>
          <w:rFonts w:ascii="Times New Roman" w:hAnsi="Times New Roman"/>
          <w:sz w:val="24"/>
          <w:szCs w:val="24"/>
        </w:rPr>
        <w:t xml:space="preserve"> constă într-o singură probă şi anume: </w:t>
      </w:r>
    </w:p>
    <w:p w:rsidR="0018302D" w:rsidRPr="009E3FC0" w:rsidRDefault="0018302D" w:rsidP="0018302D">
      <w:pPr>
        <w:pStyle w:val="Style18"/>
        <w:widowControl/>
        <w:spacing w:line="360" w:lineRule="auto"/>
        <w:ind w:left="360"/>
        <w:jc w:val="both"/>
        <w:rPr>
          <w:rFonts w:ascii="Times New Roman" w:hAnsi="Times New Roman"/>
          <w:b/>
          <w:bCs/>
          <w:u w:val="single"/>
        </w:rPr>
      </w:pPr>
      <w:r w:rsidRPr="008D09CC">
        <w:rPr>
          <w:rStyle w:val="FontStyle34"/>
          <w:rFonts w:ascii="Times New Roman" w:hAnsi="Times New Roman"/>
          <w:b/>
          <w:bCs/>
          <w:sz w:val="24"/>
          <w:szCs w:val="24"/>
        </w:rPr>
        <w:t>Prezentarea şi susţinerea lucrării de disertaţie</w:t>
      </w:r>
      <w:r w:rsidRPr="008D09CC">
        <w:rPr>
          <w:rStyle w:val="FontStyle34"/>
          <w:rFonts w:ascii="Times New Roman" w:hAnsi="Times New Roman"/>
          <w:sz w:val="24"/>
          <w:szCs w:val="24"/>
        </w:rPr>
        <w:t xml:space="preserve"> – </w:t>
      </w:r>
      <w:r w:rsidR="008D09CC" w:rsidRPr="008D09CC">
        <w:rPr>
          <w:rStyle w:val="FontStyle34"/>
          <w:rFonts w:ascii="Times New Roman" w:hAnsi="Times New Roman"/>
          <w:b/>
          <w:sz w:val="24"/>
          <w:szCs w:val="24"/>
        </w:rPr>
        <w:t>10</w:t>
      </w:r>
      <w:r w:rsidR="00055624" w:rsidRPr="008D09CC">
        <w:rPr>
          <w:rStyle w:val="FontStyle34"/>
          <w:rFonts w:ascii="Times New Roman" w:hAnsi="Times New Roman"/>
          <w:b/>
          <w:sz w:val="24"/>
          <w:szCs w:val="24"/>
        </w:rPr>
        <w:t xml:space="preserve"> iulie 2021</w:t>
      </w:r>
      <w:r w:rsidRPr="008D09CC">
        <w:rPr>
          <w:rStyle w:val="FontStyle34"/>
          <w:rFonts w:ascii="Times New Roman" w:hAnsi="Times New Roman"/>
          <w:b/>
          <w:sz w:val="24"/>
          <w:szCs w:val="24"/>
        </w:rPr>
        <w:t xml:space="preserve">/ </w:t>
      </w:r>
      <w:r w:rsidR="00055624" w:rsidRPr="008D09CC">
        <w:rPr>
          <w:rStyle w:val="FontStyle34"/>
          <w:rFonts w:ascii="Times New Roman" w:hAnsi="Times New Roman"/>
          <w:b/>
          <w:sz w:val="24"/>
          <w:szCs w:val="24"/>
        </w:rPr>
        <w:t>17</w:t>
      </w:r>
      <w:r w:rsidR="004C7EA7" w:rsidRPr="008D09CC">
        <w:rPr>
          <w:rStyle w:val="FontStyle34"/>
          <w:rFonts w:ascii="Times New Roman" w:hAnsi="Times New Roman"/>
          <w:b/>
          <w:sz w:val="24"/>
          <w:szCs w:val="24"/>
        </w:rPr>
        <w:t xml:space="preserve"> </w:t>
      </w:r>
      <w:r w:rsidR="00055624" w:rsidRPr="008D09CC">
        <w:rPr>
          <w:rStyle w:val="FontStyle34"/>
          <w:rFonts w:ascii="Times New Roman" w:hAnsi="Times New Roman"/>
          <w:b/>
          <w:sz w:val="24"/>
          <w:szCs w:val="24"/>
        </w:rPr>
        <w:t>septembrie 2021/ 18 februarie 2022</w:t>
      </w:r>
      <w:r w:rsidRPr="008D09CC">
        <w:rPr>
          <w:rStyle w:val="FontStyle34"/>
          <w:rFonts w:ascii="Times New Roman" w:hAnsi="Times New Roman"/>
          <w:b/>
          <w:sz w:val="24"/>
          <w:szCs w:val="24"/>
        </w:rPr>
        <w:t>.</w:t>
      </w:r>
    </w:p>
    <w:p w:rsidR="0018302D" w:rsidRPr="009E3FC0" w:rsidRDefault="0018302D" w:rsidP="0018302D">
      <w:pPr>
        <w:pStyle w:val="Style21"/>
        <w:widowControl/>
        <w:spacing w:line="240" w:lineRule="auto"/>
        <w:ind w:firstLine="0"/>
        <w:jc w:val="both"/>
        <w:rPr>
          <w:rStyle w:val="FontStyle34"/>
          <w:rFonts w:ascii="Times New Roman" w:hAnsi="Times New Roman"/>
          <w:sz w:val="24"/>
          <w:szCs w:val="24"/>
        </w:rPr>
      </w:pPr>
      <w:r w:rsidRPr="009E3FC0">
        <w:rPr>
          <w:rStyle w:val="FontStyle33"/>
          <w:rFonts w:ascii="Times New Roman" w:hAnsi="Times New Roman"/>
          <w:b/>
          <w:sz w:val="24"/>
          <w:szCs w:val="24"/>
          <w:u w:val="single"/>
        </w:rPr>
        <w:t xml:space="preserve">Proba </w:t>
      </w:r>
      <w:r w:rsidRPr="009E3FC0">
        <w:rPr>
          <w:rStyle w:val="FontStyle33"/>
          <w:rFonts w:ascii="Times New Roman" w:hAnsi="Times New Roman"/>
          <w:sz w:val="24"/>
          <w:szCs w:val="24"/>
        </w:rPr>
        <w:t xml:space="preserve"> </w:t>
      </w:r>
      <w:r w:rsidRPr="009E3FC0">
        <w:rPr>
          <w:rStyle w:val="FontStyle34"/>
          <w:rFonts w:ascii="Times New Roman" w:hAnsi="Times New Roman"/>
          <w:sz w:val="24"/>
          <w:szCs w:val="24"/>
        </w:rPr>
        <w:t xml:space="preserve">- </w:t>
      </w:r>
      <w:r w:rsidRPr="009E3FC0">
        <w:rPr>
          <w:rStyle w:val="FontStyle34"/>
          <w:rFonts w:ascii="Times New Roman" w:hAnsi="Times New Roman"/>
          <w:b/>
          <w:i/>
          <w:sz w:val="24"/>
          <w:szCs w:val="24"/>
        </w:rPr>
        <w:t>Prezentarea şi susţinerea lucrării de disertație</w:t>
      </w:r>
      <w:r w:rsidRPr="009E3FC0">
        <w:rPr>
          <w:rStyle w:val="FontStyle34"/>
          <w:rFonts w:ascii="Times New Roman" w:hAnsi="Times New Roman"/>
          <w:i/>
          <w:sz w:val="24"/>
          <w:szCs w:val="24"/>
        </w:rPr>
        <w:t xml:space="preserve"> </w:t>
      </w:r>
      <w:r w:rsidRPr="009E3FC0">
        <w:rPr>
          <w:rStyle w:val="FontStyle34"/>
          <w:rFonts w:ascii="Times New Roman" w:hAnsi="Times New Roman"/>
          <w:sz w:val="24"/>
          <w:szCs w:val="24"/>
        </w:rPr>
        <w:t>(evaluată cu note de la 1 la 10)</w:t>
      </w:r>
    </w:p>
    <w:p w:rsidR="0018302D" w:rsidRPr="009E3FC0" w:rsidRDefault="0018302D" w:rsidP="00357A8D">
      <w:pPr>
        <w:pStyle w:val="Style16"/>
        <w:widowControl/>
        <w:numPr>
          <w:ilvl w:val="0"/>
          <w:numId w:val="39"/>
        </w:numPr>
        <w:tabs>
          <w:tab w:val="left" w:pos="1044"/>
        </w:tabs>
        <w:spacing w:line="240" w:lineRule="auto"/>
        <w:ind w:left="720" w:hanging="360"/>
        <w:jc w:val="both"/>
        <w:rPr>
          <w:rStyle w:val="FontStyle35"/>
          <w:rFonts w:ascii="Times New Roman" w:hAnsi="Times New Roman"/>
          <w:b w:val="0"/>
          <w:i w:val="0"/>
          <w:sz w:val="24"/>
          <w:szCs w:val="24"/>
        </w:rPr>
      </w:pPr>
      <w:r w:rsidRPr="009E3FC0">
        <w:rPr>
          <w:rStyle w:val="FontStyle35"/>
          <w:rFonts w:ascii="Times New Roman" w:hAnsi="Times New Roman"/>
          <w:sz w:val="24"/>
          <w:szCs w:val="24"/>
        </w:rPr>
        <w:t xml:space="preserve">Modalitatea de susţinere a probei </w:t>
      </w:r>
      <w:r w:rsidR="004C7EA7">
        <w:rPr>
          <w:rStyle w:val="FontStyle35"/>
          <w:rFonts w:ascii="Times New Roman" w:hAnsi="Times New Roman"/>
          <w:sz w:val="24"/>
          <w:szCs w:val="24"/>
        </w:rPr>
        <w:t>–</w:t>
      </w:r>
      <w:r w:rsidRPr="009E3FC0">
        <w:rPr>
          <w:rStyle w:val="FontStyle35"/>
          <w:rFonts w:ascii="Times New Roman" w:hAnsi="Times New Roman"/>
          <w:sz w:val="24"/>
          <w:szCs w:val="24"/>
        </w:rPr>
        <w:t xml:space="preserve"> </w:t>
      </w:r>
      <w:r w:rsidR="004C7EA7">
        <w:rPr>
          <w:rStyle w:val="FontStyle35"/>
          <w:rFonts w:ascii="Times New Roman" w:hAnsi="Times New Roman"/>
          <w:sz w:val="24"/>
          <w:szCs w:val="24"/>
        </w:rPr>
        <w:t xml:space="preserve">examan oral </w:t>
      </w:r>
    </w:p>
    <w:p w:rsidR="0018302D" w:rsidRPr="009E3FC0" w:rsidRDefault="0018302D" w:rsidP="00357A8D">
      <w:pPr>
        <w:pStyle w:val="Style16"/>
        <w:widowControl/>
        <w:numPr>
          <w:ilvl w:val="0"/>
          <w:numId w:val="39"/>
        </w:numPr>
        <w:tabs>
          <w:tab w:val="left" w:pos="1044"/>
        </w:tabs>
        <w:spacing w:line="240" w:lineRule="auto"/>
        <w:ind w:left="720" w:hanging="360"/>
        <w:jc w:val="both"/>
        <w:rPr>
          <w:rStyle w:val="FontStyle35"/>
          <w:rFonts w:ascii="Times New Roman" w:hAnsi="Times New Roman"/>
          <w:b w:val="0"/>
          <w:i w:val="0"/>
          <w:sz w:val="24"/>
          <w:szCs w:val="24"/>
        </w:rPr>
      </w:pPr>
      <w:r w:rsidRPr="009E3FC0">
        <w:rPr>
          <w:rStyle w:val="FontStyle35"/>
          <w:rFonts w:ascii="Times New Roman" w:hAnsi="Times New Roman"/>
          <w:sz w:val="24"/>
          <w:szCs w:val="24"/>
        </w:rPr>
        <w:t xml:space="preserve">Durata probei -  maximum 15 minute / absolvent. </w:t>
      </w:r>
    </w:p>
    <w:p w:rsidR="0018302D" w:rsidRPr="009E3FC0" w:rsidRDefault="0018302D" w:rsidP="00357A8D">
      <w:pPr>
        <w:pStyle w:val="Style16"/>
        <w:widowControl/>
        <w:numPr>
          <w:ilvl w:val="0"/>
          <w:numId w:val="39"/>
        </w:numPr>
        <w:tabs>
          <w:tab w:val="left" w:pos="1044"/>
        </w:tabs>
        <w:spacing w:line="240" w:lineRule="auto"/>
        <w:ind w:left="720" w:hanging="360"/>
        <w:jc w:val="both"/>
        <w:rPr>
          <w:rStyle w:val="FontStyle35"/>
          <w:rFonts w:ascii="Times New Roman" w:hAnsi="Times New Roman"/>
          <w:b w:val="0"/>
          <w:i w:val="0"/>
          <w:sz w:val="24"/>
          <w:szCs w:val="24"/>
        </w:rPr>
      </w:pPr>
      <w:r w:rsidRPr="009E3FC0">
        <w:rPr>
          <w:rStyle w:val="FontStyle35"/>
          <w:rFonts w:ascii="Times New Roman" w:hAnsi="Times New Roman"/>
          <w:sz w:val="24"/>
          <w:szCs w:val="24"/>
        </w:rPr>
        <w:t>Ponderea probei în media examenului de diser</w:t>
      </w:r>
      <w:r w:rsidR="00F81A66">
        <w:rPr>
          <w:rStyle w:val="FontStyle35"/>
          <w:rFonts w:ascii="Times New Roman" w:hAnsi="Times New Roman"/>
          <w:sz w:val="24"/>
          <w:szCs w:val="24"/>
        </w:rPr>
        <w:t>t</w:t>
      </w:r>
      <w:r w:rsidRPr="009E3FC0">
        <w:rPr>
          <w:rStyle w:val="FontStyle35"/>
          <w:rFonts w:ascii="Times New Roman" w:hAnsi="Times New Roman"/>
          <w:sz w:val="24"/>
          <w:szCs w:val="24"/>
        </w:rPr>
        <w:t xml:space="preserve">aţie 100%.   </w:t>
      </w:r>
    </w:p>
    <w:p w:rsidR="009E3FC0" w:rsidRPr="009E3FC0" w:rsidRDefault="009E3FC0" w:rsidP="009E3FC0">
      <w:pPr>
        <w:pStyle w:val="Style16"/>
        <w:widowControl/>
        <w:tabs>
          <w:tab w:val="left" w:pos="1044"/>
        </w:tabs>
        <w:spacing w:line="240" w:lineRule="auto"/>
        <w:ind w:left="720" w:firstLine="0"/>
        <w:jc w:val="both"/>
        <w:rPr>
          <w:rStyle w:val="FontStyle35"/>
          <w:rFonts w:ascii="Times New Roman" w:hAnsi="Times New Roman"/>
          <w:b w:val="0"/>
          <w:i w:val="0"/>
          <w:sz w:val="24"/>
          <w:szCs w:val="24"/>
        </w:rPr>
      </w:pPr>
    </w:p>
    <w:p w:rsidR="006A5BF7" w:rsidRPr="0004217D" w:rsidRDefault="006A5BF7" w:rsidP="005E6A91">
      <w:pPr>
        <w:spacing w:after="0" w:line="240" w:lineRule="auto"/>
        <w:rPr>
          <w:rFonts w:ascii="Times New Roman" w:hAnsi="Times New Roman" w:cs="Times New Roman"/>
          <w:b/>
          <w:sz w:val="24"/>
          <w:szCs w:val="24"/>
        </w:rPr>
      </w:pPr>
    </w:p>
    <w:p w:rsidR="006A5BF7" w:rsidRPr="0004217D" w:rsidRDefault="006A5BF7" w:rsidP="005E6A91">
      <w:pPr>
        <w:spacing w:after="0" w:line="240" w:lineRule="auto"/>
        <w:rPr>
          <w:rFonts w:ascii="Times New Roman" w:hAnsi="Times New Roman" w:cs="Times New Roman"/>
          <w:b/>
          <w:sz w:val="24"/>
          <w:szCs w:val="24"/>
        </w:rPr>
      </w:pPr>
    </w:p>
    <w:p w:rsidR="00357A8D" w:rsidRDefault="00357A8D" w:rsidP="006C410A">
      <w:pPr>
        <w:spacing w:after="0" w:line="240" w:lineRule="auto"/>
        <w:ind w:left="5040"/>
        <w:jc w:val="right"/>
        <w:rPr>
          <w:rFonts w:ascii="Times New Roman" w:hAnsi="Times New Roman" w:cs="Times New Roman"/>
          <w:b/>
          <w:sz w:val="24"/>
          <w:szCs w:val="24"/>
        </w:rPr>
      </w:pPr>
    </w:p>
    <w:p w:rsidR="00357A8D" w:rsidRDefault="00357A8D" w:rsidP="006C410A">
      <w:pPr>
        <w:spacing w:after="0" w:line="240" w:lineRule="auto"/>
        <w:ind w:left="5040"/>
        <w:jc w:val="right"/>
        <w:rPr>
          <w:rFonts w:ascii="Times New Roman" w:hAnsi="Times New Roman" w:cs="Times New Roman"/>
          <w:b/>
          <w:sz w:val="24"/>
          <w:szCs w:val="24"/>
        </w:rPr>
      </w:pPr>
    </w:p>
    <w:p w:rsidR="00055624" w:rsidRDefault="00055624" w:rsidP="006C410A">
      <w:pPr>
        <w:spacing w:after="0" w:line="240" w:lineRule="auto"/>
        <w:ind w:left="5040"/>
        <w:jc w:val="right"/>
        <w:rPr>
          <w:rFonts w:ascii="Times New Roman" w:hAnsi="Times New Roman" w:cs="Times New Roman"/>
          <w:b/>
          <w:sz w:val="24"/>
          <w:szCs w:val="24"/>
        </w:rPr>
      </w:pPr>
    </w:p>
    <w:p w:rsidR="00A13BA2" w:rsidRPr="0004217D" w:rsidRDefault="00A13BA2" w:rsidP="006C410A">
      <w:pPr>
        <w:spacing w:after="0" w:line="240" w:lineRule="auto"/>
        <w:ind w:left="5040"/>
        <w:jc w:val="right"/>
        <w:rPr>
          <w:rFonts w:ascii="Times New Roman" w:hAnsi="Times New Roman" w:cs="Times New Roman"/>
          <w:b/>
          <w:sz w:val="24"/>
          <w:szCs w:val="24"/>
        </w:rPr>
      </w:pPr>
      <w:r w:rsidRPr="0004217D">
        <w:rPr>
          <w:rFonts w:ascii="Times New Roman" w:hAnsi="Times New Roman" w:cs="Times New Roman"/>
          <w:b/>
          <w:sz w:val="24"/>
          <w:szCs w:val="24"/>
        </w:rPr>
        <w:t>Anexa I</w:t>
      </w:r>
    </w:p>
    <w:p w:rsidR="00A13BA2" w:rsidRPr="0004217D" w:rsidRDefault="00A13BA2" w:rsidP="00A13BA2">
      <w:pPr>
        <w:spacing w:after="0" w:line="240" w:lineRule="auto"/>
        <w:rPr>
          <w:rFonts w:ascii="Times New Roman" w:hAnsi="Times New Roman" w:cs="Times New Roman"/>
          <w:b/>
          <w:sz w:val="24"/>
          <w:szCs w:val="24"/>
        </w:rPr>
      </w:pPr>
    </w:p>
    <w:p w:rsidR="00A13BA2" w:rsidRPr="0004217D" w:rsidRDefault="00A13BA2" w:rsidP="00A13BA2">
      <w:pPr>
        <w:spacing w:after="0" w:line="240" w:lineRule="auto"/>
        <w:jc w:val="center"/>
        <w:rPr>
          <w:rFonts w:ascii="Times New Roman" w:hAnsi="Times New Roman" w:cs="Times New Roman"/>
          <w:b/>
          <w:sz w:val="24"/>
          <w:szCs w:val="24"/>
        </w:rPr>
      </w:pPr>
      <w:r w:rsidRPr="0004217D">
        <w:rPr>
          <w:rFonts w:ascii="Times New Roman" w:hAnsi="Times New Roman" w:cs="Times New Roman"/>
          <w:b/>
          <w:sz w:val="24"/>
          <w:szCs w:val="24"/>
        </w:rPr>
        <w:t>Program de studiu: Educaţie Fizică şi Sportivă (licenţă)</w:t>
      </w:r>
    </w:p>
    <w:p w:rsidR="00357A8D" w:rsidRPr="0004217D" w:rsidRDefault="00357A8D" w:rsidP="00357A8D">
      <w:pPr>
        <w:spacing w:after="0" w:line="240" w:lineRule="auto"/>
        <w:jc w:val="center"/>
        <w:rPr>
          <w:rFonts w:ascii="Times New Roman" w:hAnsi="Times New Roman" w:cs="Times New Roman"/>
          <w:b/>
          <w:sz w:val="24"/>
          <w:szCs w:val="24"/>
        </w:rPr>
      </w:pPr>
      <w:r w:rsidRPr="0004217D">
        <w:rPr>
          <w:rFonts w:ascii="Times New Roman" w:hAnsi="Times New Roman" w:cs="Times New Roman"/>
          <w:b/>
          <w:sz w:val="24"/>
          <w:szCs w:val="24"/>
        </w:rPr>
        <w:t>Tematică licenţă</w:t>
      </w:r>
      <w:r>
        <w:rPr>
          <w:rFonts w:ascii="Times New Roman" w:hAnsi="Times New Roman" w:cs="Times New Roman"/>
          <w:b/>
          <w:sz w:val="24"/>
          <w:szCs w:val="24"/>
        </w:rPr>
        <w:t xml:space="preserve"> - </w:t>
      </w:r>
      <w:r w:rsidRPr="0004217D">
        <w:rPr>
          <w:rFonts w:ascii="Times New Roman" w:hAnsi="Times New Roman" w:cs="Times New Roman"/>
          <w:b/>
          <w:sz w:val="24"/>
          <w:szCs w:val="24"/>
        </w:rPr>
        <w:t xml:space="preserve"> </w:t>
      </w:r>
      <w:r w:rsidRPr="004639AB">
        <w:rPr>
          <w:rStyle w:val="FontStyle34"/>
          <w:rFonts w:ascii="Times New Roman" w:hAnsi="Times New Roman" w:cs="Times New Roman"/>
          <w:b/>
          <w:bCs/>
          <w:sz w:val="24"/>
          <w:szCs w:val="24"/>
        </w:rPr>
        <w:t>Evaluarea cunoştinţelor fundamentale şi de specialitate</w:t>
      </w:r>
    </w:p>
    <w:p w:rsidR="00403F3B" w:rsidRPr="00403F3B" w:rsidRDefault="00403F3B" w:rsidP="00403F3B">
      <w:pPr>
        <w:spacing w:after="0" w:line="240" w:lineRule="auto"/>
        <w:jc w:val="center"/>
        <w:rPr>
          <w:rFonts w:ascii="Times New Roman" w:hAnsi="Times New Roman" w:cs="Times New Roman"/>
          <w:b/>
          <w:sz w:val="24"/>
          <w:szCs w:val="24"/>
        </w:rPr>
      </w:pPr>
      <w:r w:rsidRPr="00403F3B">
        <w:rPr>
          <w:rFonts w:ascii="Times New Roman" w:hAnsi="Times New Roman" w:cs="Times New Roman"/>
          <w:b/>
          <w:sz w:val="24"/>
          <w:szCs w:val="24"/>
        </w:rPr>
        <w:t>TEORIA ȘI METODICA EDUCAŢIEI FIZICE ŞI SPORTULUI</w:t>
      </w:r>
    </w:p>
    <w:p w:rsidR="00403F3B" w:rsidRPr="00403F3B" w:rsidRDefault="00403F3B" w:rsidP="00403F3B">
      <w:pPr>
        <w:spacing w:after="0" w:line="240" w:lineRule="auto"/>
        <w:ind w:left="360"/>
        <w:rPr>
          <w:rFonts w:ascii="Times New Roman" w:hAnsi="Times New Roman" w:cs="Times New Roman"/>
          <w:sz w:val="24"/>
          <w:szCs w:val="24"/>
        </w:rPr>
      </w:pP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Noţiunile fundamentale în Educaţie fizică şi sport (educație fizică, sport, antrenament sportiv, dezvoltare fizică, capacitate motrică, deprinderi motrice, calități motrice, psihomotricitate, exercițiul fizic, mișcarea omului, cultura fizică)</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Idealul şi funcţiile Educaţiei fizice şi sportului</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Sistemul de Educație fizică și sport din România</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Concepţii actuale despre Educaţie fizică şi Sport şcolar</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Obiectivele Educaţiei fizice şi sportului</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Subsistemele Educaţiei fizice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Formele de organizare a Educaţiei fizice şi Sportului şcolar</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Caracteristicile motricităţii la vârstele şcolarităţii</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Învăţarea motrică</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Cunoştinţele de specialitate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 xml:space="preserve">Deprinderile şi priceperile motrice (definiție, caracteristici, clasificare, etapele formării) </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Transfer și interferență</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Aptitudinile/calităţile motrice (</w:t>
      </w:r>
      <w:r w:rsidRPr="00403F3B">
        <w:rPr>
          <w:rFonts w:ascii="Times New Roman" w:hAnsi="Times New Roman" w:cs="Times New Roman"/>
          <w:color w:val="000000"/>
          <w:sz w:val="24"/>
          <w:szCs w:val="24"/>
        </w:rPr>
        <w:t>definiții, forme de manifestare, factori de condiționare, indicații metodice privind abordarea acestora la diferite vârste</w:t>
      </w:r>
      <w:r w:rsidRPr="00403F3B">
        <w:rPr>
          <w:rFonts w:ascii="Times New Roman" w:hAnsi="Times New Roman" w:cs="Times New Roman"/>
          <w:sz w:val="24"/>
          <w:szCs w:val="24"/>
        </w:rPr>
        <w:t>)</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Exerciţiul fizic şi celelalte mijloace ale Educaţiei fizice şcolare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 xml:space="preserve">Efortul în lecţia de Educaţie fizică. </w:t>
      </w:r>
      <w:r w:rsidRPr="00403F3B">
        <w:rPr>
          <w:rFonts w:ascii="Times New Roman" w:hAnsi="Times New Roman" w:cs="Times New Roman"/>
          <w:color w:val="000000"/>
          <w:sz w:val="24"/>
          <w:szCs w:val="24"/>
        </w:rPr>
        <w:t>Dinamica și dirijarea efortului în lecția de educație fizică</w:t>
      </w:r>
    </w:p>
    <w:p w:rsidR="00403F3B" w:rsidRPr="00403F3B" w:rsidRDefault="00403F3B" w:rsidP="00403F3B">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Densitatea lecției de educație fizică și sport: definiție, tipuri, caracteristici</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Statutul şi rolul profesorului de educaţie fizică şi sport</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Lecţia de educaţie fizică – aspecte teoretice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Jocurile de mișcare în Educație fizică și sport (</w:t>
      </w:r>
      <w:r w:rsidRPr="00403F3B">
        <w:rPr>
          <w:rFonts w:ascii="Times New Roman" w:hAnsi="Times New Roman" w:cs="Times New Roman"/>
          <w:color w:val="000000"/>
          <w:sz w:val="24"/>
          <w:szCs w:val="24"/>
        </w:rPr>
        <w:t>definire, caracteristici, tipologie)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Principiile didactice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Metodele de învăţământ</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Proiectarea activităţii didactice la disciplina Educaţie fizică</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Planificarea în Educație Fizică și Sport (planul anual, planul calendaristic, planul de lecție)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 xml:space="preserve">Evidenţa în domeniul Educaţiei fizice şcolare </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bCs/>
          <w:color w:val="000000"/>
          <w:sz w:val="24"/>
          <w:szCs w:val="24"/>
        </w:rPr>
        <w:t>Conceptul de predare, stilurile de predare</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bCs/>
          <w:color w:val="000000"/>
          <w:sz w:val="24"/>
          <w:szCs w:val="24"/>
        </w:rPr>
        <w:t>Comunicarea în educaţie fizică şi sport</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bCs/>
          <w:color w:val="000000"/>
          <w:sz w:val="24"/>
          <w:szCs w:val="24"/>
        </w:rPr>
        <w:t>Relaţia specialist – subiect în activităţile de educaţie fizică şi sport</w:t>
      </w:r>
    </w:p>
    <w:p w:rsidR="00403F3B" w:rsidRP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 xml:space="preserve">Evaluarea la disciplina Educaţie fizică (caracteristici, conținut, criterii, metode, Sistemul Național de Evaluare). </w:t>
      </w:r>
    </w:p>
    <w:p w:rsidR="00403F3B" w:rsidRDefault="00403F3B" w:rsidP="00403F3B">
      <w:pPr>
        <w:numPr>
          <w:ilvl w:val="0"/>
          <w:numId w:val="25"/>
        </w:numPr>
        <w:spacing w:after="0" w:line="240" w:lineRule="auto"/>
        <w:ind w:left="714" w:hanging="357"/>
        <w:jc w:val="both"/>
        <w:rPr>
          <w:rFonts w:ascii="Times New Roman" w:hAnsi="Times New Roman" w:cs="Times New Roman"/>
          <w:sz w:val="24"/>
          <w:szCs w:val="24"/>
        </w:rPr>
      </w:pPr>
      <w:r w:rsidRPr="00403F3B">
        <w:rPr>
          <w:rFonts w:ascii="Times New Roman" w:hAnsi="Times New Roman" w:cs="Times New Roman"/>
          <w:sz w:val="24"/>
          <w:szCs w:val="24"/>
        </w:rPr>
        <w:t>Componentele Curriculumului Naţional.</w:t>
      </w:r>
    </w:p>
    <w:p w:rsidR="00BC0A97" w:rsidRDefault="00BC0A97" w:rsidP="00BC0A97">
      <w:pPr>
        <w:spacing w:after="0" w:line="240" w:lineRule="auto"/>
        <w:jc w:val="both"/>
        <w:rPr>
          <w:rFonts w:ascii="Times New Roman" w:hAnsi="Times New Roman" w:cs="Times New Roman"/>
          <w:sz w:val="24"/>
          <w:szCs w:val="24"/>
        </w:rPr>
      </w:pPr>
    </w:p>
    <w:p w:rsidR="00BC0A97" w:rsidRDefault="00BC0A97" w:rsidP="00BC0A97">
      <w:pPr>
        <w:spacing w:after="0" w:line="240" w:lineRule="auto"/>
        <w:jc w:val="both"/>
        <w:rPr>
          <w:rFonts w:ascii="Times New Roman" w:hAnsi="Times New Roman" w:cs="Times New Roman"/>
          <w:sz w:val="24"/>
          <w:szCs w:val="24"/>
        </w:rPr>
      </w:pPr>
    </w:p>
    <w:p w:rsidR="009B2E9C" w:rsidRDefault="009B2E9C" w:rsidP="00BC0A97">
      <w:pPr>
        <w:spacing w:after="0" w:line="240" w:lineRule="auto"/>
        <w:jc w:val="both"/>
        <w:rPr>
          <w:rFonts w:ascii="Times New Roman" w:hAnsi="Times New Roman" w:cs="Times New Roman"/>
          <w:sz w:val="24"/>
          <w:szCs w:val="24"/>
        </w:rPr>
      </w:pPr>
    </w:p>
    <w:p w:rsidR="009B2E9C" w:rsidRDefault="009B2E9C" w:rsidP="00BC0A97">
      <w:pPr>
        <w:spacing w:after="0" w:line="240" w:lineRule="auto"/>
        <w:jc w:val="both"/>
        <w:rPr>
          <w:rFonts w:ascii="Times New Roman" w:hAnsi="Times New Roman" w:cs="Times New Roman"/>
          <w:sz w:val="24"/>
          <w:szCs w:val="24"/>
        </w:rPr>
      </w:pPr>
    </w:p>
    <w:p w:rsidR="009B2E9C" w:rsidRDefault="009B2E9C" w:rsidP="00BC0A97">
      <w:pPr>
        <w:spacing w:after="0" w:line="240" w:lineRule="auto"/>
        <w:jc w:val="both"/>
        <w:rPr>
          <w:rFonts w:ascii="Times New Roman" w:hAnsi="Times New Roman" w:cs="Times New Roman"/>
          <w:sz w:val="24"/>
          <w:szCs w:val="24"/>
        </w:rPr>
      </w:pPr>
    </w:p>
    <w:p w:rsidR="00BC0A97" w:rsidRPr="00403F3B" w:rsidRDefault="00BC0A97" w:rsidP="00BC0A97">
      <w:pPr>
        <w:spacing w:after="0" w:line="240" w:lineRule="auto"/>
        <w:jc w:val="both"/>
        <w:rPr>
          <w:rFonts w:ascii="Times New Roman" w:hAnsi="Times New Roman" w:cs="Times New Roman"/>
          <w:sz w:val="24"/>
          <w:szCs w:val="24"/>
        </w:rPr>
      </w:pPr>
    </w:p>
    <w:p w:rsidR="00357A8D" w:rsidRDefault="00357A8D" w:rsidP="00403F3B">
      <w:pPr>
        <w:spacing w:after="0" w:line="240" w:lineRule="auto"/>
        <w:jc w:val="center"/>
        <w:rPr>
          <w:rFonts w:ascii="Times New Roman" w:hAnsi="Times New Roman" w:cs="Times New Roman"/>
          <w:b/>
          <w:sz w:val="24"/>
          <w:szCs w:val="24"/>
        </w:rPr>
      </w:pPr>
    </w:p>
    <w:p w:rsidR="00357A8D" w:rsidRDefault="00357A8D" w:rsidP="00357A8D">
      <w:pPr>
        <w:spacing w:after="0" w:line="240" w:lineRule="auto"/>
        <w:jc w:val="center"/>
        <w:rPr>
          <w:rFonts w:ascii="Times New Roman" w:hAnsi="Times New Roman" w:cs="Times New Roman"/>
          <w:b/>
          <w:sz w:val="24"/>
          <w:szCs w:val="24"/>
        </w:rPr>
      </w:pPr>
    </w:p>
    <w:p w:rsidR="00357A8D" w:rsidRDefault="00357A8D" w:rsidP="00357A8D">
      <w:pPr>
        <w:spacing w:after="0" w:line="240" w:lineRule="auto"/>
        <w:jc w:val="center"/>
        <w:rPr>
          <w:rFonts w:ascii="Times New Roman" w:hAnsi="Times New Roman" w:cs="Times New Roman"/>
          <w:b/>
          <w:sz w:val="24"/>
          <w:szCs w:val="24"/>
        </w:rPr>
      </w:pPr>
    </w:p>
    <w:p w:rsidR="00357A8D" w:rsidRPr="0004217D" w:rsidRDefault="00357A8D" w:rsidP="00357A8D">
      <w:pPr>
        <w:spacing w:after="0" w:line="240" w:lineRule="auto"/>
        <w:jc w:val="center"/>
        <w:rPr>
          <w:rFonts w:ascii="Times New Roman" w:hAnsi="Times New Roman" w:cs="Times New Roman"/>
          <w:b/>
          <w:sz w:val="24"/>
          <w:szCs w:val="24"/>
        </w:rPr>
      </w:pPr>
      <w:r w:rsidRPr="0004217D">
        <w:rPr>
          <w:rFonts w:ascii="Times New Roman" w:hAnsi="Times New Roman" w:cs="Times New Roman"/>
          <w:b/>
          <w:sz w:val="24"/>
          <w:szCs w:val="24"/>
        </w:rPr>
        <w:t>Tematică licenţă</w:t>
      </w:r>
      <w:r>
        <w:rPr>
          <w:rFonts w:ascii="Times New Roman" w:hAnsi="Times New Roman" w:cs="Times New Roman"/>
          <w:b/>
          <w:sz w:val="24"/>
          <w:szCs w:val="24"/>
        </w:rPr>
        <w:t xml:space="preserve"> - </w:t>
      </w:r>
      <w:r w:rsidRPr="0004217D">
        <w:rPr>
          <w:rFonts w:ascii="Times New Roman" w:hAnsi="Times New Roman" w:cs="Times New Roman"/>
          <w:b/>
          <w:sz w:val="24"/>
          <w:szCs w:val="24"/>
        </w:rPr>
        <w:t xml:space="preserve"> </w:t>
      </w:r>
      <w:r w:rsidRPr="004639AB">
        <w:rPr>
          <w:rStyle w:val="FontStyle34"/>
          <w:rFonts w:ascii="Times New Roman" w:hAnsi="Times New Roman" w:cs="Times New Roman"/>
          <w:b/>
          <w:bCs/>
          <w:sz w:val="24"/>
          <w:szCs w:val="24"/>
        </w:rPr>
        <w:t>Evaluarea cunoştinţelor fundamentale şi de specialitate</w:t>
      </w:r>
      <w:r w:rsidR="005000C6">
        <w:rPr>
          <w:rStyle w:val="FontStyle34"/>
          <w:rFonts w:ascii="Times New Roman" w:hAnsi="Times New Roman" w:cs="Times New Roman"/>
          <w:b/>
          <w:bCs/>
          <w:sz w:val="24"/>
          <w:szCs w:val="24"/>
        </w:rPr>
        <w:t xml:space="preserve"> – Proba 1</w:t>
      </w:r>
    </w:p>
    <w:p w:rsidR="00403F3B" w:rsidRPr="00403F3B" w:rsidRDefault="00403F3B" w:rsidP="00403F3B">
      <w:pPr>
        <w:spacing w:after="0" w:line="240" w:lineRule="auto"/>
        <w:jc w:val="center"/>
        <w:rPr>
          <w:rFonts w:ascii="Times New Roman" w:hAnsi="Times New Roman" w:cs="Times New Roman"/>
          <w:b/>
          <w:caps/>
          <w:sz w:val="24"/>
          <w:szCs w:val="24"/>
        </w:rPr>
      </w:pPr>
      <w:r w:rsidRPr="00403F3B">
        <w:rPr>
          <w:rFonts w:ascii="Times New Roman" w:hAnsi="Times New Roman" w:cs="Times New Roman"/>
          <w:b/>
          <w:caps/>
          <w:sz w:val="24"/>
          <w:szCs w:val="24"/>
        </w:rPr>
        <w:t>Metodica predării disciplinelor sportive din Programa Şcolară</w:t>
      </w:r>
    </w:p>
    <w:p w:rsidR="00403F3B" w:rsidRPr="00403F3B" w:rsidRDefault="00403F3B" w:rsidP="00403F3B">
      <w:pPr>
        <w:spacing w:after="0" w:line="240" w:lineRule="auto"/>
        <w:jc w:val="center"/>
        <w:rPr>
          <w:rFonts w:ascii="Times New Roman" w:hAnsi="Times New Roman" w:cs="Times New Roman"/>
          <w:b/>
          <w:caps/>
          <w:sz w:val="24"/>
          <w:szCs w:val="24"/>
        </w:rPr>
      </w:pPr>
      <w:r w:rsidRPr="00403F3B">
        <w:rPr>
          <w:rFonts w:ascii="Times New Roman" w:hAnsi="Times New Roman" w:cs="Times New Roman"/>
          <w:b/>
          <w:caps/>
          <w:sz w:val="24"/>
          <w:szCs w:val="24"/>
        </w:rPr>
        <w:t>de Educaţie fizică şi sport</w:t>
      </w:r>
    </w:p>
    <w:p w:rsidR="00403F3B" w:rsidRPr="00403F3B" w:rsidRDefault="00403F3B" w:rsidP="00403F3B">
      <w:pPr>
        <w:spacing w:after="0" w:line="240" w:lineRule="auto"/>
        <w:jc w:val="center"/>
        <w:rPr>
          <w:rFonts w:ascii="Times New Roman" w:hAnsi="Times New Roman" w:cs="Times New Roman"/>
          <w:b/>
          <w:sz w:val="24"/>
          <w:szCs w:val="24"/>
        </w:rPr>
      </w:pPr>
    </w:p>
    <w:p w:rsidR="00403F3B" w:rsidRPr="00403F3B" w:rsidRDefault="00403F3B" w:rsidP="00403F3B">
      <w:pPr>
        <w:spacing w:after="0" w:line="240" w:lineRule="auto"/>
        <w:rPr>
          <w:rFonts w:ascii="Times New Roman" w:hAnsi="Times New Roman" w:cs="Times New Roman"/>
          <w:b/>
          <w:sz w:val="24"/>
          <w:szCs w:val="24"/>
        </w:rPr>
      </w:pPr>
      <w:r w:rsidRPr="00403F3B">
        <w:rPr>
          <w:rFonts w:ascii="Times New Roman" w:hAnsi="Times New Roman" w:cs="Times New Roman"/>
          <w:b/>
          <w:sz w:val="24"/>
          <w:szCs w:val="24"/>
        </w:rPr>
        <w:t>GIMNASTICA</w:t>
      </w:r>
    </w:p>
    <w:p w:rsidR="00403F3B" w:rsidRPr="00403F3B" w:rsidRDefault="00403F3B" w:rsidP="00403F3B">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 xml:space="preserve">Bazele tehnice şi metodice ale </w:t>
      </w:r>
      <w:r w:rsidRPr="00403F3B">
        <w:rPr>
          <w:rFonts w:ascii="Times New Roman" w:hAnsi="Times New Roman" w:cs="Times New Roman"/>
          <w:b/>
          <w:i/>
          <w:color w:val="000000"/>
          <w:sz w:val="24"/>
          <w:szCs w:val="24"/>
        </w:rPr>
        <w:t xml:space="preserve">elementelor acrobatice şi săriturilor cu sprijin din gimnastică </w:t>
      </w:r>
      <w:r w:rsidRPr="00403F3B">
        <w:rPr>
          <w:rFonts w:ascii="Times New Roman" w:hAnsi="Times New Roman" w:cs="Times New Roman"/>
          <w:color w:val="000000"/>
          <w:sz w:val="24"/>
          <w:szCs w:val="24"/>
        </w:rPr>
        <w:t xml:space="preserve"> prevăzute de programele şcolare</w:t>
      </w:r>
    </w:p>
    <w:p w:rsidR="00403F3B" w:rsidRPr="00403F3B" w:rsidRDefault="00403F3B" w:rsidP="00403F3B">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 xml:space="preserve">Cerinţe metodice privind alcătuirea și predarea </w:t>
      </w:r>
      <w:r w:rsidRPr="00403F3B">
        <w:rPr>
          <w:rFonts w:ascii="Times New Roman" w:hAnsi="Times New Roman" w:cs="Times New Roman"/>
          <w:b/>
          <w:i/>
          <w:color w:val="000000"/>
          <w:sz w:val="24"/>
          <w:szCs w:val="24"/>
        </w:rPr>
        <w:t>complexelor de influenţare generală</w:t>
      </w:r>
      <w:r w:rsidRPr="00403F3B">
        <w:rPr>
          <w:rFonts w:ascii="Times New Roman" w:hAnsi="Times New Roman" w:cs="Times New Roman"/>
          <w:color w:val="000000"/>
          <w:sz w:val="24"/>
          <w:szCs w:val="24"/>
        </w:rPr>
        <w:t>, a programelor de dezvoltare fizică generală, de dezvoltare a coordonării şi educare a expresivităţii motrice folosind mijloace din gimnastica la diferite cicluri de învățământ</w:t>
      </w:r>
    </w:p>
    <w:p w:rsidR="00403F3B" w:rsidRPr="00403F3B" w:rsidRDefault="00403F3B" w:rsidP="00403F3B">
      <w:pPr>
        <w:autoSpaceDE w:val="0"/>
        <w:autoSpaceDN w:val="0"/>
        <w:adjustRightInd w:val="0"/>
        <w:spacing w:after="0" w:line="240" w:lineRule="auto"/>
        <w:jc w:val="both"/>
        <w:rPr>
          <w:rFonts w:ascii="Times New Roman" w:hAnsi="Times New Roman" w:cs="Times New Roman"/>
          <w:b/>
          <w:color w:val="000000"/>
          <w:sz w:val="24"/>
          <w:szCs w:val="24"/>
        </w:rPr>
      </w:pPr>
    </w:p>
    <w:p w:rsidR="00403F3B" w:rsidRPr="00403F3B" w:rsidRDefault="00403F3B" w:rsidP="00403F3B">
      <w:pPr>
        <w:autoSpaceDE w:val="0"/>
        <w:autoSpaceDN w:val="0"/>
        <w:adjustRightInd w:val="0"/>
        <w:spacing w:after="0" w:line="240" w:lineRule="auto"/>
        <w:jc w:val="both"/>
        <w:rPr>
          <w:rFonts w:ascii="Times New Roman" w:hAnsi="Times New Roman" w:cs="Times New Roman"/>
          <w:b/>
          <w:color w:val="000000"/>
          <w:sz w:val="24"/>
          <w:szCs w:val="24"/>
        </w:rPr>
      </w:pPr>
      <w:r w:rsidRPr="00403F3B">
        <w:rPr>
          <w:rFonts w:ascii="Times New Roman" w:hAnsi="Times New Roman" w:cs="Times New Roman"/>
          <w:b/>
          <w:color w:val="000000"/>
          <w:sz w:val="24"/>
          <w:szCs w:val="24"/>
        </w:rPr>
        <w:t xml:space="preserve">ATLETISM </w:t>
      </w:r>
    </w:p>
    <w:p w:rsidR="00403F3B" w:rsidRPr="00403F3B" w:rsidRDefault="00403F3B" w:rsidP="00403F3B">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 xml:space="preserve">Bazele generale ale învăţării </w:t>
      </w:r>
      <w:r w:rsidRPr="00403F3B">
        <w:rPr>
          <w:rFonts w:ascii="Times New Roman" w:hAnsi="Times New Roman" w:cs="Times New Roman"/>
          <w:b/>
          <w:i/>
          <w:color w:val="000000"/>
          <w:sz w:val="24"/>
          <w:szCs w:val="24"/>
        </w:rPr>
        <w:t>exerciţiilor de atletism.</w:t>
      </w:r>
      <w:r w:rsidRPr="00403F3B">
        <w:rPr>
          <w:rFonts w:ascii="Times New Roman" w:hAnsi="Times New Roman" w:cs="Times New Roman"/>
          <w:color w:val="000000"/>
          <w:sz w:val="24"/>
          <w:szCs w:val="24"/>
        </w:rPr>
        <w:t xml:space="preserve"> Schema tip a predării tehnicii exerciţiilor de atletism.</w:t>
      </w:r>
      <w:r w:rsidRPr="00403F3B">
        <w:rPr>
          <w:rFonts w:ascii="Times New Roman" w:hAnsi="Times New Roman" w:cs="Times New Roman"/>
          <w:b/>
          <w:color w:val="000000"/>
          <w:sz w:val="24"/>
          <w:szCs w:val="24"/>
        </w:rPr>
        <w:t xml:space="preserve"> </w:t>
      </w:r>
      <w:r w:rsidRPr="00403F3B">
        <w:rPr>
          <w:rFonts w:ascii="Times New Roman" w:hAnsi="Times New Roman" w:cs="Times New Roman"/>
          <w:color w:val="000000"/>
          <w:sz w:val="24"/>
          <w:szCs w:val="24"/>
        </w:rPr>
        <w:t>Inițierea în atletism – școala atletismului</w:t>
      </w:r>
    </w:p>
    <w:p w:rsidR="00403F3B" w:rsidRPr="00403F3B" w:rsidRDefault="00403F3B" w:rsidP="00403F3B">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 xml:space="preserve">Particularităţile predării </w:t>
      </w:r>
      <w:r w:rsidRPr="00403F3B">
        <w:rPr>
          <w:rFonts w:ascii="Times New Roman" w:hAnsi="Times New Roman" w:cs="Times New Roman"/>
          <w:b/>
          <w:i/>
          <w:color w:val="000000"/>
          <w:sz w:val="24"/>
          <w:szCs w:val="24"/>
        </w:rPr>
        <w:t>alergărilor, săriturilor şi aruncărilor din atletism</w:t>
      </w:r>
      <w:r w:rsidRPr="00403F3B">
        <w:rPr>
          <w:rFonts w:ascii="Times New Roman" w:hAnsi="Times New Roman" w:cs="Times New Roman"/>
          <w:color w:val="000000"/>
          <w:sz w:val="24"/>
          <w:szCs w:val="24"/>
        </w:rPr>
        <w:t>. Succesiunea modelelor pentru însuşirea probelor atletice prevăzute de programele şcolare</w:t>
      </w:r>
    </w:p>
    <w:p w:rsidR="00403F3B" w:rsidRPr="00403F3B" w:rsidRDefault="00403F3B" w:rsidP="00403F3B">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A</w:t>
      </w:r>
      <w:r w:rsidR="006F4561">
        <w:rPr>
          <w:rFonts w:ascii="Times New Roman" w:hAnsi="Times New Roman" w:cs="Times New Roman"/>
          <w:color w:val="000000"/>
          <w:sz w:val="24"/>
          <w:szCs w:val="24"/>
        </w:rPr>
        <w:t>l</w:t>
      </w:r>
      <w:r w:rsidRPr="00403F3B">
        <w:rPr>
          <w:rFonts w:ascii="Times New Roman" w:hAnsi="Times New Roman" w:cs="Times New Roman"/>
          <w:color w:val="000000"/>
          <w:sz w:val="24"/>
          <w:szCs w:val="24"/>
        </w:rPr>
        <w:t>er</w:t>
      </w:r>
      <w:r w:rsidR="006F4561">
        <w:rPr>
          <w:rFonts w:ascii="Times New Roman" w:hAnsi="Times New Roman" w:cs="Times New Roman"/>
          <w:color w:val="000000"/>
          <w:sz w:val="24"/>
          <w:szCs w:val="24"/>
        </w:rPr>
        <w:t>gare de rezistență (pasul alergă</w:t>
      </w:r>
      <w:r w:rsidRPr="00403F3B">
        <w:rPr>
          <w:rFonts w:ascii="Times New Roman" w:hAnsi="Times New Roman" w:cs="Times New Roman"/>
          <w:color w:val="000000"/>
          <w:sz w:val="24"/>
          <w:szCs w:val="24"/>
        </w:rPr>
        <w:t>tor lansat de semifond-fond, startul din picioare si lansarea de la start</w:t>
      </w:r>
    </w:p>
    <w:p w:rsidR="00403F3B" w:rsidRPr="00403F3B" w:rsidRDefault="006F4561" w:rsidP="00403F3B">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Alergare de viteză (pasul alergător de accelerare, pasul alergă</w:t>
      </w:r>
      <w:r w:rsidR="00403F3B" w:rsidRPr="00403F3B">
        <w:rPr>
          <w:rFonts w:ascii="Times New Roman" w:hAnsi="Times New Roman" w:cs="Times New Roman"/>
          <w:color w:val="000000"/>
          <w:sz w:val="24"/>
          <w:szCs w:val="24"/>
        </w:rPr>
        <w:t xml:space="preserve">tor lansat de viteza, startul de jos si lansarea de la start) </w:t>
      </w:r>
    </w:p>
    <w:p w:rsidR="00403F3B" w:rsidRPr="00403F3B" w:rsidRDefault="00403F3B" w:rsidP="00403F3B">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Săritura în lungime cu 1 și ½ pași</w:t>
      </w:r>
    </w:p>
    <w:p w:rsidR="00403F3B" w:rsidRPr="00403F3B" w:rsidRDefault="00403F3B" w:rsidP="00403F3B">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Aruncarea greutății</w:t>
      </w:r>
    </w:p>
    <w:p w:rsidR="00403F3B" w:rsidRPr="00403F3B" w:rsidRDefault="00403F3B" w:rsidP="00403F3B">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03F3B">
        <w:rPr>
          <w:rFonts w:ascii="Times New Roman" w:hAnsi="Times New Roman" w:cs="Times New Roman"/>
          <w:color w:val="000000"/>
          <w:sz w:val="24"/>
          <w:szCs w:val="24"/>
        </w:rPr>
        <w:t>Aruncarea mingii de oină</w:t>
      </w:r>
    </w:p>
    <w:p w:rsidR="00403F3B" w:rsidRPr="00403F3B" w:rsidRDefault="00403F3B" w:rsidP="00403F3B">
      <w:pPr>
        <w:autoSpaceDE w:val="0"/>
        <w:autoSpaceDN w:val="0"/>
        <w:adjustRightInd w:val="0"/>
        <w:spacing w:after="0" w:line="240" w:lineRule="auto"/>
        <w:jc w:val="both"/>
        <w:rPr>
          <w:rFonts w:ascii="Times New Roman" w:hAnsi="Times New Roman" w:cs="Times New Roman"/>
          <w:b/>
          <w:bCs/>
          <w:color w:val="000000"/>
          <w:sz w:val="24"/>
          <w:szCs w:val="24"/>
        </w:rPr>
      </w:pPr>
    </w:p>
    <w:p w:rsidR="00403F3B" w:rsidRPr="00403F3B" w:rsidRDefault="00403F3B" w:rsidP="00403F3B">
      <w:pPr>
        <w:autoSpaceDE w:val="0"/>
        <w:autoSpaceDN w:val="0"/>
        <w:adjustRightInd w:val="0"/>
        <w:spacing w:after="0" w:line="240" w:lineRule="auto"/>
        <w:jc w:val="both"/>
        <w:rPr>
          <w:rFonts w:ascii="Times New Roman" w:hAnsi="Times New Roman" w:cs="Times New Roman"/>
          <w:sz w:val="24"/>
          <w:szCs w:val="24"/>
        </w:rPr>
      </w:pPr>
      <w:r w:rsidRPr="00403F3B">
        <w:rPr>
          <w:rFonts w:ascii="Times New Roman" w:hAnsi="Times New Roman" w:cs="Times New Roman"/>
          <w:b/>
          <w:bCs/>
          <w:color w:val="000000"/>
          <w:sz w:val="24"/>
          <w:szCs w:val="24"/>
        </w:rPr>
        <w:t xml:space="preserve">VOLEI </w:t>
      </w:r>
    </w:p>
    <w:p w:rsidR="00403F3B" w:rsidRPr="00403F3B" w:rsidRDefault="00403F3B" w:rsidP="00403F3B">
      <w:pPr>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403F3B">
        <w:rPr>
          <w:rFonts w:ascii="Times New Roman" w:hAnsi="Times New Roman" w:cs="Times New Roman"/>
          <w:sz w:val="24"/>
          <w:szCs w:val="24"/>
        </w:rPr>
        <w:t>Sisteme de acționare pentru inițierea – consolidarea deprinderilor de atac și apărare</w:t>
      </w:r>
    </w:p>
    <w:p w:rsidR="00403F3B" w:rsidRPr="00403F3B" w:rsidRDefault="00403F3B" w:rsidP="00403F3B">
      <w:pPr>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403F3B">
        <w:rPr>
          <w:rFonts w:ascii="Times New Roman" w:hAnsi="Times New Roman" w:cs="Times New Roman"/>
          <w:sz w:val="24"/>
          <w:szCs w:val="24"/>
        </w:rPr>
        <w:t>Sisteme de acţionare pentru inițierea – consolidarea acțiunilor tactice de atac și apărare, individuale și collective</w:t>
      </w:r>
    </w:p>
    <w:p w:rsidR="00403F3B" w:rsidRPr="00403F3B" w:rsidRDefault="00403F3B" w:rsidP="00403F3B">
      <w:pPr>
        <w:numPr>
          <w:ilvl w:val="0"/>
          <w:numId w:val="27"/>
        </w:numPr>
        <w:autoSpaceDE w:val="0"/>
        <w:autoSpaceDN w:val="0"/>
        <w:adjustRightInd w:val="0"/>
        <w:spacing w:after="0" w:line="240" w:lineRule="auto"/>
        <w:jc w:val="both"/>
        <w:rPr>
          <w:rFonts w:ascii="Times New Roman" w:hAnsi="Times New Roman" w:cs="Times New Roman"/>
          <w:bCs/>
          <w:color w:val="000000"/>
          <w:sz w:val="24"/>
          <w:szCs w:val="24"/>
          <w:lang w:val="it-IT"/>
        </w:rPr>
      </w:pPr>
      <w:r w:rsidRPr="00403F3B">
        <w:rPr>
          <w:rFonts w:ascii="Times New Roman" w:hAnsi="Times New Roman" w:cs="Times New Roman"/>
          <w:sz w:val="24"/>
          <w:szCs w:val="24"/>
        </w:rPr>
        <w:t>Indicaţii metodice privind pregătirea unei reprezentative şcolare de volei și modele de sisteme competiţionale specifice activităţii sportive la nivel gimnazial</w:t>
      </w:r>
    </w:p>
    <w:p w:rsidR="00403F3B" w:rsidRPr="00403F3B" w:rsidRDefault="00403F3B" w:rsidP="00403F3B">
      <w:pPr>
        <w:autoSpaceDE w:val="0"/>
        <w:autoSpaceDN w:val="0"/>
        <w:adjustRightInd w:val="0"/>
        <w:spacing w:after="0" w:line="240" w:lineRule="auto"/>
        <w:jc w:val="both"/>
        <w:rPr>
          <w:rFonts w:ascii="Times New Roman" w:hAnsi="Times New Roman" w:cs="Times New Roman"/>
          <w:b/>
          <w:sz w:val="24"/>
          <w:szCs w:val="24"/>
        </w:rPr>
      </w:pPr>
    </w:p>
    <w:p w:rsidR="00403F3B" w:rsidRPr="00403F3B" w:rsidRDefault="00403F3B" w:rsidP="00403F3B">
      <w:pPr>
        <w:autoSpaceDE w:val="0"/>
        <w:autoSpaceDN w:val="0"/>
        <w:adjustRightInd w:val="0"/>
        <w:spacing w:after="0" w:line="240" w:lineRule="auto"/>
        <w:jc w:val="both"/>
        <w:rPr>
          <w:rFonts w:ascii="Times New Roman" w:hAnsi="Times New Roman" w:cs="Times New Roman"/>
          <w:b/>
          <w:sz w:val="24"/>
          <w:szCs w:val="24"/>
        </w:rPr>
      </w:pPr>
      <w:r w:rsidRPr="00403F3B">
        <w:rPr>
          <w:rFonts w:ascii="Times New Roman" w:hAnsi="Times New Roman" w:cs="Times New Roman"/>
          <w:b/>
          <w:sz w:val="24"/>
          <w:szCs w:val="24"/>
        </w:rPr>
        <w:t>BASCHET</w:t>
      </w:r>
    </w:p>
    <w:p w:rsidR="00403F3B" w:rsidRPr="00403F3B" w:rsidRDefault="00403F3B" w:rsidP="00403F3B">
      <w:pPr>
        <w:numPr>
          <w:ilvl w:val="3"/>
          <w:numId w:val="27"/>
        </w:numPr>
        <w:tabs>
          <w:tab w:val="clear" w:pos="2880"/>
          <w:tab w:val="num"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403F3B">
        <w:rPr>
          <w:rFonts w:ascii="Times New Roman" w:hAnsi="Times New Roman" w:cs="Times New Roman"/>
          <w:sz w:val="24"/>
          <w:szCs w:val="24"/>
        </w:rPr>
        <w:t>Sisteme de acționare pentru inițierea – consolidarea deprinderilor de atac și aparare</w:t>
      </w:r>
    </w:p>
    <w:p w:rsidR="00403F3B" w:rsidRPr="00403F3B" w:rsidRDefault="00403F3B" w:rsidP="00403F3B">
      <w:pPr>
        <w:numPr>
          <w:ilvl w:val="3"/>
          <w:numId w:val="27"/>
        </w:numPr>
        <w:tabs>
          <w:tab w:val="clear" w:pos="2880"/>
          <w:tab w:val="num" w:pos="720"/>
        </w:tabs>
        <w:autoSpaceDE w:val="0"/>
        <w:autoSpaceDN w:val="0"/>
        <w:adjustRightInd w:val="0"/>
        <w:spacing w:after="0" w:line="240" w:lineRule="auto"/>
        <w:ind w:left="720"/>
        <w:jc w:val="both"/>
        <w:rPr>
          <w:rFonts w:ascii="Times New Roman" w:hAnsi="Times New Roman" w:cs="Times New Roman"/>
          <w:sz w:val="24"/>
          <w:szCs w:val="24"/>
          <w:lang w:val="it-IT"/>
        </w:rPr>
      </w:pPr>
      <w:r w:rsidRPr="00403F3B">
        <w:rPr>
          <w:rFonts w:ascii="Times New Roman" w:hAnsi="Times New Roman" w:cs="Times New Roman"/>
          <w:sz w:val="24"/>
          <w:szCs w:val="24"/>
          <w:lang w:val="it-IT"/>
        </w:rPr>
        <w:t xml:space="preserve">Sisteme de acţionare pentru initierea – consolidarea actiunilor tactice de atac și aparare, individuale și colective </w:t>
      </w:r>
    </w:p>
    <w:p w:rsidR="00403F3B" w:rsidRPr="00403F3B" w:rsidRDefault="00403F3B" w:rsidP="00403F3B">
      <w:pPr>
        <w:numPr>
          <w:ilvl w:val="0"/>
          <w:numId w:val="27"/>
        </w:numPr>
        <w:autoSpaceDE w:val="0"/>
        <w:autoSpaceDN w:val="0"/>
        <w:adjustRightInd w:val="0"/>
        <w:spacing w:after="0" w:line="240" w:lineRule="auto"/>
        <w:jc w:val="both"/>
        <w:rPr>
          <w:rFonts w:ascii="Times New Roman" w:hAnsi="Times New Roman" w:cs="Times New Roman"/>
          <w:bCs/>
          <w:color w:val="000000"/>
          <w:sz w:val="24"/>
          <w:szCs w:val="24"/>
          <w:lang w:val="it-IT"/>
        </w:rPr>
      </w:pPr>
      <w:r w:rsidRPr="00403F3B">
        <w:rPr>
          <w:rFonts w:ascii="Times New Roman" w:hAnsi="Times New Roman" w:cs="Times New Roman"/>
          <w:sz w:val="24"/>
          <w:szCs w:val="24"/>
        </w:rPr>
        <w:t>Indicaţii metodice privind pregătirea unei reprezentative şcolare de baschet și modele de sisteme competiţionale specifice activităţii sportive la nivel gimnazial</w:t>
      </w:r>
    </w:p>
    <w:p w:rsidR="00403F3B" w:rsidRPr="00403F3B" w:rsidRDefault="00403F3B" w:rsidP="00403F3B">
      <w:pPr>
        <w:autoSpaceDE w:val="0"/>
        <w:autoSpaceDN w:val="0"/>
        <w:adjustRightInd w:val="0"/>
        <w:spacing w:after="0" w:line="240" w:lineRule="auto"/>
        <w:jc w:val="both"/>
        <w:rPr>
          <w:rFonts w:ascii="Times New Roman" w:hAnsi="Times New Roman" w:cs="Times New Roman"/>
          <w:b/>
          <w:bCs/>
          <w:color w:val="000000"/>
          <w:sz w:val="24"/>
          <w:szCs w:val="24"/>
          <w:lang w:val="it-IT"/>
        </w:rPr>
      </w:pPr>
    </w:p>
    <w:p w:rsidR="00403F3B" w:rsidRPr="00403F3B" w:rsidRDefault="00403F3B" w:rsidP="00403F3B">
      <w:pPr>
        <w:autoSpaceDE w:val="0"/>
        <w:autoSpaceDN w:val="0"/>
        <w:adjustRightInd w:val="0"/>
        <w:spacing w:after="0" w:line="240" w:lineRule="auto"/>
        <w:jc w:val="both"/>
        <w:rPr>
          <w:rFonts w:ascii="Times New Roman" w:hAnsi="Times New Roman" w:cs="Times New Roman"/>
          <w:b/>
          <w:bCs/>
          <w:color w:val="000000"/>
          <w:sz w:val="24"/>
          <w:szCs w:val="24"/>
          <w:lang w:val="it-IT"/>
        </w:rPr>
      </w:pPr>
      <w:r w:rsidRPr="00403F3B">
        <w:rPr>
          <w:rFonts w:ascii="Times New Roman" w:hAnsi="Times New Roman" w:cs="Times New Roman"/>
          <w:b/>
          <w:bCs/>
          <w:color w:val="000000"/>
          <w:sz w:val="24"/>
          <w:szCs w:val="24"/>
          <w:lang w:val="it-IT"/>
        </w:rPr>
        <w:t xml:space="preserve">HANDBAL </w:t>
      </w:r>
    </w:p>
    <w:p w:rsidR="00403F3B" w:rsidRPr="00403F3B" w:rsidRDefault="00403F3B" w:rsidP="00403F3B">
      <w:pPr>
        <w:numPr>
          <w:ilvl w:val="0"/>
          <w:numId w:val="29"/>
        </w:numPr>
        <w:autoSpaceDE w:val="0"/>
        <w:autoSpaceDN w:val="0"/>
        <w:adjustRightInd w:val="0"/>
        <w:spacing w:after="0" w:line="240" w:lineRule="auto"/>
        <w:jc w:val="both"/>
        <w:rPr>
          <w:rFonts w:ascii="Times New Roman" w:hAnsi="Times New Roman" w:cs="Times New Roman"/>
          <w:bCs/>
          <w:color w:val="000000"/>
          <w:sz w:val="24"/>
          <w:szCs w:val="24"/>
          <w:lang w:val="it-IT"/>
        </w:rPr>
      </w:pPr>
      <w:proofErr w:type="spellStart"/>
      <w:r w:rsidRPr="00403F3B">
        <w:rPr>
          <w:rFonts w:ascii="Times New Roman" w:hAnsi="Times New Roman" w:cs="Times New Roman"/>
          <w:bCs/>
          <w:color w:val="000000"/>
          <w:sz w:val="24"/>
          <w:szCs w:val="24"/>
          <w:lang w:val="fr-FR"/>
        </w:rPr>
        <w:t>Structuri</w:t>
      </w:r>
      <w:proofErr w:type="spellEnd"/>
      <w:r w:rsidRPr="00403F3B">
        <w:rPr>
          <w:rFonts w:ascii="Times New Roman" w:hAnsi="Times New Roman" w:cs="Times New Roman"/>
          <w:bCs/>
          <w:color w:val="000000"/>
          <w:sz w:val="24"/>
          <w:szCs w:val="24"/>
          <w:lang w:val="fr-FR"/>
        </w:rPr>
        <w:t xml:space="preserve"> de </w:t>
      </w:r>
      <w:proofErr w:type="spellStart"/>
      <w:r w:rsidRPr="00403F3B">
        <w:rPr>
          <w:rFonts w:ascii="Times New Roman" w:hAnsi="Times New Roman" w:cs="Times New Roman"/>
          <w:bCs/>
          <w:color w:val="000000"/>
          <w:sz w:val="24"/>
          <w:szCs w:val="24"/>
          <w:lang w:val="fr-FR"/>
        </w:rPr>
        <w:t>exerciţii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pentru</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învăţarea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consolidarea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şi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perfecţionarea</w:t>
      </w:r>
      <w:proofErr w:type="spellEnd"/>
      <w:r w:rsidRPr="00403F3B">
        <w:rPr>
          <w:rFonts w:ascii="Times New Roman" w:hAnsi="Times New Roman" w:cs="Times New Roman"/>
          <w:color w:val="000000"/>
          <w:sz w:val="24"/>
          <w:szCs w:val="24"/>
        </w:rPr>
        <w:t xml:space="preserve"> tehnicii specifice jocului de handbal </w:t>
      </w:r>
    </w:p>
    <w:p w:rsidR="00403F3B" w:rsidRPr="00403F3B" w:rsidRDefault="00403F3B" w:rsidP="00403F3B">
      <w:pPr>
        <w:numPr>
          <w:ilvl w:val="0"/>
          <w:numId w:val="29"/>
        </w:numPr>
        <w:autoSpaceDE w:val="0"/>
        <w:autoSpaceDN w:val="0"/>
        <w:adjustRightInd w:val="0"/>
        <w:spacing w:after="0" w:line="240" w:lineRule="auto"/>
        <w:jc w:val="both"/>
        <w:rPr>
          <w:rFonts w:ascii="Times New Roman" w:hAnsi="Times New Roman" w:cs="Times New Roman"/>
          <w:bCs/>
          <w:color w:val="000000"/>
          <w:sz w:val="24"/>
          <w:szCs w:val="24"/>
          <w:lang w:val="it-IT"/>
        </w:rPr>
      </w:pPr>
      <w:proofErr w:type="spellStart"/>
      <w:r w:rsidRPr="00403F3B">
        <w:rPr>
          <w:rFonts w:ascii="Times New Roman" w:hAnsi="Times New Roman" w:cs="Times New Roman"/>
          <w:bCs/>
          <w:color w:val="000000"/>
          <w:sz w:val="24"/>
          <w:szCs w:val="24"/>
          <w:lang w:val="fr-FR"/>
        </w:rPr>
        <w:t>Structuri</w:t>
      </w:r>
      <w:proofErr w:type="spellEnd"/>
      <w:r w:rsidRPr="00403F3B">
        <w:rPr>
          <w:rFonts w:ascii="Times New Roman" w:hAnsi="Times New Roman" w:cs="Times New Roman"/>
          <w:bCs/>
          <w:color w:val="000000"/>
          <w:sz w:val="24"/>
          <w:szCs w:val="24"/>
          <w:lang w:val="fr-FR"/>
        </w:rPr>
        <w:t xml:space="preserve"> de </w:t>
      </w:r>
      <w:proofErr w:type="spellStart"/>
      <w:r w:rsidRPr="00403F3B">
        <w:rPr>
          <w:rFonts w:ascii="Times New Roman" w:hAnsi="Times New Roman" w:cs="Times New Roman"/>
          <w:bCs/>
          <w:color w:val="000000"/>
          <w:sz w:val="24"/>
          <w:szCs w:val="24"/>
          <w:lang w:val="fr-FR"/>
        </w:rPr>
        <w:t>exerciţii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pentru</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învăţarea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consolidarea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şi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perfecţionarea</w:t>
      </w:r>
      <w:proofErr w:type="spellEnd"/>
      <w:r w:rsidRPr="00403F3B">
        <w:rPr>
          <w:rFonts w:ascii="Times New Roman" w:hAnsi="Times New Roman" w:cs="Times New Roman"/>
          <w:color w:val="000000"/>
          <w:sz w:val="24"/>
          <w:szCs w:val="24"/>
        </w:rPr>
        <w:t xml:space="preserve"> tacticii individuale și colective specifice jocului de handbal în atac și apărare</w:t>
      </w:r>
    </w:p>
    <w:p w:rsidR="00403F3B" w:rsidRPr="00403F3B" w:rsidRDefault="00403F3B" w:rsidP="00403F3B">
      <w:pPr>
        <w:numPr>
          <w:ilvl w:val="0"/>
          <w:numId w:val="29"/>
        </w:numPr>
        <w:autoSpaceDE w:val="0"/>
        <w:autoSpaceDN w:val="0"/>
        <w:adjustRightInd w:val="0"/>
        <w:spacing w:after="0" w:line="240" w:lineRule="auto"/>
        <w:jc w:val="both"/>
        <w:rPr>
          <w:rFonts w:ascii="Times New Roman" w:hAnsi="Times New Roman" w:cs="Times New Roman"/>
          <w:bCs/>
          <w:color w:val="000000"/>
          <w:sz w:val="24"/>
          <w:szCs w:val="24"/>
          <w:lang w:val="it-IT"/>
        </w:rPr>
      </w:pPr>
      <w:r w:rsidRPr="00403F3B">
        <w:rPr>
          <w:rFonts w:ascii="Times New Roman" w:hAnsi="Times New Roman" w:cs="Times New Roman"/>
          <w:sz w:val="24"/>
          <w:szCs w:val="24"/>
        </w:rPr>
        <w:t>Indicaţii metodice privind pregătirea unei reprezentative şcolare de handbal și modele de sisteme competiţionale specifice activităţii sportive la nivel gimnazial</w:t>
      </w:r>
    </w:p>
    <w:p w:rsidR="00403F3B" w:rsidRPr="00403F3B" w:rsidRDefault="00403F3B" w:rsidP="00403F3B">
      <w:pPr>
        <w:autoSpaceDE w:val="0"/>
        <w:autoSpaceDN w:val="0"/>
        <w:adjustRightInd w:val="0"/>
        <w:spacing w:after="0" w:line="240" w:lineRule="auto"/>
        <w:jc w:val="both"/>
        <w:rPr>
          <w:rFonts w:ascii="Times New Roman" w:hAnsi="Times New Roman" w:cs="Times New Roman"/>
          <w:b/>
          <w:bCs/>
          <w:color w:val="000000"/>
          <w:sz w:val="24"/>
          <w:szCs w:val="24"/>
          <w:lang w:val="pt-BR"/>
        </w:rPr>
      </w:pPr>
    </w:p>
    <w:p w:rsidR="009B2E9C" w:rsidRDefault="009B2E9C" w:rsidP="00403F3B">
      <w:pPr>
        <w:autoSpaceDE w:val="0"/>
        <w:autoSpaceDN w:val="0"/>
        <w:adjustRightInd w:val="0"/>
        <w:spacing w:after="0" w:line="240" w:lineRule="auto"/>
        <w:ind w:left="360" w:hanging="360"/>
        <w:jc w:val="both"/>
        <w:rPr>
          <w:rFonts w:ascii="Times New Roman" w:hAnsi="Times New Roman" w:cs="Times New Roman"/>
          <w:b/>
          <w:bCs/>
          <w:color w:val="000000"/>
          <w:sz w:val="24"/>
          <w:szCs w:val="24"/>
          <w:lang w:val="it-IT"/>
        </w:rPr>
      </w:pPr>
    </w:p>
    <w:p w:rsidR="009B2E9C" w:rsidRDefault="009B2E9C" w:rsidP="00403F3B">
      <w:pPr>
        <w:autoSpaceDE w:val="0"/>
        <w:autoSpaceDN w:val="0"/>
        <w:adjustRightInd w:val="0"/>
        <w:spacing w:after="0" w:line="240" w:lineRule="auto"/>
        <w:ind w:left="360" w:hanging="360"/>
        <w:jc w:val="both"/>
        <w:rPr>
          <w:rFonts w:ascii="Times New Roman" w:hAnsi="Times New Roman" w:cs="Times New Roman"/>
          <w:b/>
          <w:bCs/>
          <w:color w:val="000000"/>
          <w:sz w:val="24"/>
          <w:szCs w:val="24"/>
          <w:lang w:val="it-IT"/>
        </w:rPr>
      </w:pPr>
    </w:p>
    <w:p w:rsidR="00403F3B" w:rsidRPr="00403F3B" w:rsidRDefault="00403F3B" w:rsidP="00403F3B">
      <w:pPr>
        <w:autoSpaceDE w:val="0"/>
        <w:autoSpaceDN w:val="0"/>
        <w:adjustRightInd w:val="0"/>
        <w:spacing w:after="0" w:line="240" w:lineRule="auto"/>
        <w:ind w:left="360" w:hanging="360"/>
        <w:jc w:val="both"/>
        <w:rPr>
          <w:rFonts w:ascii="Times New Roman" w:hAnsi="Times New Roman" w:cs="Times New Roman"/>
          <w:b/>
          <w:bCs/>
          <w:color w:val="000000"/>
          <w:sz w:val="24"/>
          <w:szCs w:val="24"/>
          <w:lang w:val="it-IT"/>
        </w:rPr>
      </w:pPr>
      <w:r w:rsidRPr="00403F3B">
        <w:rPr>
          <w:rFonts w:ascii="Times New Roman" w:hAnsi="Times New Roman" w:cs="Times New Roman"/>
          <w:b/>
          <w:bCs/>
          <w:color w:val="000000"/>
          <w:sz w:val="24"/>
          <w:szCs w:val="24"/>
          <w:lang w:val="it-IT"/>
        </w:rPr>
        <w:t>FOTBAL</w:t>
      </w:r>
    </w:p>
    <w:p w:rsidR="00403F3B" w:rsidRPr="00403F3B" w:rsidRDefault="00403F3B" w:rsidP="00403F3B">
      <w:pPr>
        <w:numPr>
          <w:ilvl w:val="0"/>
          <w:numId w:val="30"/>
        </w:numPr>
        <w:autoSpaceDE w:val="0"/>
        <w:autoSpaceDN w:val="0"/>
        <w:adjustRightInd w:val="0"/>
        <w:spacing w:after="0" w:line="240" w:lineRule="auto"/>
        <w:jc w:val="both"/>
        <w:rPr>
          <w:rFonts w:ascii="Times New Roman" w:hAnsi="Times New Roman" w:cs="Times New Roman"/>
          <w:bCs/>
          <w:color w:val="000000"/>
          <w:sz w:val="24"/>
          <w:szCs w:val="24"/>
          <w:lang w:val="it-IT"/>
        </w:rPr>
      </w:pPr>
      <w:proofErr w:type="spellStart"/>
      <w:r w:rsidRPr="00403F3B">
        <w:rPr>
          <w:rFonts w:ascii="Times New Roman" w:hAnsi="Times New Roman" w:cs="Times New Roman"/>
          <w:bCs/>
          <w:color w:val="000000"/>
          <w:sz w:val="24"/>
          <w:szCs w:val="24"/>
          <w:lang w:val="fr-FR"/>
        </w:rPr>
        <w:t>Structuri</w:t>
      </w:r>
      <w:proofErr w:type="spellEnd"/>
      <w:r w:rsidRPr="00403F3B">
        <w:rPr>
          <w:rFonts w:ascii="Times New Roman" w:hAnsi="Times New Roman" w:cs="Times New Roman"/>
          <w:bCs/>
          <w:color w:val="000000"/>
          <w:sz w:val="24"/>
          <w:szCs w:val="24"/>
          <w:lang w:val="fr-FR"/>
        </w:rPr>
        <w:t xml:space="preserve"> de </w:t>
      </w:r>
      <w:proofErr w:type="spellStart"/>
      <w:r w:rsidRPr="00403F3B">
        <w:rPr>
          <w:rFonts w:ascii="Times New Roman" w:hAnsi="Times New Roman" w:cs="Times New Roman"/>
          <w:bCs/>
          <w:color w:val="000000"/>
          <w:sz w:val="24"/>
          <w:szCs w:val="24"/>
          <w:lang w:val="fr-FR"/>
        </w:rPr>
        <w:t>exerciţii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pentru</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învăţarea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consolidarea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şi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perfecţionarea</w:t>
      </w:r>
      <w:proofErr w:type="spellEnd"/>
      <w:r w:rsidRPr="00403F3B">
        <w:rPr>
          <w:rFonts w:ascii="Times New Roman" w:hAnsi="Times New Roman" w:cs="Times New Roman"/>
          <w:color w:val="000000"/>
          <w:sz w:val="24"/>
          <w:szCs w:val="24"/>
        </w:rPr>
        <w:t xml:space="preserve"> tehnicii specifice jocului de fotbal</w:t>
      </w:r>
    </w:p>
    <w:p w:rsidR="00403F3B" w:rsidRPr="00403F3B" w:rsidRDefault="00403F3B" w:rsidP="00403F3B">
      <w:pPr>
        <w:numPr>
          <w:ilvl w:val="0"/>
          <w:numId w:val="30"/>
        </w:numPr>
        <w:autoSpaceDE w:val="0"/>
        <w:autoSpaceDN w:val="0"/>
        <w:adjustRightInd w:val="0"/>
        <w:spacing w:after="0" w:line="240" w:lineRule="auto"/>
        <w:jc w:val="both"/>
        <w:rPr>
          <w:rFonts w:ascii="Times New Roman" w:hAnsi="Times New Roman" w:cs="Times New Roman"/>
          <w:bCs/>
          <w:color w:val="000000"/>
          <w:sz w:val="24"/>
          <w:szCs w:val="24"/>
          <w:lang w:val="it-IT"/>
        </w:rPr>
      </w:pPr>
      <w:proofErr w:type="spellStart"/>
      <w:r w:rsidRPr="00403F3B">
        <w:rPr>
          <w:rFonts w:ascii="Times New Roman" w:hAnsi="Times New Roman" w:cs="Times New Roman"/>
          <w:bCs/>
          <w:color w:val="000000"/>
          <w:sz w:val="24"/>
          <w:szCs w:val="24"/>
          <w:lang w:val="fr-FR"/>
        </w:rPr>
        <w:t>Structuri</w:t>
      </w:r>
      <w:proofErr w:type="spellEnd"/>
      <w:r w:rsidRPr="00403F3B">
        <w:rPr>
          <w:rFonts w:ascii="Times New Roman" w:hAnsi="Times New Roman" w:cs="Times New Roman"/>
          <w:bCs/>
          <w:color w:val="000000"/>
          <w:sz w:val="24"/>
          <w:szCs w:val="24"/>
          <w:lang w:val="fr-FR"/>
        </w:rPr>
        <w:t xml:space="preserve"> de </w:t>
      </w:r>
      <w:proofErr w:type="spellStart"/>
      <w:r w:rsidRPr="00403F3B">
        <w:rPr>
          <w:rFonts w:ascii="Times New Roman" w:hAnsi="Times New Roman" w:cs="Times New Roman"/>
          <w:bCs/>
          <w:color w:val="000000"/>
          <w:sz w:val="24"/>
          <w:szCs w:val="24"/>
          <w:lang w:val="fr-FR"/>
        </w:rPr>
        <w:t>exerciţii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pentru</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învăţarea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consolidarea</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şi</w:t>
      </w:r>
      <w:proofErr w:type="spellEnd"/>
      <w:r w:rsidRPr="00403F3B">
        <w:rPr>
          <w:rFonts w:ascii="Times New Roman" w:hAnsi="Times New Roman" w:cs="Times New Roman"/>
          <w:bCs/>
          <w:color w:val="000000"/>
          <w:sz w:val="24"/>
          <w:szCs w:val="24"/>
          <w:lang w:val="fr-FR"/>
        </w:rPr>
        <w:t xml:space="preserve"> </w:t>
      </w:r>
      <w:proofErr w:type="spellStart"/>
      <w:r w:rsidRPr="00403F3B">
        <w:rPr>
          <w:rFonts w:ascii="Times New Roman" w:hAnsi="Times New Roman" w:cs="Times New Roman"/>
          <w:bCs/>
          <w:color w:val="000000"/>
          <w:sz w:val="24"/>
          <w:szCs w:val="24"/>
          <w:lang w:val="fr-FR"/>
        </w:rPr>
        <w:t>perfecţionarea</w:t>
      </w:r>
      <w:proofErr w:type="spellEnd"/>
      <w:r w:rsidRPr="00403F3B">
        <w:rPr>
          <w:rFonts w:ascii="Times New Roman" w:hAnsi="Times New Roman" w:cs="Times New Roman"/>
          <w:color w:val="000000"/>
          <w:sz w:val="24"/>
          <w:szCs w:val="24"/>
        </w:rPr>
        <w:t xml:space="preserve"> tacticii individuale și colective specifice jocului de fotbal în atac și apărare</w:t>
      </w:r>
    </w:p>
    <w:p w:rsidR="00403F3B" w:rsidRPr="00403F3B" w:rsidRDefault="00403F3B" w:rsidP="00403F3B">
      <w:pPr>
        <w:numPr>
          <w:ilvl w:val="0"/>
          <w:numId w:val="30"/>
        </w:numPr>
        <w:autoSpaceDE w:val="0"/>
        <w:autoSpaceDN w:val="0"/>
        <w:adjustRightInd w:val="0"/>
        <w:spacing w:after="0" w:line="240" w:lineRule="auto"/>
        <w:jc w:val="both"/>
        <w:rPr>
          <w:rFonts w:ascii="Times New Roman" w:hAnsi="Times New Roman" w:cs="Times New Roman"/>
          <w:bCs/>
          <w:color w:val="000000"/>
          <w:sz w:val="24"/>
          <w:szCs w:val="24"/>
          <w:lang w:val="it-IT"/>
        </w:rPr>
      </w:pPr>
      <w:r w:rsidRPr="00403F3B">
        <w:rPr>
          <w:rFonts w:ascii="Times New Roman" w:hAnsi="Times New Roman" w:cs="Times New Roman"/>
          <w:sz w:val="24"/>
          <w:szCs w:val="24"/>
        </w:rPr>
        <w:t>Indicaţii metodice privind pregătirea unei reprezentative şcolare de fotbal și modele de sisteme competiţionale specifice activităţii sportive la nivel gimnazial</w:t>
      </w:r>
    </w:p>
    <w:p w:rsidR="00A13BA2" w:rsidRDefault="00A13BA2" w:rsidP="00A13BA2">
      <w:pPr>
        <w:spacing w:after="0" w:line="240" w:lineRule="auto"/>
        <w:jc w:val="center"/>
        <w:rPr>
          <w:rFonts w:ascii="Times New Roman" w:hAnsi="Times New Roman" w:cs="Times New Roman"/>
          <w:b/>
          <w:sz w:val="24"/>
          <w:szCs w:val="24"/>
          <w:lang w:val="it-IT"/>
        </w:rPr>
      </w:pPr>
    </w:p>
    <w:p w:rsidR="00F52C22" w:rsidRDefault="00F52C22" w:rsidP="00A13BA2">
      <w:pPr>
        <w:spacing w:after="0" w:line="240" w:lineRule="auto"/>
        <w:jc w:val="center"/>
        <w:rPr>
          <w:rFonts w:ascii="Times New Roman" w:hAnsi="Times New Roman" w:cs="Times New Roman"/>
          <w:b/>
          <w:sz w:val="24"/>
          <w:szCs w:val="24"/>
          <w:lang w:val="it-IT"/>
        </w:rPr>
      </w:pPr>
    </w:p>
    <w:p w:rsidR="00F52C22" w:rsidRPr="0004217D" w:rsidRDefault="00F52C22" w:rsidP="00A13BA2">
      <w:pPr>
        <w:spacing w:after="0" w:line="240" w:lineRule="auto"/>
        <w:jc w:val="center"/>
        <w:rPr>
          <w:rFonts w:ascii="Times New Roman" w:hAnsi="Times New Roman" w:cs="Times New Roman"/>
          <w:b/>
          <w:sz w:val="24"/>
          <w:szCs w:val="24"/>
          <w:lang w:val="it-IT"/>
        </w:rPr>
      </w:pPr>
    </w:p>
    <w:p w:rsidR="00F52C22" w:rsidRDefault="00F52C22" w:rsidP="00357A8D">
      <w:pPr>
        <w:spacing w:after="0" w:line="240" w:lineRule="auto"/>
        <w:jc w:val="center"/>
        <w:rPr>
          <w:rStyle w:val="FontStyle36"/>
          <w:rFonts w:ascii="Times New Roman" w:hAnsi="Times New Roman" w:cs="Times New Roman"/>
        </w:rPr>
      </w:pPr>
      <w:bookmarkStart w:id="4" w:name="_Hlk41228263"/>
      <w:r w:rsidRPr="009E3FC0">
        <w:rPr>
          <w:rFonts w:ascii="Times New Roman" w:hAnsi="Times New Roman"/>
          <w:b/>
          <w:sz w:val="24"/>
          <w:szCs w:val="24"/>
        </w:rPr>
        <w:t xml:space="preserve">Program de studiu: </w:t>
      </w:r>
      <w:r w:rsidRPr="009E3FC0">
        <w:rPr>
          <w:rStyle w:val="FontStyle36"/>
          <w:rFonts w:ascii="Times New Roman" w:hAnsi="Times New Roman" w:cs="Times New Roman"/>
        </w:rPr>
        <w:t>Kinetoterapie şi motricitate specială</w:t>
      </w:r>
    </w:p>
    <w:bookmarkEnd w:id="4"/>
    <w:p w:rsidR="00357A8D" w:rsidRPr="0004217D" w:rsidRDefault="00357A8D" w:rsidP="00357A8D">
      <w:pPr>
        <w:spacing w:after="0" w:line="240" w:lineRule="auto"/>
        <w:jc w:val="center"/>
        <w:rPr>
          <w:rFonts w:ascii="Times New Roman" w:hAnsi="Times New Roman" w:cs="Times New Roman"/>
          <w:b/>
          <w:sz w:val="24"/>
          <w:szCs w:val="24"/>
        </w:rPr>
      </w:pPr>
      <w:r w:rsidRPr="0004217D">
        <w:rPr>
          <w:rFonts w:ascii="Times New Roman" w:hAnsi="Times New Roman" w:cs="Times New Roman"/>
          <w:b/>
          <w:sz w:val="24"/>
          <w:szCs w:val="24"/>
        </w:rPr>
        <w:t>Tematică licenţă</w:t>
      </w:r>
      <w:r>
        <w:rPr>
          <w:rFonts w:ascii="Times New Roman" w:hAnsi="Times New Roman" w:cs="Times New Roman"/>
          <w:b/>
          <w:sz w:val="24"/>
          <w:szCs w:val="24"/>
        </w:rPr>
        <w:t xml:space="preserve"> - </w:t>
      </w:r>
      <w:r w:rsidRPr="0004217D">
        <w:rPr>
          <w:rFonts w:ascii="Times New Roman" w:hAnsi="Times New Roman" w:cs="Times New Roman"/>
          <w:b/>
          <w:sz w:val="24"/>
          <w:szCs w:val="24"/>
        </w:rPr>
        <w:t xml:space="preserve"> </w:t>
      </w:r>
      <w:r w:rsidRPr="004639AB">
        <w:rPr>
          <w:rStyle w:val="FontStyle34"/>
          <w:rFonts w:ascii="Times New Roman" w:hAnsi="Times New Roman" w:cs="Times New Roman"/>
          <w:b/>
          <w:bCs/>
          <w:sz w:val="24"/>
          <w:szCs w:val="24"/>
        </w:rPr>
        <w:t>Evaluarea cunoştinţelor fundamentale şi de specialitate</w:t>
      </w:r>
      <w:r w:rsidR="005000C6">
        <w:rPr>
          <w:rStyle w:val="FontStyle34"/>
          <w:rFonts w:ascii="Times New Roman" w:hAnsi="Times New Roman" w:cs="Times New Roman"/>
          <w:b/>
          <w:bCs/>
          <w:sz w:val="24"/>
          <w:szCs w:val="24"/>
        </w:rPr>
        <w:t xml:space="preserve"> – Proba 1</w:t>
      </w:r>
    </w:p>
    <w:p w:rsidR="00F52C22" w:rsidRPr="0004217D" w:rsidRDefault="00F52C22" w:rsidP="0004217D">
      <w:pPr>
        <w:pStyle w:val="Default"/>
        <w:jc w:val="both"/>
        <w:rPr>
          <w:rFonts w:ascii="Times New Roman" w:hAnsi="Times New Roman" w:cs="Times New Roman"/>
          <w:b/>
          <w:bCs/>
          <w:color w:val="auto"/>
          <w:u w:val="single"/>
        </w:rPr>
      </w:pPr>
    </w:p>
    <w:p w:rsidR="0004217D" w:rsidRPr="0004217D" w:rsidRDefault="0004217D" w:rsidP="0004217D">
      <w:pPr>
        <w:pStyle w:val="Style20"/>
        <w:widowControl/>
        <w:spacing w:line="240" w:lineRule="auto"/>
        <w:ind w:firstLine="0"/>
        <w:jc w:val="both"/>
        <w:rPr>
          <w:rStyle w:val="FontStyle35"/>
          <w:rFonts w:ascii="Times New Roman" w:hAnsi="Times New Roman" w:cs="Times New Roman"/>
          <w:sz w:val="24"/>
          <w:szCs w:val="24"/>
        </w:rPr>
      </w:pPr>
      <w:r w:rsidRPr="0004217D">
        <w:rPr>
          <w:rStyle w:val="FontStyle35"/>
          <w:rFonts w:ascii="Times New Roman" w:hAnsi="Times New Roman" w:cs="Times New Roman"/>
          <w:sz w:val="24"/>
          <w:szCs w:val="24"/>
        </w:rPr>
        <w:t>DISCIPLINE FUNDAMENTALE SPECIFICE DOMENIULUI</w:t>
      </w:r>
    </w:p>
    <w:p w:rsidR="0004217D" w:rsidRPr="00F25EB8" w:rsidRDefault="0004217D" w:rsidP="00F25EB8">
      <w:pPr>
        <w:pStyle w:val="Style20"/>
        <w:widowControl/>
        <w:spacing w:line="240" w:lineRule="auto"/>
        <w:ind w:firstLine="0"/>
        <w:jc w:val="both"/>
        <w:rPr>
          <w:rStyle w:val="FontStyle35"/>
          <w:rFonts w:ascii="Times New Roman" w:hAnsi="Times New Roman" w:cs="Times New Roman"/>
          <w:sz w:val="24"/>
          <w:szCs w:val="24"/>
        </w:rPr>
      </w:pPr>
    </w:p>
    <w:p w:rsidR="00F25EB8" w:rsidRPr="00F25EB8" w:rsidRDefault="00F25EB8" w:rsidP="00F25EB8">
      <w:pPr>
        <w:pStyle w:val="Style20"/>
        <w:widowControl/>
        <w:spacing w:line="240" w:lineRule="auto"/>
        <w:ind w:firstLine="0"/>
        <w:jc w:val="both"/>
        <w:rPr>
          <w:rFonts w:ascii="Times New Roman" w:hAnsi="Times New Roman"/>
          <w:bCs/>
          <w:iCs/>
        </w:rPr>
      </w:pPr>
      <w:r w:rsidRPr="00F25EB8">
        <w:rPr>
          <w:rStyle w:val="FontStyle35"/>
          <w:rFonts w:ascii="Times New Roman" w:hAnsi="Times New Roman"/>
          <w:i w:val="0"/>
          <w:sz w:val="24"/>
          <w:szCs w:val="24"/>
        </w:rPr>
        <w:t xml:space="preserve">I. Bazele teoretice: Anatomie si fiziologie </w:t>
      </w:r>
    </w:p>
    <w:p w:rsidR="00F25EB8" w:rsidRPr="00F25EB8" w:rsidRDefault="00F25EB8" w:rsidP="00F25EB8">
      <w:pPr>
        <w:spacing w:after="0" w:line="240" w:lineRule="auto"/>
        <w:contextualSpacing/>
        <w:rPr>
          <w:rFonts w:ascii="Times New Roman" w:eastAsia="Times New Roman" w:hAnsi="Times New Roman" w:cs="Times New Roman"/>
          <w:sz w:val="24"/>
          <w:szCs w:val="24"/>
        </w:rPr>
      </w:pPr>
      <w:r w:rsidRPr="00F25EB8">
        <w:rPr>
          <w:rFonts w:ascii="Times New Roman" w:eastAsia="Times New Roman" w:hAnsi="Times New Roman" w:cs="Times New Roman"/>
          <w:b/>
          <w:bCs/>
          <w:sz w:val="24"/>
          <w:szCs w:val="24"/>
          <w:u w:val="single"/>
        </w:rPr>
        <w:t>Tematica</w:t>
      </w:r>
    </w:p>
    <w:p w:rsidR="00F25EB8" w:rsidRPr="00F25EB8" w:rsidRDefault="00F25EB8" w:rsidP="00F25EB8">
      <w:pPr>
        <w:spacing w:after="0" w:line="240" w:lineRule="auto"/>
        <w:jc w:val="both"/>
        <w:rPr>
          <w:rFonts w:ascii="Calibri" w:eastAsia="Times New Roman" w:hAnsi="Calibri" w:cs="Times New Roman"/>
          <w:sz w:val="24"/>
          <w:szCs w:val="24"/>
        </w:rPr>
      </w:pPr>
      <w:r w:rsidRPr="00F25EB8">
        <w:rPr>
          <w:rFonts w:ascii="Times New Roman" w:eastAsia="Times New Roman" w:hAnsi="Times New Roman" w:cs="Times New Roman"/>
          <w:sz w:val="24"/>
          <w:szCs w:val="24"/>
        </w:rPr>
        <w:t>1. APARATULUI LOCOMOTOR. Sistemul osos: compoziţie; osteogeneză, osteoliză şi remodelarea osului; metabolismul, dezvoltarea şi creşterea oaselor. Rolul sistemului osos. Tipuri de articulaţii şi mişcări.  Sistemul muscular: compoziţia biochimică; proprietăţile muşchilor; sarcomerul; mecanismele contracţiei şi relaxării musculare; manifestările contracţiei; joncţiunea (placa) neuro-musculară</w:t>
      </w:r>
      <w:r w:rsidRPr="00F25EB8">
        <w:rPr>
          <w:rFonts w:ascii="Calibri" w:eastAsia="Times New Roman" w:hAnsi="Calibri" w:cs="Times New Roman"/>
          <w:sz w:val="24"/>
          <w:szCs w:val="24"/>
        </w:rPr>
        <w:t>.</w:t>
      </w:r>
    </w:p>
    <w:p w:rsidR="00F25EB8" w:rsidRPr="00F25EB8" w:rsidRDefault="00F25EB8" w:rsidP="00F25EB8">
      <w:pPr>
        <w:pStyle w:val="Listparagraf"/>
        <w:spacing w:after="0" w:line="240" w:lineRule="auto"/>
        <w:ind w:left="0"/>
        <w:jc w:val="both"/>
        <w:rPr>
          <w:rFonts w:ascii="Times New Roman" w:hAnsi="Times New Roman"/>
          <w:sz w:val="24"/>
          <w:szCs w:val="24"/>
        </w:rPr>
      </w:pPr>
      <w:r w:rsidRPr="00F25EB8">
        <w:rPr>
          <w:rFonts w:ascii="Times New Roman" w:hAnsi="Times New Roman"/>
          <w:sz w:val="24"/>
          <w:szCs w:val="24"/>
        </w:rPr>
        <w:t xml:space="preserve">2. SISTEMUL NERVOS. Structura şi funcţiile neuronului. Nevroglia. Elemente de anatomie: nevrax și sistem nervos periferic. Compartimentele funcţionale ale sistemului nervos. Arcul şi actul reflex. Fiziologia măduvei spinării, trunchiului cerebral, formaţiei reticulate, cerebelului, diencefalului, sistemului limbic, emisferelor cerebrale. Procesele nervoase fundamentale. Reflexele necondiţionate şi condiţionate. </w:t>
      </w:r>
    </w:p>
    <w:p w:rsidR="00F25EB8" w:rsidRPr="00F25EB8" w:rsidRDefault="00F25EB8" w:rsidP="00F25EB8">
      <w:pPr>
        <w:pStyle w:val="Listparagraf"/>
        <w:spacing w:after="0" w:line="240" w:lineRule="auto"/>
        <w:ind w:left="0"/>
        <w:jc w:val="both"/>
        <w:rPr>
          <w:rFonts w:ascii="Times New Roman" w:hAnsi="Times New Roman"/>
          <w:sz w:val="24"/>
          <w:szCs w:val="24"/>
        </w:rPr>
      </w:pPr>
      <w:r w:rsidRPr="00F25EB8">
        <w:rPr>
          <w:rFonts w:ascii="Times New Roman" w:hAnsi="Times New Roman"/>
          <w:sz w:val="24"/>
          <w:szCs w:val="24"/>
        </w:rPr>
        <w:t>3. FIZIOLOGIA  APARATULUI RESPIRATOR. Ventilaţia pulmonară. Difuziunea alveolo-capilară. Transportul gazelor. „Respiraţia” celulară. Reglarea respiraţiei.</w:t>
      </w:r>
    </w:p>
    <w:p w:rsidR="00F25EB8" w:rsidRPr="00F25EB8" w:rsidRDefault="00F25EB8" w:rsidP="00F25EB8">
      <w:pPr>
        <w:pStyle w:val="Listparagraf"/>
        <w:spacing w:after="0" w:line="240" w:lineRule="auto"/>
        <w:ind w:left="0"/>
        <w:jc w:val="both"/>
        <w:rPr>
          <w:rFonts w:ascii="Times New Roman" w:hAnsi="Times New Roman"/>
          <w:sz w:val="24"/>
          <w:szCs w:val="24"/>
        </w:rPr>
      </w:pPr>
      <w:r w:rsidRPr="00F25EB8">
        <w:rPr>
          <w:rFonts w:ascii="Times New Roman" w:hAnsi="Times New Roman"/>
          <w:sz w:val="24"/>
          <w:szCs w:val="24"/>
        </w:rPr>
        <w:t xml:space="preserve">4. FIZIOLOGIA CIRCULAȚIEI. Marea și mica circulație (circulația sistemică și funcțională). Structura şi proprietăţile fundamentale ale miocardului. Pompa cardiacă. Ciclul cardiac. Fiziologia circulaţiei sanguine şi limfatice. Reglarea circulaţiei. </w:t>
      </w:r>
    </w:p>
    <w:p w:rsidR="00F25EB8" w:rsidRPr="00F25EB8" w:rsidRDefault="00F25EB8" w:rsidP="00F25EB8">
      <w:pPr>
        <w:pStyle w:val="Style7"/>
        <w:widowControl/>
        <w:jc w:val="both"/>
        <w:rPr>
          <w:rFonts w:ascii="Times New Roman" w:hAnsi="Times New Roman"/>
          <w:b/>
          <w:bCs/>
          <w:u w:val="single"/>
        </w:rPr>
      </w:pPr>
      <w:r w:rsidRPr="00F25EB8">
        <w:rPr>
          <w:rFonts w:ascii="Times New Roman" w:hAnsi="Times New Roman"/>
          <w:b/>
          <w:bCs/>
          <w:u w:val="single"/>
        </w:rPr>
        <w:t xml:space="preserve">Bibliografia </w:t>
      </w:r>
    </w:p>
    <w:p w:rsidR="00F25EB8" w:rsidRPr="00F25EB8" w:rsidRDefault="00F25EB8" w:rsidP="00F25EB8">
      <w:pPr>
        <w:pStyle w:val="Default"/>
        <w:jc w:val="both"/>
        <w:rPr>
          <w:rFonts w:ascii="Times New Roman" w:hAnsi="Times New Roman"/>
        </w:rPr>
      </w:pPr>
      <w:r w:rsidRPr="00F25EB8">
        <w:rPr>
          <w:rFonts w:ascii="Times New Roman" w:hAnsi="Times New Roman"/>
        </w:rPr>
        <w:t>1.</w:t>
      </w:r>
      <w:r w:rsidR="00AA42AA">
        <w:rPr>
          <w:rFonts w:ascii="Times New Roman" w:hAnsi="Times New Roman"/>
        </w:rPr>
        <w:t xml:space="preserve"> Coroamă Mihaela, Anatomie funcț</w:t>
      </w:r>
      <w:r w:rsidRPr="00F25EB8">
        <w:rPr>
          <w:rFonts w:ascii="Times New Roman" w:hAnsi="Times New Roman"/>
        </w:rPr>
        <w:t xml:space="preserve">ională si biomecanică, Curs de uz intern, </w:t>
      </w:r>
      <w:r w:rsidRPr="00F25EB8">
        <w:rPr>
          <w:rStyle w:val="MaindescrisHTML"/>
          <w:rFonts w:ascii="Times New Roman" w:eastAsia="Calibri" w:hAnsi="Times New Roman" w:cs="Times New Roman"/>
          <w:sz w:val="24"/>
          <w:szCs w:val="24"/>
        </w:rPr>
        <w:t>Universitatea</w:t>
      </w:r>
      <w:r w:rsidRPr="00F25EB8">
        <w:rPr>
          <w:rFonts w:ascii="Times New Roman" w:hAnsi="Times New Roman"/>
        </w:rPr>
        <w:t xml:space="preserve">  Ștefan cel Mare Suceava, 2018;</w:t>
      </w:r>
    </w:p>
    <w:p w:rsidR="00F25EB8" w:rsidRPr="00F25EB8" w:rsidRDefault="00F25EB8" w:rsidP="00F25EB8">
      <w:pPr>
        <w:spacing w:after="0" w:line="240" w:lineRule="auto"/>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2. Hăulică I. Fiziologia omului. Ediția a treia. Ed Medicală, Bucureşti 2007;</w:t>
      </w:r>
    </w:p>
    <w:p w:rsidR="00F25EB8" w:rsidRDefault="00F25EB8" w:rsidP="00F25EB8">
      <w:pPr>
        <w:pStyle w:val="Listparagraf"/>
        <w:spacing w:after="0" w:line="240" w:lineRule="auto"/>
        <w:ind w:left="0"/>
        <w:jc w:val="both"/>
        <w:rPr>
          <w:rFonts w:ascii="Times New Roman" w:hAnsi="Times New Roman"/>
          <w:sz w:val="24"/>
          <w:szCs w:val="24"/>
        </w:rPr>
      </w:pPr>
      <w:r w:rsidRPr="00F25EB8">
        <w:rPr>
          <w:rFonts w:ascii="Times New Roman" w:hAnsi="Times New Roman"/>
          <w:sz w:val="24"/>
          <w:szCs w:val="24"/>
        </w:rPr>
        <w:t>3. Niculescu CT, Cârmaciu R, Voiculescu B, Niţă C, Sălăvăstru Carmen, Ciornei Cătălina, Anatomia şi fiziologia omului. Compendiu. Ed</w:t>
      </w:r>
      <w:r w:rsidR="00AA42AA">
        <w:rPr>
          <w:rFonts w:ascii="Times New Roman" w:hAnsi="Times New Roman"/>
          <w:sz w:val="24"/>
          <w:szCs w:val="24"/>
        </w:rPr>
        <w:t>.</w:t>
      </w:r>
      <w:r w:rsidRPr="00F25EB8">
        <w:rPr>
          <w:rFonts w:ascii="Times New Roman" w:hAnsi="Times New Roman"/>
          <w:sz w:val="24"/>
          <w:szCs w:val="24"/>
        </w:rPr>
        <w:t xml:space="preserve"> Corint, Bucureşti, 2014.</w:t>
      </w:r>
    </w:p>
    <w:p w:rsidR="00F25EB8" w:rsidRPr="00F25EB8" w:rsidRDefault="00F25EB8" w:rsidP="00F25EB8">
      <w:pPr>
        <w:pStyle w:val="Listparagraf"/>
        <w:spacing w:after="0" w:line="240" w:lineRule="auto"/>
        <w:ind w:left="0"/>
        <w:jc w:val="both"/>
        <w:rPr>
          <w:rFonts w:ascii="Times New Roman" w:hAnsi="Times New Roman"/>
          <w:sz w:val="24"/>
          <w:szCs w:val="24"/>
        </w:rPr>
      </w:pPr>
    </w:p>
    <w:p w:rsidR="00F25EB8" w:rsidRPr="00F25EB8" w:rsidRDefault="00F25EB8" w:rsidP="00F25EB8">
      <w:pPr>
        <w:pStyle w:val="NormalWeb"/>
        <w:spacing w:before="0" w:beforeAutospacing="0" w:after="0" w:afterAutospacing="0"/>
        <w:jc w:val="both"/>
        <w:rPr>
          <w:b/>
        </w:rPr>
      </w:pPr>
      <w:r w:rsidRPr="00F25EB8">
        <w:rPr>
          <w:b/>
        </w:rPr>
        <w:t xml:space="preserve">II. Bazele generale ale kinetoterapiei </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
          <w:bCs/>
          <w:u w:val="single"/>
        </w:rPr>
        <w:t>Tematica</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 xml:space="preserve">1. Obiective de bază în kinetologie </w:t>
      </w:r>
    </w:p>
    <w:p w:rsidR="00F25EB8" w:rsidRPr="00F25EB8" w:rsidRDefault="00F25EB8" w:rsidP="00F25EB8">
      <w:pPr>
        <w:pStyle w:val="Default"/>
        <w:jc w:val="both"/>
        <w:rPr>
          <w:rFonts w:ascii="TimesNewRoman" w:hAnsi="TimesNewRoman" w:cs="TimesNewRoman"/>
        </w:rPr>
      </w:pPr>
      <w:r w:rsidRPr="00F25EB8">
        <w:rPr>
          <w:rFonts w:ascii="TimesNewRoman" w:hAnsi="TimesNewRoman" w:cs="TimesNewRoman"/>
        </w:rPr>
        <w:t>2. Particularităţile si principiile Kinetoterapiei</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3. Tehnici kinesiologice de bază –akinetice, kinetice statice și dinamice.</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4. Mijloacele fundamentale ale kinesiologiei -Exercițiul fizic terapeutic: definiție, structură, obiective, principiile de bază, bazele procedurale ale exercițiului fizic, tipuri de contracții musculare.</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lastRenderedPageBreak/>
        <w:t>5. Deprinderi motrice complexe: mers, alergare, săritura, aruncare, cățărare</w:t>
      </w:r>
    </w:p>
    <w:p w:rsidR="00F25EB8" w:rsidRPr="00F25EB8" w:rsidRDefault="00F25EB8" w:rsidP="00F25EB8">
      <w:pPr>
        <w:pStyle w:val="Style7"/>
        <w:widowControl/>
        <w:jc w:val="both"/>
        <w:rPr>
          <w:rFonts w:ascii="Times New Roman" w:hAnsi="Times New Roman"/>
          <w:b/>
          <w:bCs/>
          <w:u w:val="single"/>
        </w:rPr>
      </w:pPr>
    </w:p>
    <w:p w:rsidR="00F25EB8" w:rsidRPr="00F25EB8" w:rsidRDefault="00F25EB8" w:rsidP="00F25EB8">
      <w:pPr>
        <w:pStyle w:val="Style7"/>
        <w:widowControl/>
        <w:jc w:val="both"/>
        <w:rPr>
          <w:rFonts w:ascii="Times New Roman" w:hAnsi="Times New Roman"/>
          <w:b/>
          <w:bCs/>
          <w:u w:val="single"/>
        </w:rPr>
      </w:pPr>
      <w:r w:rsidRPr="00F25EB8">
        <w:rPr>
          <w:rFonts w:ascii="Times New Roman" w:hAnsi="Times New Roman"/>
          <w:b/>
          <w:bCs/>
          <w:u w:val="single"/>
        </w:rPr>
        <w:t xml:space="preserve">Bibliografia </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1.Albu, C.; Vlad, T.-L. (2004). Albu, A. Kinetoterapia pasivă. Iaşi:Ed. Polirom</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iCs/>
        </w:rPr>
        <w:t>2.Cordun</w:t>
      </w:r>
      <w:r w:rsidRPr="00F25EB8">
        <w:rPr>
          <w:rFonts w:ascii="Times New Roman" w:hAnsi="Times New Roman"/>
          <w:bCs/>
        </w:rPr>
        <w:t xml:space="preserve">, </w:t>
      </w:r>
      <w:r w:rsidRPr="00F25EB8">
        <w:rPr>
          <w:rFonts w:ascii="Times New Roman" w:hAnsi="Times New Roman"/>
          <w:bCs/>
          <w:iCs/>
        </w:rPr>
        <w:t>M, Kinetologie medicală</w:t>
      </w:r>
      <w:r w:rsidRPr="00F25EB8">
        <w:rPr>
          <w:rFonts w:ascii="Times New Roman" w:hAnsi="Times New Roman"/>
          <w:bCs/>
        </w:rPr>
        <w:t>, Bucureşti, Ed. AXA., 1999.</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3.Flora Dorina. Tehnici de bază în kinetoterapie. Editura Universităţii, Oradea, 2002.</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4.Sbenghe,  T.  Bazele teoretice si practice ale kinetoterapiei, Ed. Medicala, Bucuresti,1999.</w:t>
      </w:r>
    </w:p>
    <w:p w:rsidR="00F25EB8" w:rsidRPr="00F25EB8" w:rsidRDefault="00F25EB8" w:rsidP="00F25EB8">
      <w:pPr>
        <w:pStyle w:val="NormalWeb"/>
        <w:spacing w:before="0" w:beforeAutospacing="0" w:after="0" w:afterAutospacing="0"/>
        <w:jc w:val="both"/>
      </w:pPr>
      <w:r w:rsidRPr="00F25EB8">
        <w:rPr>
          <w:bCs/>
        </w:rPr>
        <w:t xml:space="preserve">5.Sbenghe, T.   </w:t>
      </w:r>
      <w:r w:rsidRPr="00F25EB8">
        <w:t>Kinesiologie-Stiinta mișcării, Ed. Medicala, Bucuresti 2008</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6.Silișteanu S.-Suport de curs</w:t>
      </w:r>
    </w:p>
    <w:p w:rsidR="00F25EB8" w:rsidRPr="00F25EB8" w:rsidRDefault="00F25EB8" w:rsidP="00F25EB8">
      <w:pPr>
        <w:pStyle w:val="Style7"/>
        <w:widowControl/>
        <w:jc w:val="both"/>
        <w:rPr>
          <w:b/>
        </w:rPr>
      </w:pPr>
    </w:p>
    <w:p w:rsidR="00F25EB8" w:rsidRDefault="00F25EB8" w:rsidP="00F25EB8">
      <w:pPr>
        <w:pStyle w:val="Style7"/>
        <w:widowControl/>
        <w:numPr>
          <w:ilvl w:val="0"/>
          <w:numId w:val="3"/>
        </w:numPr>
        <w:jc w:val="both"/>
        <w:rPr>
          <w:rFonts w:ascii="Times New Roman" w:hAnsi="Times New Roman"/>
          <w:b/>
        </w:rPr>
      </w:pPr>
      <w:r w:rsidRPr="00F25EB8">
        <w:rPr>
          <w:rFonts w:ascii="Times New Roman" w:hAnsi="Times New Roman"/>
          <w:b/>
        </w:rPr>
        <w:t>Kinesiologie</w:t>
      </w:r>
    </w:p>
    <w:p w:rsidR="00F25EB8" w:rsidRPr="00F25EB8" w:rsidRDefault="00F25EB8" w:rsidP="00F25EB8">
      <w:pPr>
        <w:pStyle w:val="Style7"/>
        <w:widowControl/>
        <w:ind w:left="360"/>
        <w:jc w:val="both"/>
        <w:rPr>
          <w:rFonts w:ascii="Times New Roman" w:hAnsi="Times New Roman"/>
          <w:bCs/>
        </w:rPr>
      </w:pPr>
      <w:r w:rsidRPr="00F25EB8">
        <w:rPr>
          <w:rFonts w:ascii="Times New Roman" w:hAnsi="Times New Roman"/>
          <w:b/>
          <w:bCs/>
          <w:u w:val="single"/>
        </w:rPr>
        <w:t>Tematica</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1. Evaluarea în kinetoterapie</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 xml:space="preserve">2. </w:t>
      </w:r>
      <w:r w:rsidRPr="00F25EB8">
        <w:rPr>
          <w:rFonts w:ascii="TimesNewRoman" w:eastAsia="Calibri" w:hAnsi="TimesNewRoman" w:cs="TimesNewRoman"/>
        </w:rPr>
        <w:t>Kinetoproflaxia primară si secundară.</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3. Metode de educare/reeducare folosite în kinetoterapie</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4. Metode de facilitare neuromusculară. Tehnici de bază și tehnici speciale cu caracter general. Tehnici specifice. Elemente facilitatorii și inhibitorii</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5. Metode kinetice de educare/reeducare neuromotorie -Metodele : Bobath, Kabat.</w:t>
      </w:r>
    </w:p>
    <w:p w:rsidR="00F25EB8" w:rsidRPr="00F25EB8" w:rsidRDefault="00F25EB8" w:rsidP="00F25EB8">
      <w:pPr>
        <w:pStyle w:val="Style7"/>
        <w:widowControl/>
        <w:jc w:val="both"/>
        <w:rPr>
          <w:rFonts w:ascii="Times New Roman" w:hAnsi="Times New Roman"/>
          <w:b/>
          <w:bCs/>
          <w:u w:val="single"/>
        </w:rPr>
      </w:pPr>
    </w:p>
    <w:p w:rsidR="00F25EB8" w:rsidRPr="00F25EB8" w:rsidRDefault="00F25EB8" w:rsidP="00F25EB8">
      <w:pPr>
        <w:pStyle w:val="Style7"/>
        <w:widowControl/>
        <w:jc w:val="both"/>
        <w:rPr>
          <w:rFonts w:ascii="Times New Roman" w:hAnsi="Times New Roman"/>
          <w:b/>
          <w:bCs/>
          <w:u w:val="single"/>
        </w:rPr>
      </w:pPr>
      <w:r w:rsidRPr="00F25EB8">
        <w:rPr>
          <w:rFonts w:ascii="Times New Roman" w:hAnsi="Times New Roman"/>
          <w:b/>
          <w:bCs/>
          <w:u w:val="single"/>
        </w:rPr>
        <w:t xml:space="preserve">Bibliografia </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1.Albu, C.; Vlad, T.-L. (2004). Albu, A. Kinetoterapia pasivă. Iaşi:Ed. Polirom</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iCs/>
        </w:rPr>
        <w:t>2.Cordun</w:t>
      </w:r>
      <w:r w:rsidRPr="00F25EB8">
        <w:rPr>
          <w:rFonts w:ascii="Times New Roman" w:hAnsi="Times New Roman"/>
          <w:bCs/>
        </w:rPr>
        <w:t xml:space="preserve">, </w:t>
      </w:r>
      <w:r w:rsidRPr="00F25EB8">
        <w:rPr>
          <w:rFonts w:ascii="Times New Roman" w:hAnsi="Times New Roman"/>
          <w:bCs/>
          <w:iCs/>
        </w:rPr>
        <w:t>M, Kinetologie medicală</w:t>
      </w:r>
      <w:r w:rsidRPr="00F25EB8">
        <w:rPr>
          <w:rFonts w:ascii="Times New Roman" w:hAnsi="Times New Roman"/>
          <w:bCs/>
        </w:rPr>
        <w:t>, Bucureşti, Ed. AXA., 1999.</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3.Flora Dorina. Tehnici de bază în kinetoterapie. Editura Universităţii, Oradea, 2002.</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4.Sbenghe,  T.  Bazele teoretice si practice ale kinetoterapiei, Ed. Medicala, Bucuresti,1999.</w:t>
      </w:r>
    </w:p>
    <w:p w:rsidR="00F25EB8" w:rsidRPr="00F25EB8" w:rsidRDefault="00F25EB8" w:rsidP="00F25EB8">
      <w:pPr>
        <w:pStyle w:val="NormalWeb"/>
        <w:spacing w:before="0" w:beforeAutospacing="0" w:after="0" w:afterAutospacing="0"/>
        <w:jc w:val="both"/>
      </w:pPr>
      <w:r w:rsidRPr="00F25EB8">
        <w:rPr>
          <w:bCs/>
        </w:rPr>
        <w:t xml:space="preserve">5.Sbenghe, T.   </w:t>
      </w:r>
      <w:r w:rsidRPr="00F25EB8">
        <w:t>Kinesiologie-Stiinta mișcării, Ed. Medicala, Bucuresti 2008</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6.Silișteanu S.-Suport de curs</w:t>
      </w:r>
    </w:p>
    <w:p w:rsidR="00F25EB8" w:rsidRPr="00F25EB8" w:rsidRDefault="00F25EB8" w:rsidP="00F25EB8">
      <w:pPr>
        <w:pStyle w:val="Style7"/>
        <w:widowControl/>
        <w:jc w:val="both"/>
        <w:rPr>
          <w:rFonts w:ascii="Times New Roman" w:hAnsi="Times New Roman"/>
          <w:bCs/>
        </w:rPr>
      </w:pP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 xml:space="preserve">IV. </w:t>
      </w:r>
      <w:r w:rsidRPr="00F25EB8">
        <w:rPr>
          <w:rFonts w:ascii="Times New Roman" w:hAnsi="Times New Roman"/>
          <w:b/>
        </w:rPr>
        <w:t>Masaj</w:t>
      </w:r>
    </w:p>
    <w:p w:rsidR="00F25EB8" w:rsidRPr="00F25EB8" w:rsidRDefault="00F25EB8" w:rsidP="00F25EB8">
      <w:pPr>
        <w:pStyle w:val="Default"/>
        <w:jc w:val="both"/>
        <w:rPr>
          <w:rFonts w:ascii="Times New Roman" w:hAnsi="Times New Roman" w:cs="Times New Roman"/>
          <w:b/>
        </w:rPr>
      </w:pPr>
      <w:r w:rsidRPr="00F25EB8">
        <w:rPr>
          <w:rFonts w:ascii="Times New Roman" w:hAnsi="Times New Roman" w:cs="Times New Roman"/>
          <w:b/>
          <w:bCs/>
          <w:u w:val="single"/>
        </w:rPr>
        <w:t>Tematica</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1. Masajul clasic şi metodele complementare de masaj: indicaţii şi contraindicaţii ale aplicării masajului. Principalele forme de masaj.</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 xml:space="preserve">2. Tehnica procedeelor de masaj. Procedeele principale de masaj: efleuraj, fricțiune, frământat, tapotament, vibrații. Procedee ajutătoare de masaj. </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3.Efectele masajului clasic asupra structurilor organismului.</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4. Aplicaţii ale masajului in tratamentul diverselor afecţiuni: ortopedico-traumatice, reumatice, pediatrice, neurologice.</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5. Bazele generale ale masajului sportiv. Aplicaţiile masajului în sport. Automasajul.</w:t>
      </w:r>
    </w:p>
    <w:p w:rsidR="00F25EB8" w:rsidRPr="00F25EB8" w:rsidRDefault="00F25EB8" w:rsidP="00F25EB8">
      <w:pPr>
        <w:pStyle w:val="Default"/>
        <w:ind w:firstLine="720"/>
        <w:jc w:val="both"/>
        <w:rPr>
          <w:rFonts w:ascii="Times New Roman" w:hAnsi="Times New Roman" w:cs="Times New Roman"/>
          <w:b/>
          <w:bCs/>
        </w:rPr>
      </w:pPr>
    </w:p>
    <w:p w:rsidR="00F25EB8" w:rsidRPr="00F25EB8" w:rsidRDefault="00F25EB8" w:rsidP="00F25EB8">
      <w:pPr>
        <w:pStyle w:val="Default"/>
        <w:jc w:val="both"/>
        <w:rPr>
          <w:rFonts w:ascii="Times New Roman" w:hAnsi="Times New Roman" w:cs="Times New Roman"/>
          <w:b/>
          <w:bCs/>
          <w:u w:val="single"/>
        </w:rPr>
      </w:pPr>
      <w:r w:rsidRPr="00F25EB8">
        <w:rPr>
          <w:rFonts w:ascii="Times New Roman" w:hAnsi="Times New Roman" w:cs="Times New Roman"/>
          <w:b/>
          <w:bCs/>
          <w:u w:val="single"/>
        </w:rPr>
        <w:t xml:space="preserve">Bibliografia </w:t>
      </w:r>
    </w:p>
    <w:p w:rsidR="00F25EB8" w:rsidRPr="00F25EB8" w:rsidRDefault="00F25EB8" w:rsidP="00F25EB8">
      <w:pPr>
        <w:pStyle w:val="NormalWeb"/>
        <w:spacing w:before="0" w:beforeAutospacing="0" w:after="0" w:afterAutospacing="0"/>
        <w:jc w:val="both"/>
      </w:pPr>
      <w:r w:rsidRPr="00F25EB8">
        <w:t>1.Onac Ioan: Masajul medical, Editura Medicala Universitara,,Iului Hatieganu” Cluj-Napoca, 2009;</w:t>
      </w:r>
    </w:p>
    <w:p w:rsidR="00F25EB8" w:rsidRPr="00F25EB8" w:rsidRDefault="00F25EB8" w:rsidP="00F25EB8">
      <w:pPr>
        <w:pStyle w:val="NormalWeb"/>
        <w:spacing w:before="0" w:beforeAutospacing="0" w:after="0" w:afterAutospacing="0"/>
        <w:jc w:val="both"/>
        <w:rPr>
          <w:rFonts w:eastAsia="Calibri"/>
          <w:color w:val="000000"/>
        </w:rPr>
      </w:pPr>
      <w:r w:rsidRPr="00F25EB8">
        <w:t>2.</w:t>
      </w:r>
      <w:r w:rsidRPr="00F25EB8">
        <w:rPr>
          <w:rFonts w:eastAsia="Calibri"/>
          <w:color w:val="000000"/>
        </w:rPr>
        <w:t>Anghel Diaconu: Manual de tehnică a masajului terapeutic, Ed. Medicală, 2008;</w:t>
      </w:r>
    </w:p>
    <w:p w:rsidR="00F25EB8" w:rsidRPr="00F25EB8" w:rsidRDefault="00F25EB8" w:rsidP="00F25EB8">
      <w:pPr>
        <w:pStyle w:val="NormalWeb"/>
        <w:spacing w:before="0" w:beforeAutospacing="0" w:after="0" w:afterAutospacing="0"/>
        <w:jc w:val="both"/>
        <w:rPr>
          <w:rFonts w:eastAsia="Calibri"/>
          <w:color w:val="000000"/>
        </w:rPr>
      </w:pPr>
      <w:r w:rsidRPr="00F25EB8">
        <w:rPr>
          <w:rFonts w:eastAsia="Calibri"/>
          <w:color w:val="000000"/>
        </w:rPr>
        <w:t>3. Mârza-Dănilă D., Dobrci L., Masajul terapeutic recuperator, Editura Alma Mater, Bacau, 2011;</w:t>
      </w:r>
    </w:p>
    <w:p w:rsidR="00F25EB8" w:rsidRPr="00F25EB8" w:rsidRDefault="00F25EB8" w:rsidP="00F25EB8">
      <w:pPr>
        <w:pStyle w:val="NormalWeb"/>
        <w:spacing w:before="0" w:beforeAutospacing="0" w:after="0" w:afterAutospacing="0"/>
        <w:jc w:val="both"/>
      </w:pPr>
      <w:r w:rsidRPr="00F25EB8">
        <w:rPr>
          <w:rFonts w:eastAsia="Calibri"/>
          <w:color w:val="000000"/>
        </w:rPr>
        <w:t>4.</w:t>
      </w:r>
      <w:r w:rsidRPr="00F25EB8">
        <w:t>Silișteanu S.-Suport de curs, 2018.</w:t>
      </w:r>
    </w:p>
    <w:p w:rsidR="00F25EB8" w:rsidRPr="00F25EB8" w:rsidRDefault="00F25EB8" w:rsidP="00F25EB8">
      <w:pPr>
        <w:pStyle w:val="Default"/>
        <w:jc w:val="both"/>
        <w:rPr>
          <w:rFonts w:ascii="Times New Roman" w:hAnsi="Times New Roman" w:cs="Times New Roman"/>
          <w:b/>
        </w:rPr>
      </w:pP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b/>
          <w:bCs/>
        </w:rPr>
        <w:t>V. Elemente de fizioterapie</w:t>
      </w:r>
    </w:p>
    <w:p w:rsidR="00F25EB8" w:rsidRPr="00F25EB8" w:rsidRDefault="00F25EB8" w:rsidP="00F25EB8">
      <w:pPr>
        <w:pStyle w:val="Default"/>
        <w:jc w:val="both"/>
        <w:rPr>
          <w:rFonts w:ascii="Times New Roman" w:hAnsi="Times New Roman" w:cs="Times New Roman"/>
          <w:u w:val="single"/>
        </w:rPr>
      </w:pPr>
      <w:r w:rsidRPr="00F25EB8">
        <w:rPr>
          <w:rFonts w:ascii="Times New Roman" w:hAnsi="Times New Roman" w:cs="Times New Roman"/>
          <w:b/>
          <w:bCs/>
          <w:u w:val="single"/>
        </w:rPr>
        <w:t xml:space="preserve">Tematica </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 xml:space="preserve">1. Bazele generale ale electroterapiei: indicații si contraindicații.  </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 xml:space="preserve">2. Electroterapia antialgică și de stimulare neuromusculară. </w:t>
      </w:r>
    </w:p>
    <w:p w:rsidR="00F25EB8" w:rsidRPr="00F25EB8" w:rsidRDefault="00F25EB8" w:rsidP="00F25EB8">
      <w:pPr>
        <w:pStyle w:val="Default"/>
        <w:jc w:val="both"/>
        <w:rPr>
          <w:rFonts w:ascii="Times New Roman" w:hAnsi="Times New Roman" w:cs="Times New Roman"/>
        </w:rPr>
      </w:pPr>
    </w:p>
    <w:p w:rsidR="00357A8D" w:rsidRDefault="00357A8D" w:rsidP="00F25EB8">
      <w:pPr>
        <w:pStyle w:val="Default"/>
        <w:jc w:val="both"/>
        <w:rPr>
          <w:rFonts w:ascii="Times New Roman" w:hAnsi="Times New Roman" w:cs="Times New Roman"/>
          <w:b/>
          <w:bCs/>
          <w:u w:val="single"/>
        </w:rPr>
      </w:pPr>
    </w:p>
    <w:p w:rsidR="00C14290" w:rsidRPr="00C14290" w:rsidRDefault="00C14290" w:rsidP="00C14290">
      <w:pPr>
        <w:pStyle w:val="Default"/>
        <w:spacing w:after="12"/>
        <w:jc w:val="both"/>
        <w:rPr>
          <w:rFonts w:ascii="Times New Roman" w:hAnsi="Times New Roman" w:cs="Times New Roman"/>
          <w:color w:val="FF0000"/>
        </w:rPr>
      </w:pPr>
      <w:r w:rsidRPr="00C14290">
        <w:rPr>
          <w:rFonts w:ascii="Times New Roman" w:hAnsi="Times New Roman" w:cs="Times New Roman"/>
          <w:color w:val="FF0000"/>
        </w:rPr>
        <w:t xml:space="preserve">3. Sonoterapia și terapia cu câmpuri electromagnetice  </w:t>
      </w:r>
    </w:p>
    <w:p w:rsidR="00C14290" w:rsidRPr="00C14290" w:rsidRDefault="00C14290" w:rsidP="00C14290">
      <w:pPr>
        <w:pStyle w:val="Default"/>
        <w:jc w:val="both"/>
        <w:rPr>
          <w:rFonts w:ascii="Times New Roman" w:hAnsi="Times New Roman" w:cs="Times New Roman"/>
          <w:b/>
          <w:bCs/>
          <w:color w:val="FF0000"/>
          <w:u w:val="single"/>
        </w:rPr>
      </w:pPr>
      <w:r w:rsidRPr="00C14290">
        <w:rPr>
          <w:rFonts w:ascii="Times New Roman" w:hAnsi="Times New Roman" w:cs="Times New Roman"/>
          <w:color w:val="FF0000"/>
        </w:rPr>
        <w:t xml:space="preserve">4. Fototerapia și terapia de înaltă frecvență </w:t>
      </w:r>
    </w:p>
    <w:p w:rsidR="00F25EB8" w:rsidRPr="00F25EB8" w:rsidRDefault="00F25EB8" w:rsidP="00F25EB8">
      <w:pPr>
        <w:pStyle w:val="Default"/>
        <w:jc w:val="both"/>
        <w:rPr>
          <w:rFonts w:ascii="Times New Roman" w:hAnsi="Times New Roman" w:cs="Times New Roman"/>
          <w:b/>
          <w:bCs/>
          <w:u w:val="single"/>
        </w:rPr>
      </w:pPr>
      <w:r w:rsidRPr="00F25EB8">
        <w:rPr>
          <w:rFonts w:ascii="Times New Roman" w:hAnsi="Times New Roman" w:cs="Times New Roman"/>
          <w:b/>
          <w:bCs/>
          <w:u w:val="single"/>
        </w:rPr>
        <w:t xml:space="preserve">Bibliografia </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bCs/>
        </w:rPr>
        <w:t xml:space="preserve">1. </w:t>
      </w:r>
      <w:r w:rsidRPr="00F25EB8">
        <w:rPr>
          <w:rFonts w:ascii="Times New Roman" w:hAnsi="Times New Roman" w:cs="Times New Roman"/>
          <w:color w:val="auto"/>
        </w:rPr>
        <w:t xml:space="preserve">Rădulescu A., Electroterapie, Editura Medicala, București, 2014 </w:t>
      </w:r>
    </w:p>
    <w:p w:rsidR="00F25EB8" w:rsidRPr="00F25EB8" w:rsidRDefault="00F25EB8" w:rsidP="00F25EB8">
      <w:pPr>
        <w:pStyle w:val="Style7"/>
        <w:widowControl/>
        <w:jc w:val="both"/>
        <w:rPr>
          <w:rFonts w:ascii="Times New Roman" w:hAnsi="Times New Roman"/>
        </w:rPr>
      </w:pPr>
      <w:r w:rsidRPr="00F25EB8">
        <w:rPr>
          <w:rFonts w:ascii="Times New Roman" w:hAnsi="Times New Roman"/>
        </w:rPr>
        <w:t>2. Silișteanu S.-Suport de curs</w:t>
      </w:r>
    </w:p>
    <w:p w:rsidR="00F25EB8" w:rsidRPr="00F25EB8" w:rsidRDefault="00F25EB8" w:rsidP="00F25EB8">
      <w:pPr>
        <w:pStyle w:val="Style7"/>
        <w:widowControl/>
        <w:jc w:val="both"/>
        <w:rPr>
          <w:rFonts w:ascii="Times New Roman" w:hAnsi="Times New Roman"/>
        </w:rPr>
      </w:pPr>
    </w:p>
    <w:p w:rsidR="00F25EB8" w:rsidRPr="00F25EB8" w:rsidRDefault="00F25EB8" w:rsidP="00F25EB8">
      <w:pPr>
        <w:pStyle w:val="Style7"/>
        <w:widowControl/>
        <w:jc w:val="both"/>
        <w:rPr>
          <w:rFonts w:ascii="Times New Roman" w:hAnsi="Times New Roman"/>
          <w:b/>
          <w:bCs/>
        </w:rPr>
      </w:pPr>
      <w:r w:rsidRPr="00F25EB8">
        <w:rPr>
          <w:rFonts w:ascii="Times New Roman" w:hAnsi="Times New Roman"/>
          <w:b/>
          <w:bCs/>
        </w:rPr>
        <w:t>DISCIPLINE DE SPECIALITATE</w:t>
      </w:r>
    </w:p>
    <w:p w:rsidR="00F25EB8" w:rsidRPr="00F25EB8" w:rsidRDefault="00F25EB8" w:rsidP="00F25EB8">
      <w:pPr>
        <w:pStyle w:val="Style7"/>
        <w:widowControl/>
        <w:jc w:val="both"/>
        <w:rPr>
          <w:rFonts w:ascii="Times New Roman" w:hAnsi="Times New Roman"/>
        </w:rPr>
      </w:pPr>
      <w:r w:rsidRPr="00F25EB8">
        <w:rPr>
          <w:rFonts w:ascii="Times New Roman" w:hAnsi="Times New Roman"/>
          <w:b/>
          <w:bCs/>
          <w:u w:val="single"/>
        </w:rPr>
        <w:t>Tematica</w:t>
      </w:r>
    </w:p>
    <w:p w:rsidR="00F25EB8" w:rsidRPr="00F25EB8" w:rsidRDefault="00F25EB8" w:rsidP="00F25EB8">
      <w:pPr>
        <w:spacing w:after="0" w:line="240" w:lineRule="auto"/>
        <w:jc w:val="both"/>
        <w:rPr>
          <w:rFonts w:ascii="Times New Roman" w:eastAsia="Times New Roman" w:hAnsi="Times New Roman" w:cs="Times New Roman"/>
          <w:b/>
          <w:sz w:val="24"/>
          <w:szCs w:val="24"/>
        </w:rPr>
      </w:pPr>
      <w:r w:rsidRPr="00F25EB8">
        <w:rPr>
          <w:rFonts w:ascii="Times New Roman" w:eastAsia="Times New Roman" w:hAnsi="Times New Roman" w:cs="Times New Roman"/>
          <w:b/>
          <w:sz w:val="24"/>
          <w:szCs w:val="24"/>
        </w:rPr>
        <w:t>VI. Kinetoterapia deficienţelor fizice şi senzoriale</w:t>
      </w:r>
    </w:p>
    <w:p w:rsidR="00F25EB8" w:rsidRPr="00F25EB8" w:rsidRDefault="00F25EB8" w:rsidP="00F25EB8">
      <w:pPr>
        <w:pStyle w:val="Listparagraf"/>
        <w:numPr>
          <w:ilvl w:val="0"/>
          <w:numId w:val="17"/>
        </w:numPr>
        <w:spacing w:after="0" w:line="240" w:lineRule="auto"/>
        <w:ind w:left="270" w:hanging="270"/>
        <w:jc w:val="both"/>
        <w:rPr>
          <w:rFonts w:ascii="Times New Roman" w:hAnsi="Times New Roman"/>
          <w:sz w:val="24"/>
          <w:szCs w:val="24"/>
        </w:rPr>
      </w:pPr>
      <w:r w:rsidRPr="00F25EB8">
        <w:rPr>
          <w:rFonts w:ascii="Times New Roman" w:hAnsi="Times New Roman"/>
          <w:sz w:val="24"/>
          <w:szCs w:val="24"/>
        </w:rPr>
        <w:t>Deficienţele fizice ale capului şi gâtului.:cap gat inclinat, torticolis:  indicaţii metodice;</w:t>
      </w:r>
    </w:p>
    <w:p w:rsidR="00F25EB8" w:rsidRPr="00F25EB8" w:rsidRDefault="00F25EB8" w:rsidP="00F25EB8">
      <w:pPr>
        <w:pStyle w:val="Listparagraf"/>
        <w:numPr>
          <w:ilvl w:val="0"/>
          <w:numId w:val="17"/>
        </w:numPr>
        <w:spacing w:after="0" w:line="240" w:lineRule="auto"/>
        <w:ind w:left="270" w:hanging="270"/>
        <w:jc w:val="both"/>
        <w:rPr>
          <w:rFonts w:ascii="Times New Roman" w:hAnsi="Times New Roman"/>
          <w:sz w:val="24"/>
          <w:szCs w:val="24"/>
        </w:rPr>
      </w:pPr>
      <w:r w:rsidRPr="00F25EB8">
        <w:rPr>
          <w:rFonts w:ascii="Times New Roman" w:hAnsi="Times New Roman"/>
          <w:sz w:val="24"/>
          <w:szCs w:val="24"/>
        </w:rPr>
        <w:t>Deficienţele fizice ale coloanei vertebrale în plan sagital: cifoza, spate rotund, spate cifotic, spate plan, lordoza, cifolordoza: indicaţii metodice;</w:t>
      </w:r>
    </w:p>
    <w:p w:rsidR="00F25EB8" w:rsidRPr="00F25EB8" w:rsidRDefault="00F25EB8" w:rsidP="00F25EB8">
      <w:pPr>
        <w:pStyle w:val="Listparagraf"/>
        <w:numPr>
          <w:ilvl w:val="0"/>
          <w:numId w:val="17"/>
        </w:numPr>
        <w:spacing w:after="0" w:line="240" w:lineRule="auto"/>
        <w:ind w:left="270" w:hanging="270"/>
        <w:jc w:val="both"/>
        <w:rPr>
          <w:rFonts w:ascii="Times New Roman" w:hAnsi="Times New Roman"/>
          <w:sz w:val="24"/>
          <w:szCs w:val="24"/>
        </w:rPr>
      </w:pPr>
      <w:r w:rsidRPr="00F25EB8">
        <w:rPr>
          <w:rFonts w:ascii="Times New Roman" w:hAnsi="Times New Roman"/>
          <w:sz w:val="24"/>
          <w:szCs w:val="24"/>
        </w:rPr>
        <w:t>Deficienţele fizice coloanei vertebrale în plan frontal: scolioza, cifoscolioza:  indicaţii metodice;</w:t>
      </w:r>
    </w:p>
    <w:p w:rsidR="00F25EB8" w:rsidRPr="00F25EB8" w:rsidRDefault="00F25EB8" w:rsidP="00F25EB8">
      <w:pPr>
        <w:pStyle w:val="Listparagraf"/>
        <w:numPr>
          <w:ilvl w:val="0"/>
          <w:numId w:val="17"/>
        </w:numPr>
        <w:spacing w:after="0" w:line="240" w:lineRule="auto"/>
        <w:ind w:left="270" w:hanging="270"/>
        <w:jc w:val="both"/>
        <w:rPr>
          <w:rFonts w:ascii="Times New Roman" w:hAnsi="Times New Roman"/>
          <w:sz w:val="24"/>
          <w:szCs w:val="24"/>
        </w:rPr>
      </w:pPr>
      <w:r w:rsidRPr="00F25EB8">
        <w:rPr>
          <w:rFonts w:ascii="Times New Roman" w:hAnsi="Times New Roman"/>
          <w:sz w:val="24"/>
          <w:szCs w:val="24"/>
        </w:rPr>
        <w:t>Deficienţele fizice ale genunchiului si piciorului: clasificare, indicaţii metodice;</w:t>
      </w:r>
    </w:p>
    <w:p w:rsidR="00F25EB8" w:rsidRPr="00F25EB8" w:rsidRDefault="00F25EB8" w:rsidP="00F25EB8">
      <w:pPr>
        <w:pStyle w:val="Listparagraf"/>
        <w:numPr>
          <w:ilvl w:val="0"/>
          <w:numId w:val="17"/>
        </w:numPr>
        <w:spacing w:after="0" w:line="240" w:lineRule="auto"/>
        <w:ind w:left="270" w:hanging="270"/>
        <w:jc w:val="both"/>
        <w:rPr>
          <w:rFonts w:ascii="Times New Roman" w:hAnsi="Times New Roman"/>
          <w:sz w:val="24"/>
          <w:szCs w:val="24"/>
        </w:rPr>
      </w:pPr>
      <w:r w:rsidRPr="00F25EB8">
        <w:rPr>
          <w:rFonts w:ascii="Times New Roman" w:hAnsi="Times New Roman"/>
          <w:sz w:val="24"/>
          <w:szCs w:val="24"/>
        </w:rPr>
        <w:t>Deficienţele fizice în bolile de nutriţie şi metabolism: clasificare, indicaţii metodice;</w:t>
      </w:r>
    </w:p>
    <w:p w:rsidR="00F25EB8" w:rsidRPr="00F25EB8" w:rsidRDefault="00F25EB8" w:rsidP="00F25EB8">
      <w:pPr>
        <w:pStyle w:val="Listparagraf"/>
        <w:numPr>
          <w:ilvl w:val="0"/>
          <w:numId w:val="17"/>
        </w:numPr>
        <w:spacing w:after="0" w:line="240" w:lineRule="auto"/>
        <w:ind w:left="270" w:hanging="270"/>
        <w:jc w:val="both"/>
        <w:rPr>
          <w:rFonts w:ascii="Times New Roman" w:hAnsi="Times New Roman"/>
          <w:sz w:val="24"/>
          <w:szCs w:val="24"/>
        </w:rPr>
      </w:pPr>
      <w:r w:rsidRPr="00F25EB8">
        <w:rPr>
          <w:rFonts w:ascii="Times New Roman" w:hAnsi="Times New Roman"/>
          <w:sz w:val="24"/>
          <w:szCs w:val="24"/>
        </w:rPr>
        <w:t>Deficienţele de vedere: clasificare, indicaţii metodice;  deficienţele de auz: clasificare, indicaţii metodice.</w:t>
      </w:r>
    </w:p>
    <w:p w:rsidR="00F25EB8" w:rsidRPr="00F25EB8" w:rsidRDefault="00F25EB8" w:rsidP="00F25EB8">
      <w:pPr>
        <w:pStyle w:val="Default"/>
        <w:jc w:val="both"/>
        <w:rPr>
          <w:rFonts w:ascii="Times New Roman" w:hAnsi="Times New Roman" w:cs="Times New Roman"/>
          <w:color w:val="auto"/>
          <w:u w:val="single"/>
        </w:rPr>
      </w:pPr>
      <w:r w:rsidRPr="00F25EB8">
        <w:rPr>
          <w:rFonts w:ascii="Times New Roman" w:hAnsi="Times New Roman" w:cs="Times New Roman"/>
          <w:b/>
          <w:bCs/>
          <w:color w:val="auto"/>
          <w:u w:val="single"/>
        </w:rPr>
        <w:t xml:space="preserve">Bibliografia </w:t>
      </w:r>
    </w:p>
    <w:p w:rsidR="00F25EB8" w:rsidRPr="00F25EB8" w:rsidRDefault="00F25EB8" w:rsidP="00F25EB8">
      <w:pPr>
        <w:pStyle w:val="Frspaiere"/>
        <w:numPr>
          <w:ilvl w:val="0"/>
          <w:numId w:val="18"/>
        </w:numPr>
        <w:ind w:left="270" w:hanging="270"/>
        <w:jc w:val="both"/>
        <w:rPr>
          <w:rFonts w:ascii="Times New Roman" w:hAnsi="Times New Roman"/>
          <w:sz w:val="24"/>
          <w:szCs w:val="24"/>
        </w:rPr>
      </w:pPr>
      <w:r w:rsidRPr="00F25EB8">
        <w:rPr>
          <w:rFonts w:ascii="Times New Roman" w:hAnsi="Times New Roman"/>
          <w:sz w:val="24"/>
          <w:szCs w:val="24"/>
        </w:rPr>
        <w:t>Cordun Mariana.  Postura corporală normală şi patologică. Editura ANEFS, Bucureşti 1999;</w:t>
      </w:r>
    </w:p>
    <w:p w:rsidR="00F25EB8" w:rsidRPr="00F25EB8" w:rsidRDefault="00F25EB8" w:rsidP="00F25EB8">
      <w:pPr>
        <w:pStyle w:val="Frspaiere"/>
        <w:numPr>
          <w:ilvl w:val="0"/>
          <w:numId w:val="18"/>
        </w:numPr>
        <w:ind w:left="270" w:hanging="270"/>
        <w:jc w:val="both"/>
        <w:rPr>
          <w:rFonts w:ascii="Times New Roman" w:hAnsi="Times New Roman"/>
          <w:sz w:val="24"/>
          <w:szCs w:val="24"/>
        </w:rPr>
      </w:pPr>
      <w:r w:rsidRPr="00F25EB8">
        <w:rPr>
          <w:rFonts w:ascii="Times New Roman" w:hAnsi="Times New Roman"/>
          <w:color w:val="000000"/>
          <w:sz w:val="24"/>
          <w:szCs w:val="24"/>
        </w:rPr>
        <w:t>Cîmpeanu M., Kinetoterapia deficienţelor fizice, Editura Napoca Star, Cluj, 2008</w:t>
      </w:r>
      <w:r w:rsidRPr="00F25EB8">
        <w:rPr>
          <w:rFonts w:ascii="Times New Roman" w:hAnsi="Times New Roman"/>
          <w:sz w:val="24"/>
          <w:szCs w:val="24"/>
        </w:rPr>
        <w:t>;</w:t>
      </w:r>
    </w:p>
    <w:p w:rsidR="00F25EB8" w:rsidRPr="00F25EB8" w:rsidRDefault="00F25EB8" w:rsidP="00F25EB8">
      <w:pPr>
        <w:pStyle w:val="Frspaiere"/>
        <w:numPr>
          <w:ilvl w:val="0"/>
          <w:numId w:val="18"/>
        </w:numPr>
        <w:ind w:left="270" w:hanging="270"/>
        <w:jc w:val="both"/>
        <w:rPr>
          <w:rFonts w:ascii="Times New Roman" w:hAnsi="Times New Roman"/>
          <w:sz w:val="24"/>
          <w:szCs w:val="24"/>
        </w:rPr>
      </w:pPr>
      <w:r w:rsidRPr="00F25EB8">
        <w:rPr>
          <w:rFonts w:ascii="Times New Roman" w:hAnsi="Times New Roman"/>
          <w:sz w:val="24"/>
          <w:szCs w:val="24"/>
        </w:rPr>
        <w:t xml:space="preserve">Crăciun Maria Daniela, Kinetoterapia în deficiențele fizice și senzoriale, </w:t>
      </w:r>
      <w:r w:rsidRPr="00F25EB8">
        <w:rPr>
          <w:rStyle w:val="MaindescrisHTML"/>
          <w:rFonts w:ascii="Times New Roman" w:eastAsia="Calibri" w:hAnsi="Times New Roman"/>
          <w:sz w:val="24"/>
          <w:szCs w:val="24"/>
        </w:rPr>
        <w:t>Curs de uz intern, Universitatea</w:t>
      </w:r>
      <w:r w:rsidRPr="00F25EB8">
        <w:rPr>
          <w:rFonts w:ascii="Times New Roman" w:hAnsi="Times New Roman"/>
          <w:sz w:val="24"/>
          <w:szCs w:val="24"/>
        </w:rPr>
        <w:t xml:space="preserve">  Ștefan cel Mare Suceava, 2017;</w:t>
      </w:r>
    </w:p>
    <w:p w:rsidR="00F25EB8" w:rsidRPr="00F25EB8" w:rsidRDefault="00F25EB8" w:rsidP="00F25EB8">
      <w:pPr>
        <w:pStyle w:val="Frspaiere"/>
        <w:numPr>
          <w:ilvl w:val="0"/>
          <w:numId w:val="18"/>
        </w:numPr>
        <w:ind w:left="270" w:hanging="270"/>
        <w:jc w:val="both"/>
        <w:rPr>
          <w:rStyle w:val="Accentuat"/>
          <w:rFonts w:ascii="Times New Roman" w:hAnsi="Times New Roman"/>
          <w:i w:val="0"/>
          <w:iCs w:val="0"/>
          <w:sz w:val="24"/>
          <w:szCs w:val="24"/>
        </w:rPr>
      </w:pPr>
      <w:r w:rsidRPr="00F25EB8">
        <w:rPr>
          <w:rStyle w:val="Accentuat"/>
          <w:rFonts w:ascii="Times New Roman" w:hAnsi="Times New Roman"/>
          <w:i w:val="0"/>
          <w:sz w:val="24"/>
          <w:szCs w:val="24"/>
        </w:rPr>
        <w:t>Duma Eugen, Deficienţele de dezvoltare fizică, Ed. Argonaut, Cluj Napoca, 1997;</w:t>
      </w:r>
    </w:p>
    <w:p w:rsidR="00F25EB8" w:rsidRPr="00F25EB8" w:rsidRDefault="00F25EB8" w:rsidP="00F25EB8">
      <w:pPr>
        <w:pStyle w:val="Frspaiere"/>
        <w:numPr>
          <w:ilvl w:val="0"/>
          <w:numId w:val="18"/>
        </w:numPr>
        <w:ind w:left="270" w:hanging="270"/>
        <w:jc w:val="both"/>
        <w:rPr>
          <w:rFonts w:ascii="Times New Roman" w:hAnsi="Times New Roman"/>
          <w:i/>
          <w:sz w:val="24"/>
          <w:szCs w:val="24"/>
        </w:rPr>
      </w:pPr>
      <w:r w:rsidRPr="00F25EB8">
        <w:rPr>
          <w:rFonts w:ascii="Times New Roman" w:hAnsi="Times New Roman"/>
          <w:sz w:val="24"/>
          <w:szCs w:val="24"/>
        </w:rPr>
        <w:t>Fozza Ana Cristina. Îndrumar pentru corectarea deficienţelor fizice. Ed. Fundaţiei România de mâine, Bucureşti, 2002;</w:t>
      </w:r>
    </w:p>
    <w:p w:rsidR="00F25EB8" w:rsidRPr="00F25EB8" w:rsidRDefault="00F25EB8" w:rsidP="00F25EB8">
      <w:pPr>
        <w:pStyle w:val="Frspaiere"/>
        <w:numPr>
          <w:ilvl w:val="0"/>
          <w:numId w:val="18"/>
        </w:numPr>
        <w:ind w:left="270" w:hanging="270"/>
        <w:jc w:val="both"/>
        <w:rPr>
          <w:rFonts w:ascii="Times New Roman" w:hAnsi="Times New Roman"/>
          <w:b/>
          <w:i/>
          <w:sz w:val="24"/>
          <w:szCs w:val="24"/>
        </w:rPr>
      </w:pPr>
      <w:r w:rsidRPr="00F25EB8">
        <w:rPr>
          <w:rFonts w:ascii="Times New Roman" w:hAnsi="Times New Roman"/>
          <w:sz w:val="24"/>
          <w:szCs w:val="24"/>
        </w:rPr>
        <w:t>Moțet D., Kinetoterapia in beneficiul copilului,(Corectarea deficientelor fizice la copii), Ed. Semne, București, 2011;</w:t>
      </w:r>
    </w:p>
    <w:p w:rsidR="00F25EB8" w:rsidRPr="00F25EB8" w:rsidRDefault="00F25EB8" w:rsidP="00F25EB8">
      <w:pPr>
        <w:pStyle w:val="Frspaiere"/>
        <w:numPr>
          <w:ilvl w:val="0"/>
          <w:numId w:val="18"/>
        </w:numPr>
        <w:ind w:left="270" w:hanging="270"/>
        <w:jc w:val="both"/>
        <w:rPr>
          <w:rStyle w:val="MaindescrisHTML"/>
          <w:rFonts w:ascii="Times New Roman" w:eastAsia="Calibri" w:hAnsi="Times New Roman"/>
          <w:sz w:val="24"/>
          <w:szCs w:val="24"/>
        </w:rPr>
      </w:pPr>
      <w:r w:rsidRPr="00F25EB8">
        <w:rPr>
          <w:rStyle w:val="MaindescrisHTML"/>
          <w:rFonts w:ascii="Times New Roman" w:eastAsia="Calibri" w:hAnsi="Times New Roman"/>
          <w:sz w:val="24"/>
          <w:szCs w:val="24"/>
        </w:rPr>
        <w:t>Stănică I, Popa Mariana, Popovici D. V., Rozorea Anca, Muşu I., Psihopedagogie specială, Deficienţe senzoriale, Ed. Pro Humanitate, Bucureşti, 1997.</w:t>
      </w:r>
    </w:p>
    <w:p w:rsidR="00F25EB8" w:rsidRPr="00F25EB8" w:rsidRDefault="00F25EB8" w:rsidP="00F25EB8">
      <w:pPr>
        <w:pStyle w:val="NormalWeb"/>
        <w:spacing w:before="0" w:beforeAutospacing="0" w:after="0" w:afterAutospacing="0"/>
        <w:jc w:val="both"/>
      </w:pPr>
    </w:p>
    <w:p w:rsidR="00F25EB8" w:rsidRPr="00F25EB8" w:rsidRDefault="00F25EB8" w:rsidP="00F25EB8">
      <w:pPr>
        <w:pStyle w:val="Default"/>
        <w:jc w:val="both"/>
        <w:rPr>
          <w:rFonts w:ascii="Times New Roman" w:eastAsia="Times New Roman" w:hAnsi="Times New Roman" w:cs="Times New Roman"/>
          <w:b/>
          <w:color w:val="auto"/>
        </w:rPr>
      </w:pPr>
      <w:r w:rsidRPr="00F25EB8">
        <w:rPr>
          <w:rFonts w:ascii="Times New Roman" w:hAnsi="Times New Roman" w:cs="Times New Roman"/>
          <w:b/>
          <w:bCs/>
          <w:color w:val="auto"/>
        </w:rPr>
        <w:t xml:space="preserve">VII. </w:t>
      </w:r>
      <w:r w:rsidRPr="00F25EB8">
        <w:rPr>
          <w:rFonts w:ascii="Times New Roman" w:eastAsia="Times New Roman" w:hAnsi="Times New Roman" w:cs="Times New Roman"/>
          <w:b/>
          <w:color w:val="auto"/>
        </w:rPr>
        <w:t>Kinetoterapia în afecțiuni ortopedico-traumatice cu aplicații în sport.</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b/>
          <w:bCs/>
          <w:u w:val="single"/>
        </w:rPr>
        <w:t>Tematica</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1. Principii de evaluare clinică și funcțională a pacienților cu afecțiuni ortopedico- traumatice;</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2. Recuperarea umărului post-traumatic;</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3. Recuperarea cotului post-traumatic;</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4. Recuperarea mâinii post-traumatice;</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5. Recuperarea șoldului post-traumatic;</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6. Recuperarea genunchiului post-traumatic.</w:t>
      </w:r>
    </w:p>
    <w:p w:rsidR="00F25EB8" w:rsidRPr="00F25EB8" w:rsidRDefault="00F25EB8" w:rsidP="00F25EB8">
      <w:pPr>
        <w:pStyle w:val="Default"/>
        <w:jc w:val="both"/>
        <w:rPr>
          <w:rFonts w:ascii="Times New Roman" w:hAnsi="Times New Roman" w:cs="Times New Roman"/>
          <w:color w:val="auto"/>
        </w:rPr>
      </w:pPr>
    </w:p>
    <w:p w:rsidR="00F25EB8" w:rsidRPr="00F25EB8" w:rsidRDefault="00F25EB8" w:rsidP="00F25EB8">
      <w:pPr>
        <w:pStyle w:val="Default"/>
        <w:jc w:val="both"/>
        <w:rPr>
          <w:rFonts w:ascii="Times New Roman" w:hAnsi="Times New Roman" w:cs="Times New Roman"/>
          <w:color w:val="auto"/>
          <w:u w:val="single"/>
        </w:rPr>
      </w:pPr>
      <w:r w:rsidRPr="00F25EB8">
        <w:rPr>
          <w:rFonts w:ascii="Times New Roman" w:hAnsi="Times New Roman" w:cs="Times New Roman"/>
          <w:b/>
          <w:bCs/>
          <w:color w:val="auto"/>
          <w:u w:val="single"/>
        </w:rPr>
        <w:t>Bibliografia</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1. Antonescu D. , Patologia aparatului locomotor, vol I ,Ed. Medicală, București 2006;</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2. Antonescu D., Patologia Aparatului Locomotor vol II , Ed Medicală, București 2010;</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3. Kiss I. Fiziokinetoterapie si recuperare medicala in afectiunile aparatului locomotor, Ed. Medicală, Bucuresti, 2012</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 xml:space="preserve">4. Sbenghe T. , Recuperarea sechelelor posttraumatice ale membrelor, Editura Medicală Bucureşti 1987; </w:t>
      </w:r>
    </w:p>
    <w:p w:rsidR="00F25EB8" w:rsidRPr="00F25EB8" w:rsidRDefault="00F25EB8" w:rsidP="00F25EB8">
      <w:pPr>
        <w:spacing w:after="0" w:line="240" w:lineRule="auto"/>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lastRenderedPageBreak/>
        <w:t>5.  Zaharia, Petru Corneliu Elemente de patologie a aparatuluilocomotor, Ed. PAIDEIA, București 1994.</w:t>
      </w:r>
    </w:p>
    <w:p w:rsidR="00F25EB8" w:rsidRPr="00F25EB8" w:rsidRDefault="00F25EB8" w:rsidP="00F25EB8">
      <w:pPr>
        <w:spacing w:after="0" w:line="240" w:lineRule="auto"/>
        <w:ind w:left="720"/>
        <w:rPr>
          <w:rFonts w:ascii="Times New Roman" w:eastAsia="Times New Roman" w:hAnsi="Times New Roman" w:cs="Times New Roman"/>
          <w:sz w:val="24"/>
          <w:szCs w:val="24"/>
        </w:rPr>
      </w:pPr>
    </w:p>
    <w:p w:rsidR="00357A8D" w:rsidRDefault="00357A8D" w:rsidP="00F25EB8">
      <w:pPr>
        <w:tabs>
          <w:tab w:val="left" w:pos="1230"/>
        </w:tabs>
        <w:spacing w:after="0" w:line="240" w:lineRule="auto"/>
        <w:jc w:val="both"/>
        <w:rPr>
          <w:rFonts w:ascii="Times New Roman" w:eastAsia="Times New Roman" w:hAnsi="Times New Roman" w:cs="Times New Roman"/>
          <w:b/>
          <w:sz w:val="24"/>
          <w:szCs w:val="24"/>
        </w:rPr>
      </w:pPr>
    </w:p>
    <w:p w:rsidR="00F25EB8" w:rsidRPr="00F25EB8" w:rsidRDefault="00F25EB8" w:rsidP="00F25EB8">
      <w:pPr>
        <w:tabs>
          <w:tab w:val="left" w:pos="1230"/>
        </w:tabs>
        <w:spacing w:after="0" w:line="240" w:lineRule="auto"/>
        <w:jc w:val="both"/>
        <w:rPr>
          <w:rFonts w:ascii="Times New Roman" w:eastAsia="Times New Roman" w:hAnsi="Times New Roman" w:cs="Times New Roman"/>
          <w:b/>
          <w:sz w:val="24"/>
          <w:szCs w:val="24"/>
        </w:rPr>
      </w:pPr>
      <w:r w:rsidRPr="00F25EB8">
        <w:rPr>
          <w:rFonts w:ascii="Times New Roman" w:eastAsia="Times New Roman" w:hAnsi="Times New Roman" w:cs="Times New Roman"/>
          <w:b/>
          <w:sz w:val="24"/>
          <w:szCs w:val="24"/>
        </w:rPr>
        <w:t>VIII. Kinetoterapia în afecţiuni reumatologice</w:t>
      </w:r>
    </w:p>
    <w:p w:rsidR="00F25EB8" w:rsidRPr="00F25EB8" w:rsidRDefault="00F25EB8" w:rsidP="00F25EB8">
      <w:pPr>
        <w:tabs>
          <w:tab w:val="left" w:pos="1230"/>
        </w:tabs>
        <w:spacing w:after="0" w:line="240" w:lineRule="auto"/>
        <w:jc w:val="both"/>
        <w:rPr>
          <w:rFonts w:ascii="Times New Roman" w:eastAsia="Times New Roman" w:hAnsi="Times New Roman" w:cs="Times New Roman"/>
          <w:b/>
          <w:sz w:val="24"/>
          <w:szCs w:val="24"/>
          <w:u w:val="single"/>
        </w:rPr>
      </w:pPr>
      <w:r w:rsidRPr="00F25EB8">
        <w:rPr>
          <w:rFonts w:ascii="Times New Roman" w:eastAsia="Times New Roman" w:hAnsi="Times New Roman" w:cs="Times New Roman"/>
          <w:b/>
          <w:bCs/>
          <w:sz w:val="24"/>
          <w:szCs w:val="24"/>
          <w:u w:val="single"/>
        </w:rPr>
        <w:t>Tematica</w:t>
      </w:r>
    </w:p>
    <w:p w:rsidR="00F25EB8" w:rsidRPr="00F25EB8" w:rsidRDefault="00F25EB8" w:rsidP="00F25EB8">
      <w:pPr>
        <w:pStyle w:val="Frspaiere"/>
        <w:numPr>
          <w:ilvl w:val="0"/>
          <w:numId w:val="19"/>
        </w:numPr>
        <w:ind w:left="270" w:hanging="270"/>
        <w:jc w:val="both"/>
        <w:rPr>
          <w:rFonts w:ascii="Times New Roman" w:hAnsi="Times New Roman"/>
          <w:sz w:val="24"/>
          <w:szCs w:val="24"/>
        </w:rPr>
      </w:pPr>
      <w:r w:rsidRPr="00F25EB8">
        <w:rPr>
          <w:rFonts w:ascii="Times New Roman" w:hAnsi="Times New Roman"/>
          <w:sz w:val="24"/>
          <w:szCs w:val="24"/>
        </w:rPr>
        <w:t>Suferinţele reumatologice ale mâinii: poliartrita reumatoidă,  Maladia Dupuytren, boala artrozică;</w:t>
      </w:r>
    </w:p>
    <w:p w:rsidR="00F25EB8" w:rsidRPr="00F25EB8" w:rsidRDefault="00F25EB8" w:rsidP="00F25EB8">
      <w:pPr>
        <w:pStyle w:val="Frspaiere"/>
        <w:numPr>
          <w:ilvl w:val="0"/>
          <w:numId w:val="19"/>
        </w:numPr>
        <w:ind w:left="270" w:hanging="270"/>
        <w:jc w:val="both"/>
        <w:rPr>
          <w:rFonts w:ascii="Times New Roman" w:hAnsi="Times New Roman"/>
          <w:sz w:val="24"/>
          <w:szCs w:val="24"/>
        </w:rPr>
      </w:pPr>
      <w:r w:rsidRPr="00F25EB8">
        <w:rPr>
          <w:rFonts w:ascii="Times New Roman" w:hAnsi="Times New Roman"/>
          <w:sz w:val="24"/>
          <w:szCs w:val="24"/>
        </w:rPr>
        <w:t>Suferinţele reumatologice ale umărului: periartrita scapulo-humerala;</w:t>
      </w:r>
    </w:p>
    <w:p w:rsidR="00F25EB8" w:rsidRPr="00F25EB8" w:rsidRDefault="00F25EB8" w:rsidP="00F25EB8">
      <w:pPr>
        <w:pStyle w:val="Frspaiere"/>
        <w:numPr>
          <w:ilvl w:val="0"/>
          <w:numId w:val="19"/>
        </w:numPr>
        <w:ind w:left="270" w:hanging="270"/>
        <w:jc w:val="both"/>
        <w:rPr>
          <w:rFonts w:ascii="Times New Roman" w:hAnsi="Times New Roman"/>
          <w:sz w:val="24"/>
          <w:szCs w:val="24"/>
        </w:rPr>
      </w:pPr>
      <w:r w:rsidRPr="00F25EB8">
        <w:rPr>
          <w:rFonts w:ascii="Times New Roman" w:hAnsi="Times New Roman"/>
          <w:sz w:val="24"/>
          <w:szCs w:val="24"/>
        </w:rPr>
        <w:t>Suferinţele reumatologice ale coloanei vertebrale: hernia de disc cervicală şi lombară, spondilita anchilozantă;</w:t>
      </w:r>
    </w:p>
    <w:p w:rsidR="00F25EB8" w:rsidRPr="00F25EB8" w:rsidRDefault="00F25EB8" w:rsidP="00F25EB8">
      <w:pPr>
        <w:pStyle w:val="Frspaiere"/>
        <w:numPr>
          <w:ilvl w:val="0"/>
          <w:numId w:val="19"/>
        </w:numPr>
        <w:ind w:left="270" w:hanging="270"/>
        <w:jc w:val="both"/>
        <w:rPr>
          <w:rFonts w:ascii="Times New Roman" w:hAnsi="Times New Roman"/>
          <w:sz w:val="24"/>
          <w:szCs w:val="24"/>
        </w:rPr>
      </w:pPr>
      <w:r w:rsidRPr="00F25EB8">
        <w:rPr>
          <w:rFonts w:ascii="Times New Roman" w:hAnsi="Times New Roman"/>
          <w:sz w:val="24"/>
          <w:szCs w:val="24"/>
        </w:rPr>
        <w:t>Suferinţele reumatologice ale soldului: coxartroza;</w:t>
      </w:r>
    </w:p>
    <w:p w:rsidR="00F25EB8" w:rsidRPr="00F25EB8" w:rsidRDefault="00F25EB8" w:rsidP="00F25EB8">
      <w:pPr>
        <w:pStyle w:val="Frspaiere"/>
        <w:numPr>
          <w:ilvl w:val="0"/>
          <w:numId w:val="19"/>
        </w:numPr>
        <w:ind w:left="270" w:hanging="270"/>
        <w:jc w:val="both"/>
        <w:rPr>
          <w:rFonts w:ascii="Times New Roman" w:hAnsi="Times New Roman"/>
          <w:sz w:val="24"/>
          <w:szCs w:val="24"/>
        </w:rPr>
      </w:pPr>
      <w:r w:rsidRPr="00F25EB8">
        <w:rPr>
          <w:rFonts w:ascii="Times New Roman" w:hAnsi="Times New Roman"/>
          <w:sz w:val="24"/>
          <w:szCs w:val="24"/>
        </w:rPr>
        <w:t>Suferinţele reumatologice ale genunchiului şi piciorului: gonartroza, guta.</w:t>
      </w:r>
    </w:p>
    <w:p w:rsidR="00F25EB8" w:rsidRPr="00F25EB8" w:rsidRDefault="00F25EB8" w:rsidP="00F25EB8">
      <w:pPr>
        <w:pStyle w:val="Default"/>
        <w:jc w:val="both"/>
        <w:rPr>
          <w:rFonts w:ascii="Times New Roman" w:hAnsi="Times New Roman" w:cs="Times New Roman"/>
          <w:b/>
          <w:bCs/>
          <w:color w:val="auto"/>
        </w:rPr>
      </w:pPr>
    </w:p>
    <w:p w:rsidR="00F25EB8" w:rsidRPr="00F25EB8" w:rsidRDefault="00F25EB8" w:rsidP="00F25EB8">
      <w:pPr>
        <w:pStyle w:val="Default"/>
        <w:jc w:val="both"/>
        <w:rPr>
          <w:rFonts w:ascii="Times New Roman" w:hAnsi="Times New Roman" w:cs="Times New Roman"/>
          <w:b/>
          <w:bCs/>
          <w:color w:val="auto"/>
          <w:u w:val="single"/>
        </w:rPr>
      </w:pPr>
      <w:r w:rsidRPr="00F25EB8">
        <w:rPr>
          <w:rFonts w:ascii="Times New Roman" w:hAnsi="Times New Roman" w:cs="Times New Roman"/>
          <w:b/>
          <w:bCs/>
          <w:color w:val="auto"/>
          <w:u w:val="single"/>
        </w:rPr>
        <w:t xml:space="preserve">Bibliografia </w:t>
      </w:r>
    </w:p>
    <w:p w:rsidR="00F25EB8" w:rsidRPr="00F25EB8" w:rsidRDefault="00F25EB8" w:rsidP="00F25EB8">
      <w:pPr>
        <w:pStyle w:val="Default"/>
        <w:jc w:val="both"/>
        <w:rPr>
          <w:rFonts w:ascii="Times New Roman" w:hAnsi="Times New Roman"/>
        </w:rPr>
      </w:pPr>
      <w:r w:rsidRPr="00F25EB8">
        <w:rPr>
          <w:rFonts w:ascii="Times New Roman" w:hAnsi="Times New Roman" w:cs="Times New Roman"/>
          <w:bCs/>
          <w:color w:val="auto"/>
        </w:rPr>
        <w:t xml:space="preserve">1. </w:t>
      </w:r>
      <w:r w:rsidRPr="00F25EB8">
        <w:rPr>
          <w:rFonts w:ascii="Times New Roman" w:hAnsi="Times New Roman"/>
        </w:rPr>
        <w:t>Chiriac Rodica, Notiuni de balneofizioterapie, Ed. Universităţii Gr. T. Popa, Iasi, 2009;</w:t>
      </w:r>
    </w:p>
    <w:p w:rsidR="00F25EB8" w:rsidRPr="00F25EB8" w:rsidRDefault="00F25EB8" w:rsidP="00F25EB8">
      <w:pPr>
        <w:pStyle w:val="Default"/>
        <w:jc w:val="both"/>
        <w:rPr>
          <w:rFonts w:ascii="Times New Roman" w:hAnsi="Times New Roman"/>
        </w:rPr>
      </w:pPr>
      <w:r w:rsidRPr="00F25EB8">
        <w:rPr>
          <w:rFonts w:ascii="Times New Roman" w:hAnsi="Times New Roman"/>
        </w:rPr>
        <w:t xml:space="preserve">2. Crăciun Maria Daniela, Kinetoterapia în afecţiuni reumatologice, </w:t>
      </w:r>
      <w:r w:rsidRPr="00F25EB8">
        <w:rPr>
          <w:rStyle w:val="MaindescrisHTML"/>
          <w:rFonts w:ascii="Times New Roman" w:eastAsia="Calibri" w:hAnsi="Times New Roman" w:cs="Times New Roman"/>
          <w:sz w:val="24"/>
          <w:szCs w:val="24"/>
        </w:rPr>
        <w:t>Curs de uz intern, Universitatea</w:t>
      </w:r>
      <w:r w:rsidRPr="00F25EB8">
        <w:rPr>
          <w:rFonts w:ascii="Times New Roman" w:hAnsi="Times New Roman"/>
        </w:rPr>
        <w:t xml:space="preserve">  Ștefan cel Mare Suceava, 2019;</w:t>
      </w:r>
    </w:p>
    <w:p w:rsidR="00F25EB8" w:rsidRPr="00F25EB8" w:rsidRDefault="00F25EB8" w:rsidP="00F25EB8">
      <w:pPr>
        <w:pStyle w:val="Default"/>
        <w:jc w:val="both"/>
        <w:rPr>
          <w:rFonts w:ascii="Times New Roman" w:hAnsi="Times New Roman"/>
        </w:rPr>
      </w:pPr>
      <w:r w:rsidRPr="00F25EB8">
        <w:rPr>
          <w:rFonts w:ascii="Times New Roman" w:hAnsi="Times New Roman"/>
        </w:rPr>
        <w:t>3. Cretu Antoaneta, Afectiunile reumatice care beneficiază de kinetoterapie, Editura  Medicală, Bucureşti 1996;</w:t>
      </w:r>
    </w:p>
    <w:p w:rsidR="00F25EB8" w:rsidRPr="00F25EB8" w:rsidRDefault="00F25EB8" w:rsidP="00F25EB8">
      <w:pPr>
        <w:pStyle w:val="Default"/>
        <w:jc w:val="both"/>
        <w:rPr>
          <w:rFonts w:ascii="Times New Roman" w:hAnsi="Times New Roman"/>
        </w:rPr>
      </w:pPr>
      <w:r w:rsidRPr="00F25EB8">
        <w:rPr>
          <w:rFonts w:ascii="Times New Roman" w:hAnsi="Times New Roman"/>
        </w:rPr>
        <w:t>4. Kiss J., Fizio-kinetoterapia în recuperarea medicală a aparatului locomotor, Ed. Medicală, Bucureşti 2012;</w:t>
      </w:r>
    </w:p>
    <w:p w:rsidR="00F25EB8" w:rsidRPr="00F25EB8" w:rsidRDefault="00F25EB8" w:rsidP="00F25EB8">
      <w:pPr>
        <w:pStyle w:val="Default"/>
        <w:jc w:val="both"/>
        <w:rPr>
          <w:rFonts w:ascii="Times New Roman" w:hAnsi="Times New Roman"/>
        </w:rPr>
      </w:pPr>
      <w:r w:rsidRPr="00F25EB8">
        <w:rPr>
          <w:rFonts w:ascii="Times New Roman" w:hAnsi="Times New Roman"/>
        </w:rPr>
        <w:t xml:space="preserve">5. </w:t>
      </w:r>
      <w:r w:rsidRPr="00F25EB8">
        <w:rPr>
          <w:rStyle w:val="MaindescrisHTML"/>
          <w:rFonts w:ascii="Times New Roman" w:eastAsia="Calibri" w:hAnsi="Times New Roman" w:cs="Times New Roman"/>
          <w:sz w:val="24"/>
          <w:szCs w:val="24"/>
        </w:rPr>
        <w:t xml:space="preserve">Păun C, Tratat de medicină internă – Reumatologie, </w:t>
      </w:r>
      <w:r w:rsidRPr="00F25EB8">
        <w:rPr>
          <w:rFonts w:ascii="Times New Roman" w:hAnsi="Times New Roman"/>
        </w:rPr>
        <w:t>Ed. Medicala, Bucuresti 1999;</w:t>
      </w:r>
    </w:p>
    <w:p w:rsidR="00F25EB8" w:rsidRPr="00F25EB8" w:rsidRDefault="00F25EB8" w:rsidP="00F25EB8">
      <w:pPr>
        <w:pStyle w:val="PreformatatHTML"/>
        <w:shd w:val="clear" w:color="auto" w:fill="FFFFFF"/>
        <w:rPr>
          <w:rFonts w:ascii="Times New Roman" w:hAnsi="Times New Roman" w:cs="Times New Roman"/>
          <w:color w:val="000000"/>
          <w:sz w:val="24"/>
          <w:szCs w:val="24"/>
        </w:rPr>
      </w:pPr>
      <w:r w:rsidRPr="00F25EB8">
        <w:rPr>
          <w:rFonts w:ascii="Times New Roman" w:hAnsi="Times New Roman" w:cs="Times New Roman"/>
          <w:color w:val="000000"/>
          <w:sz w:val="24"/>
          <w:szCs w:val="24"/>
        </w:rPr>
        <w:t>6. Rosulescu E., Kinetoterapia in recuperarea afectiunilor reumatologice, Editura Universitaria, Craiova, 2009;</w:t>
      </w:r>
    </w:p>
    <w:p w:rsidR="00F25EB8" w:rsidRPr="00F25EB8" w:rsidRDefault="00F25EB8" w:rsidP="00F25EB8">
      <w:pPr>
        <w:pStyle w:val="Default"/>
        <w:jc w:val="both"/>
        <w:rPr>
          <w:rStyle w:val="MaindescrisHTML"/>
          <w:rFonts w:ascii="Times New Roman" w:eastAsia="Calibri" w:hAnsi="Times New Roman"/>
          <w:sz w:val="24"/>
          <w:szCs w:val="24"/>
        </w:rPr>
      </w:pPr>
      <w:r w:rsidRPr="00F25EB8">
        <w:rPr>
          <w:rFonts w:ascii="Times New Roman" w:hAnsi="Times New Roman"/>
        </w:rPr>
        <w:t xml:space="preserve">7. </w:t>
      </w:r>
      <w:r w:rsidRPr="00F25EB8">
        <w:rPr>
          <w:rStyle w:val="MaindescrisHTML"/>
          <w:rFonts w:ascii="Times New Roman" w:eastAsia="Calibri" w:hAnsi="Times New Roman" w:cs="Times New Roman"/>
          <w:sz w:val="24"/>
          <w:szCs w:val="24"/>
        </w:rPr>
        <w:t>Sîrbu Elena, Kinetoterapia în afecţiunile reumatologice, Editura Eurobit, Timişoara, 2007.</w:t>
      </w:r>
    </w:p>
    <w:p w:rsidR="00F25EB8" w:rsidRPr="00F25EB8" w:rsidRDefault="00F25EB8" w:rsidP="00F25EB8">
      <w:pPr>
        <w:pStyle w:val="NormalWeb"/>
        <w:spacing w:before="0" w:beforeAutospacing="0" w:after="0" w:afterAutospacing="0"/>
        <w:jc w:val="both"/>
      </w:pPr>
    </w:p>
    <w:p w:rsidR="00F25EB8" w:rsidRPr="00F25EB8" w:rsidRDefault="00F25EB8" w:rsidP="00F25EB8">
      <w:pPr>
        <w:pStyle w:val="NormalWeb"/>
        <w:spacing w:before="0" w:beforeAutospacing="0" w:after="0" w:afterAutospacing="0"/>
        <w:jc w:val="both"/>
        <w:rPr>
          <w:b/>
        </w:rPr>
      </w:pPr>
      <w:r w:rsidRPr="00F25EB8">
        <w:rPr>
          <w:b/>
        </w:rPr>
        <w:t xml:space="preserve">IX. Kinetoterapia în pediatrie </w:t>
      </w:r>
    </w:p>
    <w:p w:rsidR="00F25EB8" w:rsidRPr="00F25EB8" w:rsidRDefault="00F25EB8" w:rsidP="00F25EB8">
      <w:pPr>
        <w:tabs>
          <w:tab w:val="left" w:pos="360"/>
        </w:tabs>
        <w:spacing w:after="0" w:line="240" w:lineRule="auto"/>
        <w:ind w:left="360"/>
        <w:jc w:val="both"/>
        <w:rPr>
          <w:rFonts w:ascii="Times New Roman" w:eastAsia="Calibri" w:hAnsi="Times New Roman" w:cs="Times New Roman"/>
          <w:sz w:val="24"/>
          <w:szCs w:val="24"/>
        </w:rPr>
      </w:pPr>
      <w:r w:rsidRPr="00F25EB8">
        <w:rPr>
          <w:rFonts w:ascii="Times New Roman" w:eastAsia="Times New Roman" w:hAnsi="Times New Roman" w:cs="Times New Roman"/>
          <w:b/>
          <w:bCs/>
          <w:sz w:val="24"/>
          <w:szCs w:val="24"/>
          <w:u w:val="single"/>
        </w:rPr>
        <w:t>Tematica</w:t>
      </w:r>
    </w:p>
    <w:p w:rsidR="00F25EB8" w:rsidRPr="00F25EB8" w:rsidRDefault="00F25EB8" w:rsidP="00F25EB8">
      <w:pPr>
        <w:numPr>
          <w:ilvl w:val="0"/>
          <w:numId w:val="20"/>
        </w:numPr>
        <w:tabs>
          <w:tab w:val="clear" w:pos="720"/>
          <w:tab w:val="left"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F25EB8">
        <w:rPr>
          <w:rFonts w:ascii="Times New Roman" w:eastAsia="Calibri" w:hAnsi="Times New Roman" w:cs="Times New Roman"/>
          <w:sz w:val="24"/>
          <w:szCs w:val="24"/>
        </w:rPr>
        <w:t>Dezvoltarea neuro-motorie a sugarului şi copilului mic;</w:t>
      </w:r>
    </w:p>
    <w:p w:rsidR="00F25EB8" w:rsidRPr="00F25EB8" w:rsidRDefault="00F25EB8" w:rsidP="00F25EB8">
      <w:pPr>
        <w:numPr>
          <w:ilvl w:val="0"/>
          <w:numId w:val="20"/>
        </w:numPr>
        <w:tabs>
          <w:tab w:val="clear" w:pos="720"/>
          <w:tab w:val="left"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F25EB8">
        <w:rPr>
          <w:rFonts w:ascii="Times New Roman" w:eastAsia="Calibri" w:hAnsi="Times New Roman" w:cs="Times New Roman"/>
          <w:sz w:val="24"/>
          <w:szCs w:val="24"/>
        </w:rPr>
        <w:t>Paralizia cerebrală infantilă (Infirmitatea motorie cerebrală IMC): etiopatogenie, formele clinice şi principii de recuperare;</w:t>
      </w:r>
    </w:p>
    <w:p w:rsidR="00F25EB8" w:rsidRPr="00F25EB8" w:rsidRDefault="00F25EB8" w:rsidP="00F25EB8">
      <w:pPr>
        <w:numPr>
          <w:ilvl w:val="0"/>
          <w:numId w:val="20"/>
        </w:numPr>
        <w:tabs>
          <w:tab w:val="clear" w:pos="720"/>
          <w:tab w:val="left"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F25EB8">
        <w:rPr>
          <w:rFonts w:ascii="Times New Roman" w:eastAsia="Calibri" w:hAnsi="Times New Roman" w:cs="Times New Roman"/>
          <w:sz w:val="24"/>
          <w:szCs w:val="24"/>
        </w:rPr>
        <w:t>Recuperarea în paralizia obstetricală de plex brahial;</w:t>
      </w:r>
    </w:p>
    <w:p w:rsidR="00F25EB8" w:rsidRPr="00F25EB8" w:rsidRDefault="00F25EB8" w:rsidP="00F25EB8">
      <w:pPr>
        <w:numPr>
          <w:ilvl w:val="0"/>
          <w:numId w:val="20"/>
        </w:numPr>
        <w:tabs>
          <w:tab w:val="clear" w:pos="720"/>
          <w:tab w:val="left"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F25EB8">
        <w:rPr>
          <w:rFonts w:ascii="Times New Roman" w:eastAsia="Calibri" w:hAnsi="Times New Roman" w:cs="Times New Roman"/>
          <w:sz w:val="24"/>
          <w:szCs w:val="24"/>
        </w:rPr>
        <w:t xml:space="preserve">Picior strâmb congenital: etiopatogenie, formele clinice şi principii de recuperare; </w:t>
      </w:r>
    </w:p>
    <w:p w:rsidR="00F25EB8" w:rsidRPr="00F25EB8" w:rsidRDefault="00F25EB8" w:rsidP="00F25EB8">
      <w:pPr>
        <w:numPr>
          <w:ilvl w:val="0"/>
          <w:numId w:val="20"/>
        </w:numPr>
        <w:tabs>
          <w:tab w:val="clear" w:pos="720"/>
          <w:tab w:val="left"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F25EB8">
        <w:rPr>
          <w:rFonts w:ascii="Times New Roman" w:eastAsia="Calibri" w:hAnsi="Times New Roman" w:cs="Times New Roman"/>
          <w:sz w:val="24"/>
          <w:szCs w:val="24"/>
        </w:rPr>
        <w:t>Displazia congenitală de şold la copil : etiopatogenie, diagnostic şi principii de recuperare;</w:t>
      </w:r>
    </w:p>
    <w:p w:rsidR="00F25EB8" w:rsidRPr="00F25EB8" w:rsidRDefault="00F25EB8" w:rsidP="00F25EB8">
      <w:pPr>
        <w:spacing w:after="0" w:line="240" w:lineRule="auto"/>
        <w:jc w:val="both"/>
        <w:rPr>
          <w:rFonts w:ascii="Times New Roman" w:eastAsia="Times New Roman" w:hAnsi="Times New Roman" w:cs="Times New Roman"/>
          <w:sz w:val="24"/>
          <w:szCs w:val="24"/>
        </w:rPr>
      </w:pPr>
    </w:p>
    <w:p w:rsidR="00F25EB8" w:rsidRPr="00F25EB8" w:rsidRDefault="00F25EB8" w:rsidP="00F25EB8">
      <w:pPr>
        <w:pStyle w:val="Default"/>
        <w:jc w:val="both"/>
        <w:rPr>
          <w:rFonts w:ascii="Times New Roman" w:hAnsi="Times New Roman" w:cs="Times New Roman"/>
          <w:color w:val="auto"/>
          <w:u w:val="single"/>
        </w:rPr>
      </w:pPr>
      <w:r w:rsidRPr="00F25EB8">
        <w:rPr>
          <w:rFonts w:ascii="Times New Roman" w:hAnsi="Times New Roman" w:cs="Times New Roman"/>
          <w:b/>
          <w:bCs/>
          <w:color w:val="auto"/>
          <w:u w:val="single"/>
        </w:rPr>
        <w:t xml:space="preserve">Bibliografia </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1. Albu C., Albu Adriana, Asistenţa în familie a persoanei cu deficienţă funcţională, Ed. Polirom, Iasi, 2001;</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2. Albu C., Albu Adriana, T.L. Vlad, Iacob I., Psihomotricitate, Ed. Institutul European, Iaşi, 2006;</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3. Goţia D., Ortopedie şi traumatologie pediatrică, Curs, U.M.F. GR. T. Popa, Facultatea de Medicină, Iaşi;</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4. Ionescu A., Gimnastica medicală, Ed. All., Bucureşti, 1994;</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 xml:space="preserve">5. Măgureanu Sanda, Afecţiuni neuromusculare la sugari, copil şi adolescent, vol. I-II, Ed. Medicală Almatea , Bucureşti, 2004. </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6.Moţet D., Psihopedagogia recuperării handicapurilor neuromotorii, Ed. Fundaţiei Humanitas, Bucureşti, 2001;</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lastRenderedPageBreak/>
        <w:t>7. Ochiană Gabriela, Ludoterapia în recuperarea dizabilităţilor psiho-neuro-motorii, Îndrumar metodologic, Ed. Performantica, Iaşi, 2006;</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8. Pasztai Z., Kinetoterapie în neuropediatrie, Ed. Arionda, Oradea, 2004</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9. Robănescu N., Reeducarea Neuromotorie, Ed. Medicală, Bucureşti, 2001;</w:t>
      </w:r>
    </w:p>
    <w:p w:rsidR="00F25EB8" w:rsidRPr="00F25EB8" w:rsidRDefault="00F25EB8" w:rsidP="00F25EB8">
      <w:pPr>
        <w:spacing w:after="0" w:line="240" w:lineRule="auto"/>
        <w:ind w:left="90" w:hanging="90"/>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10. Sbenghe T.,Kinetologia profilactică terapeutică si de recuperare,  Ed. Medicală, Bucureşti, 1987</w:t>
      </w:r>
    </w:p>
    <w:p w:rsidR="00F25EB8" w:rsidRPr="00F25EB8" w:rsidRDefault="00F25EB8" w:rsidP="00F25EB8">
      <w:pPr>
        <w:pStyle w:val="Default"/>
        <w:jc w:val="both"/>
        <w:rPr>
          <w:rFonts w:ascii="Times New Roman" w:hAnsi="Times New Roman" w:cs="Times New Roman"/>
          <w:b/>
          <w:bCs/>
          <w:color w:val="FF0000"/>
        </w:rPr>
      </w:pP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b/>
          <w:bCs/>
          <w:color w:val="auto"/>
        </w:rPr>
        <w:t xml:space="preserve">X. Kinetoterapia în afecțiuni cardio-respiratorii </w:t>
      </w:r>
    </w:p>
    <w:p w:rsidR="00F25EB8" w:rsidRPr="00F25EB8" w:rsidRDefault="00F25EB8" w:rsidP="00F25EB8">
      <w:pPr>
        <w:pStyle w:val="Default"/>
        <w:jc w:val="both"/>
        <w:rPr>
          <w:rFonts w:ascii="Times New Roman" w:hAnsi="Times New Roman" w:cs="Times New Roman"/>
          <w:b/>
          <w:bCs/>
          <w:color w:val="auto"/>
          <w:u w:val="single"/>
        </w:rPr>
      </w:pPr>
      <w:r w:rsidRPr="00F25EB8">
        <w:rPr>
          <w:rFonts w:ascii="Times New Roman" w:hAnsi="Times New Roman" w:cs="Times New Roman"/>
          <w:b/>
          <w:bCs/>
          <w:u w:val="single"/>
        </w:rPr>
        <w:t>Tematica</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color w:val="auto"/>
        </w:rPr>
        <w:t>1. Recuperarea bolnavilor cu disfuncţie ventilatorie obstructivă (DVO).</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color w:val="auto"/>
        </w:rPr>
        <w:t>2.Recuperarea bolnavilor cu disfuncţiei ventilatori restrictivă (DVR).</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color w:val="auto"/>
        </w:rPr>
        <w:t>3.Recuperarea disfuncţiei ventilatorii mixte (DVM)</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color w:val="auto"/>
        </w:rPr>
        <w:t xml:space="preserve">4. Infarctul miocardic acut: substrat etiopatogenic, simptome, semne clinice şi paraclinice, evoluţie, prognostic, elemente de terapie. Kinetoterapia infarctului miocardic acut. </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color w:val="auto"/>
        </w:rPr>
        <w:t xml:space="preserve">5. Boala coronariană. Kinetoterapia în cardiopatia ischemică cronică. </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color w:val="auto"/>
        </w:rPr>
        <w:t xml:space="preserve">6. Insuficienţa cardiacă cronică şi metode de kinetoterapie. Kinetoterapia în hipertensiunea arterial. </w:t>
      </w:r>
    </w:p>
    <w:p w:rsidR="00F25EB8" w:rsidRPr="00F25EB8" w:rsidRDefault="00F25EB8" w:rsidP="00F25EB8">
      <w:pPr>
        <w:pStyle w:val="Default"/>
        <w:jc w:val="both"/>
        <w:rPr>
          <w:rFonts w:ascii="Times New Roman" w:hAnsi="Times New Roman" w:cs="Times New Roman"/>
          <w:color w:val="auto"/>
        </w:rPr>
      </w:pPr>
      <w:r w:rsidRPr="00F25EB8">
        <w:rPr>
          <w:rFonts w:ascii="Times New Roman" w:hAnsi="Times New Roman" w:cs="Times New Roman"/>
          <w:color w:val="auto"/>
        </w:rPr>
        <w:t xml:space="preserve">7. Kinetoterapia în bolile cronice ale arterelor şi venelor. </w:t>
      </w:r>
    </w:p>
    <w:p w:rsidR="00F25EB8" w:rsidRPr="00F25EB8" w:rsidRDefault="00F25EB8" w:rsidP="00F25EB8">
      <w:pPr>
        <w:pStyle w:val="Default"/>
        <w:jc w:val="both"/>
        <w:rPr>
          <w:rFonts w:ascii="Times New Roman" w:hAnsi="Times New Roman" w:cs="Times New Roman"/>
          <w:color w:val="auto"/>
        </w:rPr>
      </w:pPr>
    </w:p>
    <w:p w:rsidR="00F25EB8" w:rsidRPr="00F25EB8" w:rsidRDefault="00F25EB8" w:rsidP="00F25EB8">
      <w:pPr>
        <w:pStyle w:val="Default"/>
        <w:jc w:val="both"/>
        <w:rPr>
          <w:rFonts w:ascii="Times New Roman" w:hAnsi="Times New Roman" w:cs="Times New Roman"/>
          <w:color w:val="auto"/>
          <w:u w:val="single"/>
        </w:rPr>
      </w:pPr>
      <w:r w:rsidRPr="00F25EB8">
        <w:rPr>
          <w:rFonts w:ascii="Times New Roman" w:hAnsi="Times New Roman" w:cs="Times New Roman"/>
          <w:b/>
          <w:bCs/>
          <w:color w:val="auto"/>
          <w:u w:val="single"/>
        </w:rPr>
        <w:t>Bibliografia</w:t>
      </w:r>
    </w:p>
    <w:p w:rsidR="00F25EB8" w:rsidRPr="00F25EB8" w:rsidRDefault="00F25EB8" w:rsidP="00F25EB8">
      <w:pPr>
        <w:pStyle w:val="Style7"/>
        <w:widowControl/>
        <w:jc w:val="both"/>
        <w:rPr>
          <w:rFonts w:ascii="Times New Roman" w:hAnsi="Times New Roman"/>
          <w:bCs/>
        </w:rPr>
      </w:pPr>
      <w:r w:rsidRPr="00F25EB8">
        <w:rPr>
          <w:rFonts w:ascii="Times New Roman" w:hAnsi="Times New Roman"/>
          <w:bCs/>
        </w:rPr>
        <w:t>1.</w:t>
      </w:r>
      <w:r w:rsidRPr="00F25EB8">
        <w:rPr>
          <w:rFonts w:ascii="Times New Roman" w:hAnsi="Times New Roman"/>
        </w:rPr>
        <w:t xml:space="preserve"> Bîlha C. –Kinetoterapia în afecţiuni cardio-respiratorii, Curs de uz intern, </w:t>
      </w:r>
      <w:r w:rsidRPr="00F25EB8">
        <w:rPr>
          <w:rStyle w:val="MaindescrisHTML"/>
          <w:rFonts w:ascii="Times New Roman" w:eastAsia="Calibri" w:hAnsi="Times New Roman"/>
          <w:sz w:val="24"/>
          <w:szCs w:val="24"/>
        </w:rPr>
        <w:t>Universitatea</w:t>
      </w:r>
      <w:r w:rsidRPr="00F25EB8">
        <w:rPr>
          <w:rFonts w:ascii="Times New Roman" w:hAnsi="Times New Roman"/>
        </w:rPr>
        <w:t xml:space="preserve">  Ștefan cel Mare Suceava  2019;</w:t>
      </w:r>
    </w:p>
    <w:p w:rsidR="00F25EB8" w:rsidRPr="00F25EB8" w:rsidRDefault="00F25EB8" w:rsidP="00F25EB8">
      <w:pPr>
        <w:pStyle w:val="Style7"/>
        <w:widowControl/>
        <w:jc w:val="both"/>
        <w:rPr>
          <w:rFonts w:ascii="Times New Roman" w:hAnsi="Times New Roman"/>
        </w:rPr>
      </w:pPr>
      <w:r w:rsidRPr="00F25EB8">
        <w:rPr>
          <w:rFonts w:ascii="Times New Roman" w:hAnsi="Times New Roman"/>
        </w:rPr>
        <w:t>2. Gabriela Jimborean, Edith Simona Ianosi, Alexandra Comes, Adriana Neagos, Cornelia Toganel - Pneumologie. Recuperarea respiratorie și balneofiziokinetoterapia în afecțiunile respiratorii. 2013, 143 p , ISBN - 978 -973 - 169 - 226 - 5, Edit. University Press.</w:t>
      </w:r>
    </w:p>
    <w:p w:rsidR="00F25EB8" w:rsidRPr="00F25EB8" w:rsidRDefault="00F25EB8" w:rsidP="00F25EB8">
      <w:pPr>
        <w:pStyle w:val="Style7"/>
        <w:widowControl/>
        <w:jc w:val="both"/>
        <w:rPr>
          <w:rFonts w:ascii="Times New Roman" w:hAnsi="Times New Roman"/>
        </w:rPr>
      </w:pPr>
      <w:r w:rsidRPr="00F25EB8">
        <w:rPr>
          <w:rFonts w:ascii="Times New Roman" w:hAnsi="Times New Roman"/>
        </w:rPr>
        <w:t>3. Lozincă I, Heredea G. Kinetoterapia în afecţiunile cardiovasculare, Oradea, 1999;</w:t>
      </w:r>
    </w:p>
    <w:p w:rsidR="00F25EB8" w:rsidRPr="00F25EB8" w:rsidRDefault="00F25EB8" w:rsidP="00F25EB8">
      <w:pPr>
        <w:pStyle w:val="Style7"/>
        <w:widowControl/>
        <w:jc w:val="both"/>
        <w:rPr>
          <w:rFonts w:ascii="Times New Roman" w:hAnsi="Times New Roman"/>
        </w:rPr>
      </w:pPr>
      <w:r w:rsidRPr="00F25EB8">
        <w:rPr>
          <w:rFonts w:ascii="Times New Roman" w:hAnsi="Times New Roman"/>
        </w:rPr>
        <w:t>4. Ochiană Gabriela. Kinetoterapia în afecțiuni respiratorii. Editura PIM, Iași, 2008.</w:t>
      </w:r>
    </w:p>
    <w:p w:rsidR="00F25EB8" w:rsidRPr="00F25EB8" w:rsidRDefault="00F25EB8" w:rsidP="00F25EB8">
      <w:pPr>
        <w:pStyle w:val="Style7"/>
        <w:widowControl/>
        <w:jc w:val="both"/>
        <w:rPr>
          <w:rFonts w:ascii="Times New Roman" w:hAnsi="Times New Roman"/>
        </w:rPr>
      </w:pPr>
      <w:r w:rsidRPr="00F25EB8">
        <w:rPr>
          <w:rFonts w:ascii="Times New Roman" w:hAnsi="Times New Roman"/>
        </w:rPr>
        <w:t>5. Ochiană Gabriela. Rolul kinetoterapiei în recuperarea bolnavilor cardiaci. Editura PIM, Iași, 2006.</w:t>
      </w:r>
    </w:p>
    <w:p w:rsidR="00F25EB8" w:rsidRPr="00F25EB8" w:rsidRDefault="00F25EB8" w:rsidP="00F25EB8">
      <w:pPr>
        <w:pStyle w:val="Style7"/>
        <w:widowControl/>
        <w:jc w:val="both"/>
        <w:rPr>
          <w:rFonts w:ascii="Times New Roman" w:hAnsi="Times New Roman"/>
        </w:rPr>
      </w:pPr>
      <w:r w:rsidRPr="00F25EB8">
        <w:rPr>
          <w:rFonts w:ascii="Times New Roman" w:hAnsi="Times New Roman"/>
        </w:rPr>
        <w:t>6.Tudorache V, Lovin Sînziana, Friesen Marlyce. Tratat de reabilitare pulmonară. Ed. Mirton, Timișoara, 2009.</w:t>
      </w:r>
    </w:p>
    <w:p w:rsidR="00F25EB8" w:rsidRPr="00F25EB8" w:rsidRDefault="00F25EB8" w:rsidP="00F25EB8">
      <w:pPr>
        <w:pStyle w:val="Default"/>
        <w:jc w:val="both"/>
        <w:rPr>
          <w:rFonts w:ascii="Times New Roman" w:hAnsi="Times New Roman" w:cs="Times New Roman"/>
        </w:rPr>
      </w:pPr>
    </w:p>
    <w:p w:rsidR="00F25EB8" w:rsidRPr="00F25EB8" w:rsidRDefault="00F25EB8" w:rsidP="00F25EB8">
      <w:pPr>
        <w:pStyle w:val="Default"/>
        <w:jc w:val="both"/>
        <w:rPr>
          <w:rFonts w:ascii="Times New Roman" w:hAnsi="Times New Roman" w:cs="Times New Roman"/>
          <w:b/>
          <w:bCs/>
        </w:rPr>
      </w:pPr>
      <w:r w:rsidRPr="00F25EB8">
        <w:rPr>
          <w:rFonts w:ascii="Times New Roman" w:hAnsi="Times New Roman" w:cs="Times New Roman"/>
          <w:b/>
          <w:bCs/>
        </w:rPr>
        <w:t>XI. Kinetoterapia în afecțiuni neurologice</w:t>
      </w:r>
    </w:p>
    <w:p w:rsidR="00F25EB8" w:rsidRPr="00F25EB8" w:rsidRDefault="00F25EB8" w:rsidP="00F25EB8">
      <w:pPr>
        <w:pStyle w:val="Default"/>
        <w:jc w:val="both"/>
        <w:rPr>
          <w:rFonts w:ascii="Times New Roman" w:hAnsi="Times New Roman" w:cs="Times New Roman"/>
          <w:u w:val="single"/>
        </w:rPr>
      </w:pPr>
      <w:r w:rsidRPr="00F25EB8">
        <w:rPr>
          <w:rFonts w:ascii="Times New Roman" w:hAnsi="Times New Roman" w:cs="Times New Roman"/>
          <w:b/>
          <w:bCs/>
          <w:u w:val="single"/>
        </w:rPr>
        <w:t xml:space="preserve">Tematica </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1.Evaluarea bolnavului neurologic;</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 xml:space="preserve">2.Sindromul de neuron motor central; </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 xml:space="preserve">3.Sindromul de neuron motor periferic; </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4. Accidentul vascular cerebral ischemic şi hemoragic: diagnostic, neuroreabilitare;</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 xml:space="preserve">5. Boala Parkinson: diagnostic şi neuroreabilitare; </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color w:val="auto"/>
        </w:rPr>
        <w:t>6.</w:t>
      </w:r>
      <w:r w:rsidRPr="00F25EB8">
        <w:rPr>
          <w:rFonts w:ascii="Times New Roman" w:hAnsi="Times New Roman" w:cs="Times New Roman"/>
        </w:rPr>
        <w:t xml:space="preserve"> Afecțiunile neurologice ale membrului superior;</w:t>
      </w:r>
    </w:p>
    <w:p w:rsidR="00F25EB8" w:rsidRPr="00F25EB8" w:rsidRDefault="00F25EB8" w:rsidP="00F25EB8">
      <w:pPr>
        <w:pStyle w:val="Default"/>
        <w:jc w:val="both"/>
        <w:rPr>
          <w:rFonts w:ascii="Times New Roman" w:hAnsi="Times New Roman" w:cs="Times New Roman"/>
        </w:rPr>
      </w:pPr>
      <w:r w:rsidRPr="00F25EB8">
        <w:rPr>
          <w:rFonts w:ascii="Times New Roman" w:hAnsi="Times New Roman" w:cs="Times New Roman"/>
        </w:rPr>
        <w:t>7. Afecțiunile neurologice ale membrului inferior.</w:t>
      </w:r>
    </w:p>
    <w:p w:rsidR="00F25EB8" w:rsidRPr="00F25EB8" w:rsidRDefault="00F25EB8" w:rsidP="00F25EB8">
      <w:pPr>
        <w:pStyle w:val="Default"/>
        <w:ind w:firstLine="720"/>
        <w:jc w:val="both"/>
        <w:rPr>
          <w:rFonts w:ascii="Times New Roman" w:hAnsi="Times New Roman" w:cs="Times New Roman"/>
          <w:b/>
          <w:bCs/>
        </w:rPr>
      </w:pPr>
    </w:p>
    <w:p w:rsidR="00F25EB8" w:rsidRPr="00F25EB8" w:rsidRDefault="00F25EB8" w:rsidP="00F25EB8">
      <w:pPr>
        <w:pStyle w:val="Default"/>
        <w:jc w:val="both"/>
        <w:rPr>
          <w:rFonts w:ascii="Times New Roman" w:hAnsi="Times New Roman" w:cs="Times New Roman"/>
          <w:b/>
          <w:bCs/>
          <w:u w:val="single"/>
        </w:rPr>
      </w:pPr>
      <w:r w:rsidRPr="00F25EB8">
        <w:rPr>
          <w:rFonts w:ascii="Times New Roman" w:hAnsi="Times New Roman" w:cs="Times New Roman"/>
          <w:b/>
          <w:bCs/>
          <w:u w:val="single"/>
        </w:rPr>
        <w:t xml:space="preserve">Bibliografia </w:t>
      </w:r>
    </w:p>
    <w:p w:rsidR="00F25EB8" w:rsidRPr="00F25EB8" w:rsidRDefault="00F25EB8" w:rsidP="00F25EB8">
      <w:pPr>
        <w:spacing w:after="0" w:line="240" w:lineRule="auto"/>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1.Therapeutic Modalities in Rehabilitation, W.E. Prentice 2009</w:t>
      </w:r>
    </w:p>
    <w:p w:rsidR="00F25EB8" w:rsidRPr="00F25EB8" w:rsidRDefault="00F25EB8" w:rsidP="00F25EB8">
      <w:pPr>
        <w:pStyle w:val="NormalWeb"/>
        <w:spacing w:before="0" w:beforeAutospacing="0" w:after="0" w:afterAutospacing="0"/>
        <w:jc w:val="both"/>
      </w:pPr>
      <w:r w:rsidRPr="00F25EB8">
        <w:t>2.Sbenghe T., Kinesiologie-Stiinta mișcării, Ed. Medicala, Bucuresti 2008</w:t>
      </w:r>
    </w:p>
    <w:p w:rsidR="00F25EB8" w:rsidRPr="00F25EB8" w:rsidRDefault="00F25EB8" w:rsidP="00F25EB8">
      <w:pPr>
        <w:spacing w:after="0" w:line="240" w:lineRule="auto"/>
        <w:jc w:val="both"/>
        <w:rPr>
          <w:rFonts w:ascii="Times New Roman" w:eastAsia="Times New Roman" w:hAnsi="Times New Roman" w:cs="Times New Roman"/>
          <w:color w:val="00B0F0"/>
          <w:sz w:val="24"/>
          <w:szCs w:val="24"/>
        </w:rPr>
      </w:pPr>
      <w:r w:rsidRPr="00F25EB8">
        <w:rPr>
          <w:rFonts w:ascii="Times New Roman" w:eastAsia="Times New Roman" w:hAnsi="Times New Roman" w:cs="Times New Roman"/>
          <w:sz w:val="24"/>
          <w:szCs w:val="24"/>
        </w:rPr>
        <w:t xml:space="preserve">3. Costea A.-Suport de curs </w:t>
      </w:r>
    </w:p>
    <w:p w:rsidR="00F25EB8" w:rsidRPr="00F25EB8" w:rsidRDefault="00F25EB8" w:rsidP="00F25EB8">
      <w:pPr>
        <w:pStyle w:val="Default"/>
        <w:jc w:val="both"/>
        <w:rPr>
          <w:rFonts w:ascii="Times New Roman" w:hAnsi="Times New Roman" w:cs="Times New Roman"/>
          <w:color w:val="auto"/>
        </w:rPr>
      </w:pPr>
    </w:p>
    <w:p w:rsidR="00F25EB8" w:rsidRPr="00F25EB8" w:rsidRDefault="00F25EB8" w:rsidP="00F25EB8">
      <w:pPr>
        <w:pStyle w:val="NormalWeb"/>
        <w:spacing w:before="0" w:beforeAutospacing="0" w:after="0" w:afterAutospacing="0"/>
        <w:jc w:val="both"/>
        <w:rPr>
          <w:b/>
        </w:rPr>
      </w:pPr>
      <w:r w:rsidRPr="00F25EB8">
        <w:rPr>
          <w:b/>
        </w:rPr>
        <w:t xml:space="preserve">XII. Kinetoterapia în geriatrie-gereontologie </w:t>
      </w:r>
    </w:p>
    <w:p w:rsidR="00F25EB8" w:rsidRPr="00F25EB8" w:rsidRDefault="00F25EB8" w:rsidP="00F25EB8">
      <w:pPr>
        <w:pStyle w:val="Default"/>
        <w:jc w:val="both"/>
        <w:rPr>
          <w:rFonts w:ascii="Times New Roman" w:hAnsi="Times New Roman" w:cs="Times New Roman"/>
          <w:b/>
          <w:bCs/>
          <w:color w:val="auto"/>
          <w:u w:val="single"/>
        </w:rPr>
      </w:pPr>
      <w:r w:rsidRPr="00F25EB8">
        <w:rPr>
          <w:rFonts w:ascii="Times New Roman" w:hAnsi="Times New Roman" w:cs="Times New Roman"/>
          <w:b/>
          <w:bCs/>
          <w:color w:val="auto"/>
          <w:u w:val="single"/>
        </w:rPr>
        <w:t>Tematica</w:t>
      </w:r>
    </w:p>
    <w:p w:rsidR="00F25EB8" w:rsidRPr="00F25EB8" w:rsidRDefault="00F25EB8" w:rsidP="00F25EB8">
      <w:pPr>
        <w:pStyle w:val="NormalWeb"/>
        <w:numPr>
          <w:ilvl w:val="0"/>
          <w:numId w:val="16"/>
        </w:numPr>
        <w:spacing w:before="0" w:beforeAutospacing="0" w:after="0" w:afterAutospacing="0"/>
        <w:ind w:left="270" w:hanging="270"/>
        <w:jc w:val="both"/>
      </w:pPr>
      <w:r w:rsidRPr="00F25EB8">
        <w:t>Examenul clinic și neuromotor al pacientului geriatric</w:t>
      </w:r>
    </w:p>
    <w:p w:rsidR="00F25EB8" w:rsidRPr="00F25EB8" w:rsidRDefault="00F25EB8" w:rsidP="00F25EB8">
      <w:pPr>
        <w:pStyle w:val="NormalWeb"/>
        <w:numPr>
          <w:ilvl w:val="0"/>
          <w:numId w:val="16"/>
        </w:numPr>
        <w:spacing w:before="0" w:beforeAutospacing="0" w:after="0" w:afterAutospacing="0"/>
        <w:ind w:left="270" w:hanging="270"/>
        <w:jc w:val="both"/>
      </w:pPr>
      <w:r w:rsidRPr="00F25EB8">
        <w:lastRenderedPageBreak/>
        <w:t>Modalitatile terapeutice utilizate în recuperarea pacienților geriatrici</w:t>
      </w:r>
    </w:p>
    <w:p w:rsidR="00F25EB8" w:rsidRPr="00F25EB8" w:rsidRDefault="00F25EB8" w:rsidP="00F25EB8">
      <w:pPr>
        <w:pStyle w:val="NormalWeb"/>
        <w:numPr>
          <w:ilvl w:val="0"/>
          <w:numId w:val="16"/>
        </w:numPr>
        <w:spacing w:before="0" w:beforeAutospacing="0" w:after="0" w:afterAutospacing="0"/>
        <w:ind w:left="270" w:hanging="270"/>
        <w:jc w:val="both"/>
      </w:pPr>
      <w:r w:rsidRPr="00F25EB8">
        <w:t>Recuperarea afecțiunilor gastro-enterologice la pacienții geriatrici.</w:t>
      </w:r>
    </w:p>
    <w:p w:rsidR="00F25EB8" w:rsidRPr="00F25EB8" w:rsidRDefault="00F25EB8" w:rsidP="00357A8D">
      <w:pPr>
        <w:pStyle w:val="NormalWeb"/>
        <w:numPr>
          <w:ilvl w:val="0"/>
          <w:numId w:val="16"/>
        </w:numPr>
        <w:spacing w:before="0" w:beforeAutospacing="0" w:after="0" w:afterAutospacing="0"/>
        <w:ind w:left="270" w:hanging="270"/>
        <w:jc w:val="both"/>
      </w:pPr>
      <w:r w:rsidRPr="00F25EB8">
        <w:t>Recuperarea afecțiunilor oncologice la pacienții geriatrici</w:t>
      </w:r>
    </w:p>
    <w:p w:rsidR="00F25EB8" w:rsidRPr="00F25EB8" w:rsidRDefault="00F25EB8" w:rsidP="00F25EB8">
      <w:pPr>
        <w:pStyle w:val="Default"/>
        <w:jc w:val="both"/>
        <w:rPr>
          <w:rFonts w:ascii="Times New Roman" w:hAnsi="Times New Roman" w:cs="Times New Roman"/>
          <w:color w:val="auto"/>
          <w:u w:val="single"/>
        </w:rPr>
      </w:pPr>
      <w:r w:rsidRPr="00F25EB8">
        <w:rPr>
          <w:rFonts w:ascii="Times New Roman" w:hAnsi="Times New Roman" w:cs="Times New Roman"/>
          <w:b/>
          <w:bCs/>
          <w:color w:val="auto"/>
          <w:u w:val="single"/>
        </w:rPr>
        <w:t xml:space="preserve">Bibliografia </w:t>
      </w:r>
    </w:p>
    <w:p w:rsidR="00F25EB8" w:rsidRPr="00F25EB8" w:rsidRDefault="00F25EB8" w:rsidP="00F25EB8">
      <w:pPr>
        <w:pStyle w:val="NormalWeb"/>
        <w:spacing w:before="0" w:beforeAutospacing="0" w:after="0" w:afterAutospacing="0"/>
        <w:jc w:val="both"/>
      </w:pPr>
      <w:r w:rsidRPr="00F25EB8">
        <w:t>1.Therapeutic Modalities in Rehabilitation, W.E. Prentice 2009</w:t>
      </w:r>
    </w:p>
    <w:p w:rsidR="00F25EB8" w:rsidRPr="00F25EB8" w:rsidRDefault="00F25EB8" w:rsidP="00F25EB8">
      <w:pPr>
        <w:pStyle w:val="NormalWeb"/>
        <w:spacing w:before="0" w:beforeAutospacing="0" w:after="0" w:afterAutospacing="0"/>
        <w:jc w:val="both"/>
      </w:pPr>
      <w:r w:rsidRPr="00F25EB8">
        <w:t>2.Sbenghe T., Kinesiologie-Stiinta mișcării, Ed. Medicala, Bucuresti 2008</w:t>
      </w:r>
    </w:p>
    <w:p w:rsidR="00F25EB8" w:rsidRPr="00357A8D" w:rsidRDefault="00F25EB8" w:rsidP="00357A8D">
      <w:pPr>
        <w:spacing w:after="0" w:line="240" w:lineRule="auto"/>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3.Costea A.-Suport de curs</w:t>
      </w:r>
    </w:p>
    <w:p w:rsidR="00F25EB8" w:rsidRDefault="00F25EB8" w:rsidP="00A13BA2">
      <w:pPr>
        <w:pStyle w:val="Style7"/>
        <w:widowControl/>
        <w:ind w:left="720"/>
        <w:rPr>
          <w:rFonts w:ascii="Times New Roman" w:hAnsi="Times New Roman"/>
        </w:rPr>
      </w:pPr>
    </w:p>
    <w:p w:rsidR="00F25EB8" w:rsidRDefault="00F25EB8" w:rsidP="00A13BA2">
      <w:pPr>
        <w:pStyle w:val="Style7"/>
        <w:widowControl/>
        <w:ind w:left="720"/>
        <w:rPr>
          <w:rFonts w:ascii="Times New Roman" w:hAnsi="Times New Roman"/>
        </w:rPr>
      </w:pPr>
    </w:p>
    <w:p w:rsidR="00A13BA2" w:rsidRPr="0004217D" w:rsidRDefault="00A13BA2" w:rsidP="00D84F7D">
      <w:pPr>
        <w:pStyle w:val="Style7"/>
        <w:widowControl/>
        <w:ind w:left="720"/>
        <w:jc w:val="right"/>
        <w:rPr>
          <w:rFonts w:ascii="Times New Roman" w:hAnsi="Times New Roman"/>
        </w:rPr>
      </w:pPr>
      <w:r w:rsidRPr="0004217D">
        <w:rPr>
          <w:rFonts w:ascii="Times New Roman" w:hAnsi="Times New Roman"/>
        </w:rPr>
        <w:t xml:space="preserve"> </w:t>
      </w:r>
      <w:r w:rsidRPr="0004217D">
        <w:rPr>
          <w:rFonts w:ascii="Times New Roman" w:hAnsi="Times New Roman"/>
          <w:b/>
        </w:rPr>
        <w:t>ANEXA II</w:t>
      </w:r>
    </w:p>
    <w:p w:rsidR="00A13BA2" w:rsidRPr="0004217D" w:rsidRDefault="00A13BA2" w:rsidP="00A13BA2">
      <w:pPr>
        <w:spacing w:after="0" w:line="240" w:lineRule="auto"/>
        <w:rPr>
          <w:rFonts w:ascii="Times New Roman" w:hAnsi="Times New Roman" w:cs="Times New Roman"/>
          <w:b/>
          <w:sz w:val="24"/>
          <w:szCs w:val="24"/>
        </w:rPr>
      </w:pPr>
    </w:p>
    <w:p w:rsidR="00717A80" w:rsidRDefault="00717A80" w:rsidP="00717A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BIBLIOGRAFIE</w:t>
      </w:r>
    </w:p>
    <w:p w:rsidR="005000C6" w:rsidRDefault="005000C6" w:rsidP="00717A80">
      <w:pPr>
        <w:spacing w:after="0" w:line="240" w:lineRule="auto"/>
        <w:jc w:val="center"/>
        <w:rPr>
          <w:rFonts w:ascii="Times New Roman" w:hAnsi="Times New Roman" w:cs="Times New Roman"/>
          <w:b/>
          <w:sz w:val="24"/>
          <w:szCs w:val="24"/>
        </w:rPr>
      </w:pPr>
    </w:p>
    <w:p w:rsidR="005000C6" w:rsidRPr="0004217D" w:rsidRDefault="005000C6" w:rsidP="005000C6">
      <w:pPr>
        <w:spacing w:after="0" w:line="240" w:lineRule="auto"/>
        <w:jc w:val="center"/>
        <w:rPr>
          <w:rFonts w:ascii="Times New Roman" w:hAnsi="Times New Roman" w:cs="Times New Roman"/>
          <w:b/>
          <w:sz w:val="24"/>
          <w:szCs w:val="24"/>
        </w:rPr>
      </w:pPr>
      <w:r w:rsidRPr="0004217D">
        <w:rPr>
          <w:rFonts w:ascii="Times New Roman" w:hAnsi="Times New Roman" w:cs="Times New Roman"/>
          <w:b/>
          <w:sz w:val="24"/>
          <w:szCs w:val="24"/>
        </w:rPr>
        <w:t>Program de studiu: Educaţie Fizică şi Sportivă (licenţă)</w:t>
      </w:r>
    </w:p>
    <w:p w:rsidR="00A13BA2" w:rsidRPr="0004217D" w:rsidRDefault="00A13BA2" w:rsidP="00A13BA2">
      <w:pPr>
        <w:spacing w:after="0" w:line="240" w:lineRule="auto"/>
        <w:rPr>
          <w:rFonts w:ascii="Times New Roman" w:hAnsi="Times New Roman" w:cs="Times New Roman"/>
          <w:b/>
          <w:sz w:val="24"/>
          <w:szCs w:val="24"/>
        </w:rPr>
      </w:pPr>
    </w:p>
    <w:p w:rsidR="00A13BA2" w:rsidRPr="0004217D" w:rsidRDefault="00A13BA2" w:rsidP="00A13BA2">
      <w:pPr>
        <w:pStyle w:val="CVNormal"/>
        <w:ind w:left="0"/>
        <w:jc w:val="both"/>
        <w:rPr>
          <w:rFonts w:ascii="Times New Roman" w:hAnsi="Times New Roman"/>
          <w:b/>
          <w:sz w:val="24"/>
          <w:szCs w:val="24"/>
        </w:rPr>
      </w:pPr>
      <w:r w:rsidRPr="0004217D">
        <w:rPr>
          <w:rFonts w:ascii="Times New Roman" w:hAnsi="Times New Roman"/>
          <w:b/>
          <w:sz w:val="24"/>
          <w:szCs w:val="24"/>
        </w:rPr>
        <w:t xml:space="preserve">Ghervan Petru </w:t>
      </w:r>
      <w:r w:rsidRPr="0004217D">
        <w:rPr>
          <w:rFonts w:ascii="Times New Roman" w:hAnsi="Times New Roman"/>
          <w:sz w:val="24"/>
          <w:szCs w:val="24"/>
        </w:rPr>
        <w:t>Handbal. Pregătirea în etapa de inițiere (9-10ani) Editura Didactică și Pedagogică, București, 2014,  ISBN 978-973-30-3598-5, 196 p</w:t>
      </w:r>
    </w:p>
    <w:p w:rsidR="00A13BA2" w:rsidRPr="0004217D" w:rsidRDefault="00A13BA2" w:rsidP="00A13BA2">
      <w:pPr>
        <w:pStyle w:val="CVNormal"/>
        <w:ind w:left="0"/>
        <w:jc w:val="both"/>
        <w:rPr>
          <w:rFonts w:ascii="Times New Roman" w:hAnsi="Times New Roman"/>
          <w:b/>
          <w:sz w:val="24"/>
          <w:szCs w:val="24"/>
        </w:rPr>
      </w:pPr>
      <w:r w:rsidRPr="0004217D">
        <w:rPr>
          <w:rFonts w:ascii="Times New Roman" w:hAnsi="Times New Roman"/>
          <w:b/>
          <w:sz w:val="24"/>
          <w:szCs w:val="24"/>
        </w:rPr>
        <w:t xml:space="preserve">Ghervan Petru </w:t>
      </w:r>
      <w:r w:rsidRPr="0004217D">
        <w:rPr>
          <w:rFonts w:ascii="Times New Roman" w:hAnsi="Times New Roman"/>
          <w:sz w:val="24"/>
          <w:szCs w:val="24"/>
        </w:rPr>
        <w:t>Selecția și primii pași în handbal Editura Didactică și Pedagogică, București, 2014, ISBN 978-973-30-3710-1, 178 p</w:t>
      </w:r>
    </w:p>
    <w:p w:rsidR="00A13BA2" w:rsidRPr="0004217D" w:rsidRDefault="00A13BA2" w:rsidP="00A13BA2">
      <w:pPr>
        <w:pStyle w:val="CVNormal"/>
        <w:ind w:left="0"/>
        <w:jc w:val="both"/>
        <w:rPr>
          <w:rFonts w:ascii="Times New Roman" w:hAnsi="Times New Roman"/>
          <w:b/>
          <w:sz w:val="24"/>
          <w:szCs w:val="24"/>
        </w:rPr>
      </w:pPr>
      <w:r w:rsidRPr="0004217D">
        <w:rPr>
          <w:rFonts w:ascii="Times New Roman" w:hAnsi="Times New Roman"/>
          <w:b/>
          <w:sz w:val="24"/>
          <w:szCs w:val="24"/>
        </w:rPr>
        <w:t xml:space="preserve">Ghervan Petru </w:t>
      </w:r>
      <w:r w:rsidRPr="0004217D">
        <w:rPr>
          <w:rFonts w:ascii="Times New Roman" w:hAnsi="Times New Roman"/>
          <w:sz w:val="24"/>
          <w:szCs w:val="24"/>
          <w:lang w:val="it-IT"/>
        </w:rPr>
        <w:t>Handbal. Repere conceptuale Editura Didactică și Pedagogică, București, 2014, ISBN 978-973-30-3655-5, 184 p</w:t>
      </w:r>
    </w:p>
    <w:p w:rsidR="00A13BA2" w:rsidRPr="0004217D" w:rsidRDefault="00A13BA2" w:rsidP="00A13BA2">
      <w:pPr>
        <w:shd w:val="clear" w:color="auto" w:fill="FFFFFF"/>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Ghervan Petru, Handbal, curs de bază: teorie și metodică</w:t>
      </w:r>
      <w:r w:rsidRPr="0004217D">
        <w:rPr>
          <w:rFonts w:ascii="Times New Roman" w:hAnsi="Times New Roman" w:cs="Times New Roman"/>
          <w:sz w:val="24"/>
          <w:szCs w:val="24"/>
        </w:rPr>
        <w:t>, Editura Universității din Suceava, 2006, ISBN (10) 973-666-195-4; ISBN (13)978-973-666-195-2</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 xml:space="preserve"> Ghervan Petru , Jocuri pregătitoare pentru handbal</w:t>
      </w:r>
      <w:r w:rsidRPr="0004217D">
        <w:rPr>
          <w:rFonts w:ascii="Times New Roman" w:hAnsi="Times New Roman" w:cs="Times New Roman"/>
          <w:sz w:val="24"/>
          <w:szCs w:val="24"/>
        </w:rPr>
        <w:t>, Editura Universității din Suceava, 2. 2006, ISBN (10) 973-666-201-2; ISBN 913) 973-973-666-201-0</w:t>
      </w:r>
    </w:p>
    <w:p w:rsidR="00A13BA2" w:rsidRPr="0004217D" w:rsidRDefault="00A13BA2" w:rsidP="00A13BA2">
      <w:pPr>
        <w:spacing w:after="0" w:line="240" w:lineRule="auto"/>
        <w:jc w:val="both"/>
        <w:rPr>
          <w:rFonts w:ascii="Times New Roman" w:hAnsi="Times New Roman" w:cs="Times New Roman"/>
          <w:sz w:val="24"/>
          <w:szCs w:val="24"/>
          <w:lang w:val="it-IT"/>
        </w:rPr>
      </w:pPr>
      <w:r w:rsidRPr="0004217D">
        <w:rPr>
          <w:rFonts w:ascii="Times New Roman" w:hAnsi="Times New Roman" w:cs="Times New Roman"/>
          <w:b/>
          <w:sz w:val="24"/>
          <w:szCs w:val="24"/>
        </w:rPr>
        <w:t>Ghervan Petru,</w:t>
      </w:r>
      <w:r w:rsidRPr="0004217D">
        <w:rPr>
          <w:rFonts w:ascii="Times New Roman" w:hAnsi="Times New Roman" w:cs="Times New Roman"/>
          <w:sz w:val="24"/>
          <w:szCs w:val="24"/>
        </w:rPr>
        <w:t xml:space="preserve"> </w:t>
      </w:r>
      <w:r w:rsidRPr="0004217D">
        <w:rPr>
          <w:rFonts w:ascii="Times New Roman" w:hAnsi="Times New Roman" w:cs="Times New Roman"/>
          <w:b/>
          <w:sz w:val="24"/>
          <w:szCs w:val="24"/>
        </w:rPr>
        <w:t>Teoria educației fizice și sportului</w:t>
      </w:r>
      <w:r w:rsidRPr="0004217D">
        <w:rPr>
          <w:rFonts w:ascii="Times New Roman" w:hAnsi="Times New Roman" w:cs="Times New Roman"/>
          <w:sz w:val="24"/>
          <w:szCs w:val="24"/>
        </w:rPr>
        <w:t xml:space="preserve">, Editura Universității din Suceava, 2014, </w:t>
      </w:r>
      <w:r w:rsidRPr="0004217D">
        <w:rPr>
          <w:rFonts w:ascii="Times New Roman" w:hAnsi="Times New Roman" w:cs="Times New Roman"/>
          <w:sz w:val="24"/>
          <w:szCs w:val="24"/>
          <w:lang w:val="it-IT"/>
        </w:rPr>
        <w:t>ISBN 978-973-666-429-8</w:t>
      </w:r>
    </w:p>
    <w:p w:rsidR="00A13BA2" w:rsidRPr="0004217D" w:rsidRDefault="00A13BA2" w:rsidP="00A13BA2">
      <w:pPr>
        <w:spacing w:after="0" w:line="240" w:lineRule="auto"/>
        <w:jc w:val="both"/>
        <w:rPr>
          <w:rFonts w:ascii="Times New Roman" w:hAnsi="Times New Roman" w:cs="Times New Roman"/>
          <w:sz w:val="24"/>
          <w:szCs w:val="24"/>
          <w:lang w:val="it-IT"/>
        </w:rPr>
      </w:pPr>
      <w:r w:rsidRPr="0004217D">
        <w:rPr>
          <w:rFonts w:ascii="Times New Roman" w:hAnsi="Times New Roman" w:cs="Times New Roman"/>
          <w:b/>
          <w:sz w:val="24"/>
          <w:szCs w:val="24"/>
        </w:rPr>
        <w:t>Ghervan Petru,</w:t>
      </w:r>
      <w:r w:rsidRPr="0004217D">
        <w:rPr>
          <w:rFonts w:ascii="Times New Roman" w:hAnsi="Times New Roman" w:cs="Times New Roman"/>
          <w:sz w:val="24"/>
          <w:szCs w:val="24"/>
        </w:rPr>
        <w:t xml:space="preserve"> </w:t>
      </w:r>
      <w:r w:rsidRPr="0004217D">
        <w:rPr>
          <w:rFonts w:ascii="Times New Roman" w:hAnsi="Times New Roman" w:cs="Times New Roman"/>
          <w:b/>
          <w:sz w:val="24"/>
          <w:szCs w:val="24"/>
        </w:rPr>
        <w:t>Metodica handbalului în liceu</w:t>
      </w:r>
      <w:r w:rsidRPr="0004217D">
        <w:rPr>
          <w:rFonts w:ascii="Times New Roman" w:hAnsi="Times New Roman" w:cs="Times New Roman"/>
          <w:sz w:val="24"/>
          <w:szCs w:val="24"/>
        </w:rPr>
        <w:t xml:space="preserve">, Editura Universității din Suceava, 2014, </w:t>
      </w:r>
      <w:r w:rsidRPr="0004217D">
        <w:rPr>
          <w:rFonts w:ascii="Times New Roman" w:hAnsi="Times New Roman" w:cs="Times New Roman"/>
          <w:sz w:val="24"/>
          <w:szCs w:val="24"/>
          <w:lang w:val="it-IT"/>
        </w:rPr>
        <w:t>ISBN 978-973-666-428-1</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Ghervan Petru</w:t>
      </w:r>
      <w:r w:rsidRPr="0004217D">
        <w:rPr>
          <w:rFonts w:ascii="Times New Roman" w:hAnsi="Times New Roman" w:cs="Times New Roman"/>
          <w:sz w:val="24"/>
          <w:szCs w:val="24"/>
        </w:rPr>
        <w:t xml:space="preserve">, </w:t>
      </w:r>
      <w:r w:rsidRPr="0004217D">
        <w:rPr>
          <w:rFonts w:ascii="Times New Roman" w:hAnsi="Times New Roman" w:cs="Times New Roman"/>
          <w:b/>
          <w:sz w:val="24"/>
          <w:szCs w:val="24"/>
        </w:rPr>
        <w:t xml:space="preserve">Handbal, Caiet de lucrări practice, </w:t>
      </w:r>
      <w:r w:rsidRPr="0004217D">
        <w:rPr>
          <w:rFonts w:ascii="Times New Roman" w:hAnsi="Times New Roman" w:cs="Times New Roman"/>
          <w:sz w:val="24"/>
          <w:szCs w:val="24"/>
        </w:rPr>
        <w:t>Editura Universității din Suceava, 2006, ISBN 973-666-142-3</w:t>
      </w:r>
    </w:p>
    <w:p w:rsidR="00A13BA2" w:rsidRPr="0004217D" w:rsidRDefault="00A13BA2" w:rsidP="00A13BA2">
      <w:pPr>
        <w:tabs>
          <w:tab w:val="left" w:pos="1134"/>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(2008), Handbal îndrumar practico-metodic, </w:t>
      </w:r>
      <w:r w:rsidRPr="0004217D">
        <w:rPr>
          <w:rFonts w:ascii="Times New Roman" w:hAnsi="Times New Roman" w:cs="Times New Roman"/>
          <w:sz w:val="24"/>
          <w:szCs w:val="24"/>
        </w:rPr>
        <w:t>Editura Universităţii Ştefan cel Mare, Suceava, 123 pagini, ISBN 978-973-666-273-7</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(2009), Activităţi turistice, </w:t>
      </w:r>
      <w:r w:rsidRPr="0004217D">
        <w:rPr>
          <w:rFonts w:ascii="Times New Roman" w:hAnsi="Times New Roman" w:cs="Times New Roman"/>
          <w:sz w:val="24"/>
          <w:szCs w:val="24"/>
        </w:rPr>
        <w:t>Editura Universităţii Ştefan cel Mare, Suceava, 103 pagini, ISBN 978-973-666-303-1</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(2010), Musculaţie, </w:t>
      </w:r>
      <w:r w:rsidRPr="0004217D">
        <w:rPr>
          <w:rFonts w:ascii="Times New Roman" w:hAnsi="Times New Roman" w:cs="Times New Roman"/>
          <w:sz w:val="24"/>
          <w:szCs w:val="24"/>
        </w:rPr>
        <w:t>Editura Universităţii Ştefan cel Mare, Suceava, 174 pagini, ISBN 978-973-666-329-1</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(2011), Pregătire musculară, </w:t>
      </w:r>
      <w:r w:rsidRPr="0004217D">
        <w:rPr>
          <w:rFonts w:ascii="Times New Roman" w:hAnsi="Times New Roman" w:cs="Times New Roman"/>
          <w:sz w:val="24"/>
          <w:szCs w:val="24"/>
        </w:rPr>
        <w:t>Editura Universităţii Ştefan cel Mare, Suceava, 107 pagini, ISBN 978-973-666-363-5</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(2012), Aprofundare într-o ramură sportivă: handbal, </w:t>
      </w:r>
      <w:r w:rsidRPr="0004217D">
        <w:rPr>
          <w:rFonts w:ascii="Times New Roman" w:hAnsi="Times New Roman" w:cs="Times New Roman"/>
          <w:sz w:val="24"/>
          <w:szCs w:val="24"/>
        </w:rPr>
        <w:t>Editura Universităţii Ştefan cel Mare, Suceava, 161 pagini, ISBN 978-973-666-385-7</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(2012), Metodica handbalului în liceu (îndrumar practico-metodic), </w:t>
      </w:r>
      <w:r w:rsidRPr="0004217D">
        <w:rPr>
          <w:rFonts w:ascii="Times New Roman" w:hAnsi="Times New Roman" w:cs="Times New Roman"/>
          <w:sz w:val="24"/>
          <w:szCs w:val="24"/>
        </w:rPr>
        <w:t>Editura Universităţii Ştefan cel Mare, Suceava, 95 pagini, ISBN 978-973-666-390-1</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(2013), </w:t>
      </w:r>
      <w:r w:rsidRPr="0004217D">
        <w:rPr>
          <w:rFonts w:ascii="Times New Roman" w:hAnsi="Times New Roman" w:cs="Times New Roman"/>
          <w:b/>
          <w:sz w:val="24"/>
          <w:szCs w:val="24"/>
        </w:rPr>
        <w:t xml:space="preserve">Fundamentarea ştiinţifică şi metodologică a pregătirii musculare în handbalul de performanţă, </w:t>
      </w:r>
      <w:r w:rsidRPr="0004217D">
        <w:rPr>
          <w:rFonts w:ascii="Times New Roman" w:hAnsi="Times New Roman" w:cs="Times New Roman"/>
          <w:sz w:val="24"/>
          <w:szCs w:val="24"/>
        </w:rPr>
        <w:t>Editura Universităţii Ştefan cel Mare, Suceava, 119 pagini, ISBN 978-973-666-407-6</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lastRenderedPageBreak/>
        <w:t xml:space="preserve">LEUCIUC FLORIN-VALENTIN, (2013), </w:t>
      </w:r>
      <w:r w:rsidRPr="0004217D">
        <w:rPr>
          <w:rFonts w:ascii="Times New Roman" w:hAnsi="Times New Roman" w:cs="Times New Roman"/>
          <w:b/>
          <w:sz w:val="24"/>
          <w:szCs w:val="24"/>
        </w:rPr>
        <w:t xml:space="preserve">Studiu privind determinarea nivelului indicilor somatici și a potențialului motric al practicantelor jocului de handbal de la L.P.S. Suceava, </w:t>
      </w:r>
      <w:r w:rsidRPr="0004217D">
        <w:rPr>
          <w:rFonts w:ascii="Times New Roman" w:hAnsi="Times New Roman" w:cs="Times New Roman"/>
          <w:sz w:val="24"/>
          <w:szCs w:val="24"/>
        </w:rPr>
        <w:t xml:space="preserve">Editura Didactică şi Pedagogică R.A, 116 pagini, ISBN </w:t>
      </w:r>
      <w:r w:rsidRPr="0004217D">
        <w:rPr>
          <w:rFonts w:ascii="Times New Roman" w:hAnsi="Times New Roman" w:cs="Times New Roman"/>
          <w:sz w:val="24"/>
          <w:szCs w:val="24"/>
          <w:lang w:val="it-IT"/>
        </w:rPr>
        <w:t>978-973-30-3563-3</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(2014), </w:t>
      </w:r>
      <w:r w:rsidRPr="0004217D">
        <w:rPr>
          <w:rFonts w:ascii="Times New Roman" w:hAnsi="Times New Roman" w:cs="Times New Roman"/>
          <w:b/>
          <w:sz w:val="24"/>
          <w:szCs w:val="24"/>
        </w:rPr>
        <w:t xml:space="preserve">Contribuţii privind optimizarea pregătirii musculare în raport cu exigenţele profilului jucătorilor pe posturi în handbalul de performanţă, </w:t>
      </w:r>
      <w:r w:rsidRPr="0004217D">
        <w:rPr>
          <w:rFonts w:ascii="Times New Roman" w:hAnsi="Times New Roman" w:cs="Times New Roman"/>
          <w:sz w:val="24"/>
          <w:szCs w:val="24"/>
        </w:rPr>
        <w:t>Editura Didactică şi Pedagogică R.A, 108 pagini, ISBN 978-973-30-3620-3</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(2014), </w:t>
      </w:r>
      <w:r w:rsidRPr="0004217D">
        <w:rPr>
          <w:rFonts w:ascii="Times New Roman" w:hAnsi="Times New Roman" w:cs="Times New Roman"/>
          <w:b/>
          <w:sz w:val="24"/>
          <w:szCs w:val="24"/>
        </w:rPr>
        <w:t xml:space="preserve">Studiu privind determinarea profilului somatic, motric și tehnico-tactic al practicanților jocului de handbal la nivel de juniori, </w:t>
      </w:r>
      <w:r w:rsidRPr="0004217D">
        <w:rPr>
          <w:rFonts w:ascii="Times New Roman" w:hAnsi="Times New Roman" w:cs="Times New Roman"/>
          <w:sz w:val="24"/>
          <w:szCs w:val="24"/>
        </w:rPr>
        <w:t>Editura Didactică şi Pedagogică R.A, 102 pagini, ISBN 978-973-30-3621-0</w:t>
      </w:r>
    </w:p>
    <w:p w:rsidR="00A13BA2" w:rsidRPr="0004217D" w:rsidRDefault="00A13BA2" w:rsidP="00A13BA2">
      <w:pPr>
        <w:tabs>
          <w:tab w:val="left" w:pos="0"/>
        </w:tabs>
        <w:spacing w:after="0" w:line="240" w:lineRule="auto"/>
        <w:ind w:hanging="426"/>
        <w:jc w:val="both"/>
        <w:rPr>
          <w:rFonts w:ascii="Times New Roman" w:hAnsi="Times New Roman" w:cs="Times New Roman"/>
          <w:sz w:val="24"/>
          <w:szCs w:val="24"/>
        </w:rPr>
      </w:pPr>
      <w:r w:rsidRPr="0004217D">
        <w:rPr>
          <w:rFonts w:ascii="Times New Roman" w:hAnsi="Times New Roman" w:cs="Times New Roman"/>
          <w:b/>
          <w:bCs/>
          <w:sz w:val="24"/>
          <w:szCs w:val="24"/>
        </w:rPr>
        <w:tab/>
        <w:t xml:space="preserve">LEUCIUC FLORIN-VALENTIN, (2014), Istoria Educaţiei Fizice şi Sportului (I), </w:t>
      </w:r>
      <w:r w:rsidRPr="0004217D">
        <w:rPr>
          <w:rFonts w:ascii="Times New Roman" w:hAnsi="Times New Roman" w:cs="Times New Roman"/>
          <w:sz w:val="24"/>
          <w:szCs w:val="24"/>
        </w:rPr>
        <w:t>Editura Universităţii Ştefan cel Mare, Suceava, 117 pagini, ISBN 978-973-666-418-2</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(2014), Istoria Educaţiei Fizice şi Sportului (II). </w:t>
      </w:r>
      <w:r w:rsidRPr="0004217D">
        <w:rPr>
          <w:rFonts w:ascii="Times New Roman" w:hAnsi="Times New Roman" w:cs="Times New Roman"/>
          <w:b/>
          <w:sz w:val="24"/>
          <w:szCs w:val="24"/>
        </w:rPr>
        <w:t>Mişcarea olimpică şi Jocurile Olimpice</w:t>
      </w:r>
      <w:r w:rsidRPr="0004217D">
        <w:rPr>
          <w:rFonts w:ascii="Times New Roman" w:hAnsi="Times New Roman" w:cs="Times New Roman"/>
          <w:b/>
          <w:bCs/>
          <w:sz w:val="24"/>
          <w:szCs w:val="24"/>
        </w:rPr>
        <w:t xml:space="preserve">, </w:t>
      </w:r>
      <w:r w:rsidRPr="0004217D">
        <w:rPr>
          <w:rFonts w:ascii="Times New Roman" w:hAnsi="Times New Roman" w:cs="Times New Roman"/>
          <w:sz w:val="24"/>
          <w:szCs w:val="24"/>
        </w:rPr>
        <w:t>Editura Universităţii Ştefan cel Mare, Suceava, 155 pagini, ISBN 978-973-666-420-5</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(2014), Culturism, </w:t>
      </w:r>
      <w:r w:rsidRPr="0004217D">
        <w:rPr>
          <w:rFonts w:ascii="Times New Roman" w:hAnsi="Times New Roman" w:cs="Times New Roman"/>
          <w:sz w:val="24"/>
          <w:szCs w:val="24"/>
        </w:rPr>
        <w:t>Editura Universităţii Ştefan cel Mare, Suceava, 117 pagini, ISBN 978-973-666-435-9</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(2015), Fitness, </w:t>
      </w:r>
      <w:r w:rsidRPr="0004217D">
        <w:rPr>
          <w:rFonts w:ascii="Times New Roman" w:hAnsi="Times New Roman" w:cs="Times New Roman"/>
          <w:sz w:val="24"/>
          <w:szCs w:val="24"/>
        </w:rPr>
        <w:t>Editura Universităţii Ştefan cel Mare, Suceava, 123 pagini, ISBN 978-973-666-444-1</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(2015), Activități de loisir, </w:t>
      </w:r>
      <w:r w:rsidRPr="0004217D">
        <w:rPr>
          <w:rFonts w:ascii="Times New Roman" w:hAnsi="Times New Roman" w:cs="Times New Roman"/>
          <w:sz w:val="24"/>
          <w:szCs w:val="24"/>
        </w:rPr>
        <w:t>Editura Universităţii Ştefan cel Mare, Suceava, 92 pagini, ISBN 978-973-666-443-4</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(2015), Activități reacreative și extracurriculare în educație fizică și sport, </w:t>
      </w:r>
      <w:r w:rsidRPr="0004217D">
        <w:rPr>
          <w:rFonts w:ascii="Times New Roman" w:hAnsi="Times New Roman" w:cs="Times New Roman"/>
          <w:sz w:val="24"/>
          <w:szCs w:val="24"/>
        </w:rPr>
        <w:t>Editura Absolvent Plus, Suceava, 77 pagini, ISBN 978-606-93987-0-8</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(2015), Fitness și agrement, </w:t>
      </w:r>
      <w:r w:rsidRPr="0004217D">
        <w:rPr>
          <w:rFonts w:ascii="Times New Roman" w:hAnsi="Times New Roman" w:cs="Times New Roman"/>
          <w:sz w:val="24"/>
          <w:szCs w:val="24"/>
        </w:rPr>
        <w:t>Editura Absolvent Plus, Suceava, 121 pagini, ISBN 978-606-93987-1-5</w:t>
      </w:r>
    </w:p>
    <w:p w:rsidR="00A13BA2" w:rsidRPr="0004217D" w:rsidRDefault="00A13BA2" w:rsidP="00A13BA2">
      <w:pPr>
        <w:tabs>
          <w:tab w:val="left" w:pos="1276"/>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LEUCIUC FLORIN-VALENTIN, (2015), Activități indoor și outdoor, </w:t>
      </w:r>
      <w:r w:rsidRPr="0004217D">
        <w:rPr>
          <w:rFonts w:ascii="Times New Roman" w:hAnsi="Times New Roman" w:cs="Times New Roman"/>
          <w:sz w:val="24"/>
          <w:szCs w:val="24"/>
        </w:rPr>
        <w:t>Editura Absolvent Plus, Suceava, 114 pagini, ISBN 978-606-93987-2-2</w:t>
      </w:r>
    </w:p>
    <w:p w:rsidR="00A13BA2" w:rsidRPr="0004217D" w:rsidRDefault="00A13BA2" w:rsidP="00A13BA2">
      <w:pPr>
        <w:pStyle w:val="ListParagraph1"/>
        <w:tabs>
          <w:tab w:val="left" w:pos="0"/>
        </w:tabs>
        <w:spacing w:after="0" w:line="240" w:lineRule="auto"/>
        <w:ind w:left="0"/>
        <w:contextualSpacing w:val="0"/>
        <w:jc w:val="both"/>
        <w:rPr>
          <w:rFonts w:ascii="Times New Roman" w:hAnsi="Times New Roman"/>
          <w:b/>
          <w:sz w:val="24"/>
          <w:szCs w:val="24"/>
        </w:rPr>
      </w:pPr>
      <w:r w:rsidRPr="0004217D">
        <w:rPr>
          <w:rFonts w:ascii="Times New Roman" w:hAnsi="Times New Roman"/>
          <w:b/>
          <w:sz w:val="24"/>
          <w:szCs w:val="24"/>
        </w:rPr>
        <w:t>GROSU Bogdan-Marius</w:t>
      </w:r>
      <w:r w:rsidRPr="0004217D">
        <w:rPr>
          <w:rFonts w:ascii="Times New Roman" w:hAnsi="Times New Roman"/>
          <w:sz w:val="24"/>
          <w:szCs w:val="24"/>
        </w:rPr>
        <w:t xml:space="preserve">, 2013, FOTBAL – Îndrumar practico-metodic, Editura Universităţii „Ştefan cel Mare” din Suceava, 133 pag., </w:t>
      </w:r>
      <w:r w:rsidRPr="0004217D">
        <w:rPr>
          <w:rFonts w:ascii="Times New Roman" w:hAnsi="Times New Roman"/>
          <w:b/>
          <w:sz w:val="24"/>
          <w:szCs w:val="24"/>
        </w:rPr>
        <w:t>ISBN 978-973-666-400-7</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GROSU Bogdan-Marius</w:t>
      </w:r>
      <w:r w:rsidRPr="0004217D">
        <w:rPr>
          <w:rFonts w:ascii="Times New Roman" w:hAnsi="Times New Roman"/>
          <w:sz w:val="24"/>
          <w:szCs w:val="24"/>
        </w:rPr>
        <w:t xml:space="preserve">, 2013, </w:t>
      </w:r>
      <w:r w:rsidRPr="0004217D">
        <w:rPr>
          <w:rFonts w:ascii="Times New Roman" w:hAnsi="Times New Roman"/>
          <w:bCs/>
          <w:sz w:val="24"/>
          <w:szCs w:val="24"/>
        </w:rPr>
        <w:t>FOTBALUL ŞI PSIHOMOTRICITATEA LA COPIII DE 8-10 ANI</w:t>
      </w:r>
      <w:r w:rsidRPr="0004217D">
        <w:rPr>
          <w:rFonts w:ascii="Times New Roman" w:hAnsi="Times New Roman"/>
          <w:sz w:val="24"/>
          <w:szCs w:val="24"/>
        </w:rPr>
        <w:t xml:space="preserve">, Editura Didactică şi Pedagogică, R.A. Bucureşti, 128 pag., </w:t>
      </w:r>
      <w:r w:rsidRPr="0004217D">
        <w:rPr>
          <w:rFonts w:ascii="Times New Roman" w:hAnsi="Times New Roman"/>
          <w:b/>
          <w:sz w:val="24"/>
          <w:szCs w:val="24"/>
        </w:rPr>
        <w:t>ISBN 978-973-30-3539-8</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b/>
          <w:sz w:val="24"/>
          <w:szCs w:val="24"/>
        </w:rPr>
      </w:pPr>
      <w:r w:rsidRPr="0004217D">
        <w:rPr>
          <w:rFonts w:ascii="Times New Roman" w:hAnsi="Times New Roman"/>
          <w:b/>
          <w:sz w:val="24"/>
          <w:szCs w:val="24"/>
        </w:rPr>
        <w:t>GROSU Bogdan-Marius</w:t>
      </w:r>
      <w:r w:rsidRPr="0004217D">
        <w:rPr>
          <w:rFonts w:ascii="Times New Roman" w:hAnsi="Times New Roman"/>
          <w:sz w:val="24"/>
          <w:szCs w:val="24"/>
        </w:rPr>
        <w:t xml:space="preserve">, 2013, </w:t>
      </w:r>
      <w:r w:rsidRPr="0004217D">
        <w:rPr>
          <w:rFonts w:ascii="Times New Roman" w:hAnsi="Times New Roman"/>
          <w:bCs/>
          <w:sz w:val="24"/>
          <w:szCs w:val="24"/>
        </w:rPr>
        <w:t>FOTBAL : 120 de antrenamente la copiii de 8-10 ani</w:t>
      </w:r>
      <w:r w:rsidRPr="0004217D">
        <w:rPr>
          <w:rFonts w:ascii="Times New Roman" w:hAnsi="Times New Roman"/>
          <w:sz w:val="24"/>
          <w:szCs w:val="24"/>
        </w:rPr>
        <w:t xml:space="preserve">, Editura Didactică şi Pedagogică, R.A. Bucureşti, 508 pag., </w:t>
      </w:r>
      <w:r w:rsidRPr="0004217D">
        <w:rPr>
          <w:rFonts w:ascii="Times New Roman" w:hAnsi="Times New Roman"/>
          <w:b/>
          <w:sz w:val="24"/>
          <w:szCs w:val="24"/>
        </w:rPr>
        <w:t>ISBN 978-973-30-3540-4</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b/>
          <w:sz w:val="24"/>
          <w:szCs w:val="24"/>
        </w:rPr>
      </w:pPr>
      <w:r w:rsidRPr="0004217D">
        <w:rPr>
          <w:rFonts w:ascii="Times New Roman" w:hAnsi="Times New Roman"/>
          <w:b/>
          <w:sz w:val="24"/>
          <w:szCs w:val="24"/>
        </w:rPr>
        <w:t>GROSU Bogdan-Marius</w:t>
      </w:r>
      <w:r w:rsidRPr="0004217D">
        <w:rPr>
          <w:rFonts w:ascii="Times New Roman" w:hAnsi="Times New Roman"/>
          <w:sz w:val="24"/>
          <w:szCs w:val="24"/>
        </w:rPr>
        <w:t>, 2014, METODICA FOTBALULUI ÎN LICEU - îndrumar practico-metodic, Editura Universităţii „Ştefan cel Mare” din Suceava, 112 pag., ISBN 978-973-666-413-7</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b/>
          <w:sz w:val="24"/>
          <w:szCs w:val="24"/>
        </w:rPr>
      </w:pPr>
      <w:r w:rsidRPr="0004217D">
        <w:rPr>
          <w:rFonts w:ascii="Times New Roman" w:hAnsi="Times New Roman"/>
          <w:b/>
          <w:sz w:val="24"/>
          <w:szCs w:val="24"/>
        </w:rPr>
        <w:t>GROSU Bogdan-Marius</w:t>
      </w:r>
      <w:r w:rsidRPr="0004217D">
        <w:rPr>
          <w:rFonts w:ascii="Times New Roman" w:hAnsi="Times New Roman"/>
          <w:sz w:val="24"/>
          <w:szCs w:val="24"/>
        </w:rPr>
        <w:t xml:space="preserve">, 2014, </w:t>
      </w:r>
      <w:hyperlink r:id="rId6" w:history="1">
        <w:r w:rsidRPr="0004217D">
          <w:rPr>
            <w:rStyle w:val="Hyperlink"/>
            <w:rFonts w:ascii="Times New Roman" w:hAnsi="Times New Roman"/>
            <w:bCs/>
            <w:color w:val="auto"/>
            <w:sz w:val="24"/>
            <w:szCs w:val="24"/>
          </w:rPr>
          <w:t>FOTBAL</w:t>
        </w:r>
      </w:hyperlink>
      <w:r w:rsidRPr="0004217D">
        <w:rPr>
          <w:rFonts w:ascii="Times New Roman" w:hAnsi="Times New Roman"/>
          <w:bCs/>
          <w:sz w:val="24"/>
          <w:szCs w:val="24"/>
        </w:rPr>
        <w:t xml:space="preserve"> – Fundamente Ştiinţifice</w:t>
      </w:r>
      <w:r w:rsidRPr="0004217D">
        <w:rPr>
          <w:rFonts w:ascii="Times New Roman" w:hAnsi="Times New Roman"/>
          <w:sz w:val="24"/>
          <w:szCs w:val="24"/>
        </w:rPr>
        <w:t>, Editura Universităţii „Ştefan cel Mare” din Suceava, 194 pag., ISBN 978-973-666-414-4</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GROSU Bogdan-Marius</w:t>
      </w:r>
      <w:r w:rsidRPr="0004217D">
        <w:rPr>
          <w:rFonts w:ascii="Times New Roman" w:hAnsi="Times New Roman"/>
          <w:sz w:val="24"/>
          <w:szCs w:val="24"/>
        </w:rPr>
        <w:t xml:space="preserve">, 2014, </w:t>
      </w:r>
      <w:r w:rsidRPr="0004217D">
        <w:rPr>
          <w:rFonts w:ascii="Times New Roman" w:hAnsi="Times New Roman"/>
          <w:bCs/>
          <w:sz w:val="24"/>
          <w:szCs w:val="24"/>
        </w:rPr>
        <w:t>CERCETĂRI PRIVIND ROLUL COMPONENTELOR PSIHOMOTRICITĂŢII LA VÂRSTA DE 8-10 ANI ÎN FOTBAL</w:t>
      </w:r>
      <w:r w:rsidRPr="0004217D">
        <w:rPr>
          <w:rFonts w:ascii="Times New Roman" w:hAnsi="Times New Roman"/>
          <w:sz w:val="24"/>
          <w:szCs w:val="24"/>
        </w:rPr>
        <w:t>, Editura Didactică şi Pedagogică, R.A. Bucureşti, 151 pag., ISBN 978-973-30-3540-4, ISBN 978-973-30-3599-2</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lang w:bidi="en-US"/>
        </w:rPr>
      </w:pPr>
      <w:r w:rsidRPr="0004217D">
        <w:rPr>
          <w:rFonts w:ascii="Times New Roman" w:hAnsi="Times New Roman"/>
          <w:b/>
          <w:sz w:val="24"/>
          <w:szCs w:val="24"/>
          <w:lang w:bidi="en-US"/>
        </w:rPr>
        <w:t>BENEDEK FLORIAN</w:t>
      </w:r>
      <w:r w:rsidRPr="0004217D">
        <w:rPr>
          <w:rFonts w:ascii="Times New Roman" w:hAnsi="Times New Roman"/>
          <w:sz w:val="24"/>
          <w:szCs w:val="24"/>
          <w:lang w:bidi="en-US"/>
        </w:rPr>
        <w:t>, Biomecanica</w:t>
      </w:r>
      <w:r w:rsidR="00B37F5A">
        <w:rPr>
          <w:rFonts w:ascii="Times New Roman" w:hAnsi="Times New Roman"/>
          <w:sz w:val="24"/>
          <w:szCs w:val="24"/>
          <w:lang w:bidi="en-US"/>
        </w:rPr>
        <w:t>- Editura PIM Iaș</w:t>
      </w:r>
      <w:r w:rsidRPr="0004217D">
        <w:rPr>
          <w:rFonts w:ascii="Times New Roman" w:hAnsi="Times New Roman"/>
          <w:sz w:val="24"/>
          <w:szCs w:val="24"/>
          <w:lang w:bidi="en-US"/>
        </w:rPr>
        <w:t xml:space="preserve">i, 2009                                                                             </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lang w:bidi="en-US"/>
        </w:rPr>
      </w:pPr>
      <w:r w:rsidRPr="0004217D">
        <w:rPr>
          <w:rFonts w:ascii="Times New Roman" w:hAnsi="Times New Roman"/>
          <w:b/>
          <w:sz w:val="24"/>
          <w:szCs w:val="24"/>
          <w:lang w:bidi="en-US"/>
        </w:rPr>
        <w:t>BENEDEK FLORIAN</w:t>
      </w:r>
      <w:r w:rsidR="00B37F5A">
        <w:rPr>
          <w:rFonts w:ascii="Times New Roman" w:hAnsi="Times New Roman"/>
          <w:sz w:val="24"/>
          <w:szCs w:val="24"/>
          <w:lang w:bidi="en-US"/>
        </w:rPr>
        <w:t>, Echipamente instalații și aparatură în cultura fizică, Editura Universității “Ș</w:t>
      </w:r>
      <w:r w:rsidRPr="0004217D">
        <w:rPr>
          <w:rFonts w:ascii="Times New Roman" w:hAnsi="Times New Roman"/>
          <w:sz w:val="24"/>
          <w:szCs w:val="24"/>
          <w:lang w:bidi="en-US"/>
        </w:rPr>
        <w:t>tefan cel Mare” Suceava, 2009</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 xml:space="preserve">Raţă Elena, TEORIA ŞI PRACTICA ÎN SPORTURI DE APĂ: ÎNOT, </w:t>
      </w:r>
      <w:r w:rsidRPr="0004217D">
        <w:rPr>
          <w:rFonts w:ascii="Times New Roman" w:hAnsi="Times New Roman"/>
          <w:sz w:val="24"/>
          <w:szCs w:val="24"/>
        </w:rPr>
        <w:t>Editura Didactică şi Pedagogică, ISBN 978-973-30-3656-2, Bucureşti, 2014;</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Raţă Elena, Concepte noi privind prognoza în sport</w:t>
      </w:r>
      <w:r w:rsidRPr="0004217D">
        <w:rPr>
          <w:rFonts w:ascii="Times New Roman" w:hAnsi="Times New Roman"/>
          <w:sz w:val="24"/>
          <w:szCs w:val="24"/>
        </w:rPr>
        <w:t>, Editura Universităţii „Ştefan cel Mare” din Suceava, 2013, ISBN 978-973-666-403-8;</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lastRenderedPageBreak/>
        <w:t>Melinte Doina Ofelia, Raţă Elena, Modelarea pregătirii sportivelor de elită mondială în probele atletice de semifond</w:t>
      </w:r>
      <w:r w:rsidRPr="0004217D">
        <w:rPr>
          <w:rFonts w:ascii="Times New Roman" w:hAnsi="Times New Roman"/>
          <w:sz w:val="24"/>
          <w:szCs w:val="24"/>
        </w:rPr>
        <w:t>, Editura Didactică şi Pedagogică, Bucureşti, 2013, ISBN 978-973-30-3559-6</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Boris Rîşneac, Dan Milici, Elena Raţă</w:t>
      </w:r>
      <w:r w:rsidRPr="0004217D">
        <w:rPr>
          <w:rFonts w:ascii="Times New Roman" w:hAnsi="Times New Roman"/>
          <w:sz w:val="24"/>
          <w:szCs w:val="24"/>
        </w:rPr>
        <w:t>, Utilizarea tehnicii de calcul în evaluarea performanţelor sportive, Editura Universităţii Transilvania, Braşov, 2004, ISBN 973-635-382-6</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Elena Raţă, Boris Rîşneac, Dan Milici</w:t>
      </w:r>
      <w:r w:rsidRPr="0004217D">
        <w:rPr>
          <w:rFonts w:ascii="Times New Roman" w:hAnsi="Times New Roman"/>
          <w:sz w:val="24"/>
          <w:szCs w:val="24"/>
        </w:rPr>
        <w:t>, Prognozarea pregătirii psihomotrice în antrenamentul sportivilor prin aplicarea modelării matematice, Editura Universitatea de Stat de Educaţie Fizică şi Sport, Chişinău, 2007, ISBN 978-9975-68-064-6,</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 xml:space="preserve">Raţă Elena, </w:t>
      </w:r>
      <w:r w:rsidRPr="0004217D">
        <w:rPr>
          <w:rFonts w:ascii="Times New Roman" w:hAnsi="Times New Roman"/>
          <w:sz w:val="24"/>
          <w:szCs w:val="24"/>
        </w:rPr>
        <w:t>Teoria şi practica în sporturi de apă: înot, Editura Universităţii „Ştefan cel Mare” din Suceava, ISBN 978-973-666-427-4</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lang w:val="pt-BR"/>
        </w:rPr>
      </w:pPr>
      <w:r w:rsidRPr="0004217D">
        <w:rPr>
          <w:rFonts w:ascii="Times New Roman" w:hAnsi="Times New Roman"/>
          <w:b/>
          <w:sz w:val="24"/>
          <w:szCs w:val="24"/>
          <w:lang w:val="pt-BR"/>
        </w:rPr>
        <w:t>Raţă Elena</w:t>
      </w:r>
      <w:r w:rsidRPr="0004217D">
        <w:rPr>
          <w:rFonts w:ascii="Times New Roman" w:hAnsi="Times New Roman"/>
          <w:sz w:val="24"/>
          <w:szCs w:val="24"/>
          <w:lang w:val="pt-BR"/>
        </w:rPr>
        <w:t xml:space="preserve">, </w:t>
      </w:r>
      <w:r w:rsidRPr="0004217D">
        <w:rPr>
          <w:rFonts w:ascii="Times New Roman" w:hAnsi="Times New Roman"/>
          <w:b/>
          <w:sz w:val="24"/>
          <w:szCs w:val="24"/>
          <w:lang w:val="pt-BR"/>
        </w:rPr>
        <w:t>(2014)</w:t>
      </w:r>
      <w:r w:rsidRPr="0004217D">
        <w:rPr>
          <w:rFonts w:ascii="Times New Roman" w:hAnsi="Times New Roman"/>
          <w:sz w:val="24"/>
          <w:szCs w:val="24"/>
          <w:lang w:val="pt-BR"/>
        </w:rPr>
        <w:t xml:space="preserve"> Metodica atletismului în liceu, Master,</w:t>
      </w:r>
      <w:r w:rsidRPr="0004217D">
        <w:rPr>
          <w:rFonts w:ascii="Times New Roman" w:hAnsi="Times New Roman"/>
          <w:sz w:val="24"/>
          <w:szCs w:val="24"/>
        </w:rPr>
        <w:t>Editura Universităţii „Ştefan cel Mare” din Suceava</w:t>
      </w:r>
      <w:r w:rsidRPr="0004217D">
        <w:rPr>
          <w:rFonts w:ascii="Times New Roman" w:hAnsi="Times New Roman"/>
          <w:sz w:val="24"/>
          <w:szCs w:val="24"/>
          <w:lang w:val="pt-BR"/>
        </w:rPr>
        <w:t>, ISBN 978-973-666-431-1</w:t>
      </w:r>
    </w:p>
    <w:p w:rsidR="00A13BA2" w:rsidRPr="0004217D" w:rsidRDefault="00A13BA2" w:rsidP="00A13BA2">
      <w:pPr>
        <w:pStyle w:val="ListParagraph1"/>
        <w:tabs>
          <w:tab w:val="left" w:pos="180"/>
        </w:tabs>
        <w:spacing w:after="0" w:line="240" w:lineRule="auto"/>
        <w:ind w:left="0"/>
        <w:contextualSpacing w:val="0"/>
        <w:jc w:val="both"/>
        <w:rPr>
          <w:rFonts w:ascii="Times New Roman" w:hAnsi="Times New Roman"/>
          <w:sz w:val="24"/>
          <w:szCs w:val="24"/>
        </w:rPr>
      </w:pPr>
      <w:r w:rsidRPr="0004217D">
        <w:rPr>
          <w:rFonts w:ascii="Times New Roman" w:hAnsi="Times New Roman"/>
          <w:b/>
          <w:sz w:val="24"/>
          <w:szCs w:val="24"/>
        </w:rPr>
        <w:t xml:space="preserve">Raţă Elena, </w:t>
      </w:r>
      <w:r w:rsidRPr="0004217D">
        <w:rPr>
          <w:rFonts w:ascii="Times New Roman" w:hAnsi="Times New Roman"/>
          <w:sz w:val="24"/>
          <w:szCs w:val="24"/>
        </w:rPr>
        <w:t>Înot terapeutic-caiet de lucrări practice, Editura Universităţii „Ştefan cel Mare” din Suceava, ISBN 978-973-666-430-4</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PRICOP GHEORGHE</w:t>
      </w:r>
      <w:r w:rsidRPr="0004217D">
        <w:rPr>
          <w:rFonts w:ascii="Times New Roman" w:hAnsi="Times New Roman" w:cs="Times New Roman"/>
          <w:sz w:val="24"/>
          <w:szCs w:val="24"/>
        </w:rPr>
        <w:t xml:space="preserve"> Teste și exerciții psihofizice pentru evaluare în artele marțiale ISBN 978-606-31-0018-5796.85 Editura Didactică și Pedagogică București 2015</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 xml:space="preserve">PRICOP GHEORGHE </w:t>
      </w:r>
      <w:r w:rsidRPr="0004217D">
        <w:rPr>
          <w:rFonts w:ascii="Times New Roman" w:hAnsi="Times New Roman" w:cs="Times New Roman"/>
          <w:sz w:val="24"/>
          <w:szCs w:val="24"/>
        </w:rPr>
        <w:t>Kinesiologie ISBN 978-973-666-449-6612.7 Editura Universității ”Ștefan Cel Mare” Suceava 2015</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 xml:space="preserve">PRICOP GHEORGHE </w:t>
      </w:r>
      <w:r w:rsidRPr="0004217D">
        <w:rPr>
          <w:rFonts w:ascii="Times New Roman" w:hAnsi="Times New Roman" w:cs="Times New Roman"/>
          <w:sz w:val="24"/>
          <w:szCs w:val="24"/>
        </w:rPr>
        <w:t>Kinesiologie Îndrumar practico – metodic ISBN 978-973 666-448-9612.7(075.8) Editura Universității ”Ștefan Cel Mare” Suceava 2015</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 xml:space="preserve">PRICOP GHEORGHE </w:t>
      </w:r>
      <w:r w:rsidRPr="0004217D">
        <w:rPr>
          <w:rFonts w:ascii="Times New Roman" w:hAnsi="Times New Roman" w:cs="Times New Roman"/>
          <w:sz w:val="24"/>
          <w:szCs w:val="24"/>
        </w:rPr>
        <w:t>Dezvoltarea capacității motrice în artele marțiale la copii ISBN 978-973-30-3622-7796.85 Editura Didactică și Pedagogică București 2014</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 xml:space="preserve">PRICOP GHEORGHE </w:t>
      </w:r>
      <w:r w:rsidRPr="0004217D">
        <w:rPr>
          <w:rFonts w:ascii="Times New Roman" w:hAnsi="Times New Roman" w:cs="Times New Roman"/>
          <w:sz w:val="24"/>
          <w:szCs w:val="24"/>
        </w:rPr>
        <w:t>Fundamentarea teoretică, metodologică și conceptuală referitoare la modelarea capacității motrice în stilul Vovinam Viet Vo Dao la copii ISBN 978-973-30-3562-637 Editura Didactică și Pedagogică București 2014</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 xml:space="preserve">PRICOP GHEORGHE </w:t>
      </w:r>
      <w:r w:rsidRPr="0004217D">
        <w:rPr>
          <w:rFonts w:ascii="Times New Roman" w:hAnsi="Times New Roman" w:cs="Times New Roman"/>
          <w:sz w:val="24"/>
          <w:szCs w:val="24"/>
        </w:rPr>
        <w:t>Caiet de practică în unități de învățământ ISBN978-973-666-437-337 Editura Universității ”Ștefan Cel Mare” Suceava 2014</w:t>
      </w:r>
    </w:p>
    <w:p w:rsidR="00A13BA2" w:rsidRPr="0004217D" w:rsidRDefault="00A13BA2" w:rsidP="00A13BA2">
      <w:pPr>
        <w:spacing w:after="0" w:line="240" w:lineRule="auto"/>
        <w:jc w:val="both"/>
        <w:rPr>
          <w:rFonts w:ascii="Times New Roman" w:hAnsi="Times New Roman" w:cs="Times New Roman"/>
          <w:sz w:val="24"/>
          <w:szCs w:val="24"/>
        </w:rPr>
      </w:pPr>
    </w:p>
    <w:p w:rsidR="00A13BA2" w:rsidRDefault="00A13BA2" w:rsidP="00A13BA2">
      <w:pPr>
        <w:tabs>
          <w:tab w:val="left" w:pos="1701"/>
          <w:tab w:val="left" w:pos="1843"/>
        </w:tabs>
        <w:spacing w:after="0" w:line="240" w:lineRule="auto"/>
        <w:jc w:val="both"/>
        <w:rPr>
          <w:rFonts w:ascii="Times New Roman" w:hAnsi="Times New Roman" w:cs="Times New Roman"/>
          <w:sz w:val="24"/>
          <w:szCs w:val="24"/>
        </w:rPr>
      </w:pPr>
      <w:r w:rsidRPr="0004217D">
        <w:rPr>
          <w:rFonts w:ascii="Times New Roman" w:hAnsi="Times New Roman" w:cs="Times New Roman"/>
          <w:sz w:val="24"/>
          <w:szCs w:val="24"/>
        </w:rPr>
        <w:t>*** Terminologia educaţiei fizice şi sportului. – Bucureşti: Stadion, 1974.</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Barbu C., Stoica M.</w:t>
      </w:r>
      <w:r w:rsidRPr="00D84F7D">
        <w:rPr>
          <w:rFonts w:ascii="Times New Roman" w:hAnsi="Times New Roman" w:cs="Times New Roman"/>
          <w:color w:val="000000"/>
          <w:sz w:val="24"/>
          <w:szCs w:val="24"/>
        </w:rPr>
        <w:t xml:space="preserve"> (2000) </w:t>
      </w:r>
      <w:r w:rsidRPr="00D84F7D">
        <w:rPr>
          <w:rFonts w:ascii="Times New Roman" w:hAnsi="Times New Roman" w:cs="Times New Roman"/>
          <w:i/>
          <w:iCs/>
          <w:color w:val="000000"/>
          <w:sz w:val="24"/>
          <w:szCs w:val="24"/>
        </w:rPr>
        <w:t>Metodica predării exerciţiilor de atletism în lecţia de educaţie fizică</w:t>
      </w:r>
      <w:r w:rsidRPr="00D84F7D">
        <w:rPr>
          <w:rFonts w:ascii="Times New Roman" w:hAnsi="Times New Roman" w:cs="Times New Roman"/>
          <w:color w:val="000000"/>
          <w:sz w:val="24"/>
          <w:szCs w:val="24"/>
        </w:rPr>
        <w:t xml:space="preserve">, Bucureşti, Edit. Printech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Badiu T.</w:t>
      </w:r>
      <w:r w:rsidRPr="0004217D">
        <w:rPr>
          <w:rFonts w:ascii="Times New Roman" w:hAnsi="Times New Roman" w:cs="Times New Roman"/>
          <w:sz w:val="24"/>
          <w:szCs w:val="24"/>
        </w:rPr>
        <w:t xml:space="preserve"> Educaţia fizică a copiilor şi şcolarilor (metode şi mijloace). Editura Garuda Art Chişinău, 1999.</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Badiu T.</w:t>
      </w:r>
      <w:r w:rsidRPr="0004217D">
        <w:rPr>
          <w:rFonts w:ascii="Times New Roman" w:hAnsi="Times New Roman" w:cs="Times New Roman"/>
          <w:sz w:val="24"/>
          <w:szCs w:val="24"/>
        </w:rPr>
        <w:t xml:space="preserve"> Metodica educaţiei fizice a tinerei generaţii. Editura Mongabit, Galaţi, 2000.</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Badiu T.</w:t>
      </w:r>
      <w:r w:rsidRPr="0004217D">
        <w:rPr>
          <w:rFonts w:ascii="Times New Roman" w:hAnsi="Times New Roman" w:cs="Times New Roman"/>
          <w:sz w:val="24"/>
          <w:szCs w:val="24"/>
        </w:rPr>
        <w:t xml:space="preserve"> Teoria şi metodica educaţiei fizice şi sportului (culegere de teste). Editura Evrika, Brăila, 1998.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Barabaş N.</w:t>
      </w:r>
      <w:r w:rsidRPr="0004217D">
        <w:rPr>
          <w:rFonts w:ascii="Times New Roman" w:hAnsi="Times New Roman" w:cs="Times New Roman"/>
          <w:sz w:val="24"/>
          <w:szCs w:val="24"/>
        </w:rPr>
        <w:t xml:space="preserve">  Jocuri de mişcare pregătitoare pentru jocul de handbal. Cluj, 1995.</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Bota I., Bota M.</w:t>
      </w:r>
      <w:r w:rsidRPr="0004217D">
        <w:rPr>
          <w:rFonts w:ascii="Times New Roman" w:hAnsi="Times New Roman" w:cs="Times New Roman"/>
          <w:sz w:val="24"/>
          <w:szCs w:val="24"/>
        </w:rPr>
        <w:t xml:space="preserve">   Handbal. 500 de exerciţii pentru învăţarea jocului. Editura Sport-Turism, Bucureşti, 1990.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Bota I., Macovei B.,</w:t>
      </w:r>
      <w:r w:rsidRPr="0004217D">
        <w:rPr>
          <w:rFonts w:ascii="Times New Roman" w:hAnsi="Times New Roman" w:cs="Times New Roman"/>
          <w:sz w:val="24"/>
          <w:szCs w:val="24"/>
        </w:rPr>
        <w:t xml:space="preserve"> Handbal – antrenamentul portarului. Editura Sport-Turism, Bucureşti, 1983.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Bota, I., Bota,</w:t>
      </w:r>
      <w:r w:rsidRPr="0004217D">
        <w:rPr>
          <w:rFonts w:ascii="Times New Roman" w:hAnsi="Times New Roman" w:cs="Times New Roman"/>
          <w:sz w:val="24"/>
          <w:szCs w:val="24"/>
        </w:rPr>
        <w:t xml:space="preserve"> </w:t>
      </w:r>
      <w:r w:rsidRPr="0004217D">
        <w:rPr>
          <w:rFonts w:ascii="Times New Roman" w:hAnsi="Times New Roman" w:cs="Times New Roman"/>
          <w:b/>
          <w:bCs/>
          <w:sz w:val="24"/>
          <w:szCs w:val="24"/>
        </w:rPr>
        <w:t>M.,</w:t>
      </w:r>
      <w:r w:rsidRPr="0004217D">
        <w:rPr>
          <w:rFonts w:ascii="Times New Roman" w:hAnsi="Times New Roman" w:cs="Times New Roman"/>
          <w:sz w:val="24"/>
          <w:szCs w:val="24"/>
        </w:rPr>
        <w:t xml:space="preserve"> Handbal - pregătirea şi formarea echipelor de performanţă. Editura Sport-Turism, Bucureşti, 1987.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Cârstea Gh.</w:t>
      </w:r>
      <w:r w:rsidRPr="0004217D">
        <w:rPr>
          <w:rFonts w:ascii="Times New Roman" w:hAnsi="Times New Roman" w:cs="Times New Roman"/>
          <w:sz w:val="24"/>
          <w:szCs w:val="24"/>
        </w:rPr>
        <w:t xml:space="preserve">   Teoria educaţiei fizice şi sportului. Editura Universul, Bucureşti, 1993.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Cârstea Gh.</w:t>
      </w:r>
      <w:r w:rsidRPr="0004217D">
        <w:rPr>
          <w:rFonts w:ascii="Times New Roman" w:hAnsi="Times New Roman" w:cs="Times New Roman"/>
          <w:sz w:val="24"/>
          <w:szCs w:val="24"/>
        </w:rPr>
        <w:t xml:space="preserve"> Educaţie fizică. Teoria şi bazele metodicii. Editura A.N.E.F.S., Bucureşti, 1996. </w:t>
      </w:r>
    </w:p>
    <w:p w:rsidR="00A13BA2"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Cârstea Gh.</w:t>
      </w:r>
      <w:r w:rsidRPr="0004217D">
        <w:rPr>
          <w:rFonts w:ascii="Times New Roman" w:hAnsi="Times New Roman" w:cs="Times New Roman"/>
          <w:sz w:val="24"/>
          <w:szCs w:val="24"/>
        </w:rPr>
        <w:t xml:space="preserve"> Programarea şi planificarea în educaţia fizică şi sportivă şcolară. Editura An-da, Bucureşti, 1993.</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Cârstea Gh</w:t>
      </w:r>
      <w:r w:rsidRPr="00761FD4">
        <w:rPr>
          <w:rFonts w:ascii="Times New Roman" w:hAnsi="Times New Roman" w:cs="Times New Roman"/>
          <w:color w:val="000000"/>
          <w:sz w:val="24"/>
          <w:szCs w:val="24"/>
        </w:rPr>
        <w:t xml:space="preserve">. (1999) </w:t>
      </w:r>
      <w:r w:rsidRPr="00761FD4">
        <w:rPr>
          <w:rFonts w:ascii="Times New Roman" w:hAnsi="Times New Roman" w:cs="Times New Roman"/>
          <w:i/>
          <w:iCs/>
          <w:color w:val="000000"/>
          <w:sz w:val="24"/>
          <w:szCs w:val="24"/>
        </w:rPr>
        <w:t xml:space="preserve">Metodica educaţiei fizice şcolare, </w:t>
      </w:r>
      <w:r w:rsidRPr="00761FD4">
        <w:rPr>
          <w:rFonts w:ascii="Times New Roman" w:hAnsi="Times New Roman" w:cs="Times New Roman"/>
          <w:color w:val="000000"/>
          <w:sz w:val="24"/>
          <w:szCs w:val="24"/>
        </w:rPr>
        <w:t xml:space="preserve">Bucureşti, A.N.E.F.S. </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Cârstea Gh.</w:t>
      </w:r>
      <w:r w:rsidRPr="00761FD4">
        <w:rPr>
          <w:rFonts w:ascii="Times New Roman" w:hAnsi="Times New Roman" w:cs="Times New Roman"/>
          <w:color w:val="000000"/>
          <w:sz w:val="24"/>
          <w:szCs w:val="24"/>
        </w:rPr>
        <w:t xml:space="preserve"> (2000) </w:t>
      </w:r>
      <w:r w:rsidRPr="00761FD4">
        <w:rPr>
          <w:rFonts w:ascii="Times New Roman" w:hAnsi="Times New Roman" w:cs="Times New Roman"/>
          <w:i/>
          <w:iCs/>
          <w:color w:val="000000"/>
          <w:sz w:val="24"/>
          <w:szCs w:val="24"/>
        </w:rPr>
        <w:t xml:space="preserve">Teoria şi metodica educaţiei fizice şi sportului, </w:t>
      </w:r>
      <w:r w:rsidRPr="00761FD4">
        <w:rPr>
          <w:rFonts w:ascii="Times New Roman" w:hAnsi="Times New Roman" w:cs="Times New Roman"/>
          <w:color w:val="000000"/>
          <w:sz w:val="24"/>
          <w:szCs w:val="24"/>
        </w:rPr>
        <w:t xml:space="preserve">Bucureşti,Editura ANDA </w:t>
      </w:r>
    </w:p>
    <w:p w:rsidR="00D84F7D" w:rsidRPr="00637F5F" w:rsidRDefault="00D84F7D" w:rsidP="00761FD4">
      <w:pPr>
        <w:autoSpaceDE w:val="0"/>
        <w:autoSpaceDN w:val="0"/>
        <w:adjustRightInd w:val="0"/>
        <w:spacing w:after="0" w:line="240" w:lineRule="auto"/>
        <w:jc w:val="both"/>
        <w:rPr>
          <w:color w:val="000000"/>
        </w:rPr>
      </w:pPr>
      <w:r w:rsidRPr="00761FD4">
        <w:rPr>
          <w:rFonts w:ascii="Times New Roman" w:hAnsi="Times New Roman" w:cs="Times New Roman"/>
          <w:i/>
          <w:iCs/>
          <w:color w:val="000000"/>
          <w:sz w:val="24"/>
          <w:szCs w:val="24"/>
        </w:rPr>
        <w:lastRenderedPageBreak/>
        <w:t>Criteriile de notare la clasa a V-a şi a VIII-a</w:t>
      </w:r>
      <w:r w:rsidRPr="00761FD4">
        <w:rPr>
          <w:rFonts w:ascii="Times New Roman" w:hAnsi="Times New Roman" w:cs="Times New Roman"/>
          <w:color w:val="000000"/>
          <w:sz w:val="24"/>
          <w:szCs w:val="24"/>
        </w:rPr>
        <w:t xml:space="preserve">, www.edu.ro </w:t>
      </w:r>
    </w:p>
    <w:p w:rsidR="00D84F7D" w:rsidRPr="0004217D" w:rsidRDefault="00D84F7D" w:rsidP="00A13BA2">
      <w:pPr>
        <w:spacing w:after="0" w:line="240" w:lineRule="auto"/>
        <w:jc w:val="both"/>
        <w:rPr>
          <w:rFonts w:ascii="Times New Roman" w:hAnsi="Times New Roman" w:cs="Times New Roman"/>
          <w:sz w:val="24"/>
          <w:szCs w:val="24"/>
        </w:rPr>
      </w:pP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Cercel, P.</w:t>
      </w:r>
      <w:r w:rsidRPr="0004217D">
        <w:rPr>
          <w:rFonts w:ascii="Times New Roman" w:hAnsi="Times New Roman" w:cs="Times New Roman"/>
          <w:sz w:val="24"/>
          <w:szCs w:val="24"/>
        </w:rPr>
        <w:t xml:space="preserve">, </w:t>
      </w:r>
      <w:r w:rsidRPr="0004217D">
        <w:rPr>
          <w:rFonts w:ascii="Times New Roman" w:hAnsi="Times New Roman" w:cs="Times New Roman"/>
          <w:iCs/>
          <w:sz w:val="24"/>
          <w:szCs w:val="24"/>
        </w:rPr>
        <w:t>Calităţile motrice în handbal.</w:t>
      </w:r>
      <w:r w:rsidRPr="0004217D">
        <w:rPr>
          <w:rFonts w:ascii="Times New Roman" w:hAnsi="Times New Roman" w:cs="Times New Roman"/>
          <w:sz w:val="24"/>
          <w:szCs w:val="24"/>
        </w:rPr>
        <w:t xml:space="preserve"> Editura Sport-Turism, Bucureşti, 1975.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sz w:val="24"/>
          <w:szCs w:val="24"/>
        </w:rPr>
        <w:t xml:space="preserve">Cercel, P., </w:t>
      </w:r>
      <w:r w:rsidRPr="0004217D">
        <w:rPr>
          <w:rFonts w:ascii="Times New Roman" w:hAnsi="Times New Roman" w:cs="Times New Roman"/>
          <w:sz w:val="24"/>
          <w:szCs w:val="24"/>
        </w:rPr>
        <w:t xml:space="preserve">Handbal - antrenamentul echipelor masculine. Editura Sport Turism, Bucureşti, 1983.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Chiriţă G.</w:t>
      </w:r>
      <w:r w:rsidRPr="0004217D">
        <w:rPr>
          <w:rFonts w:ascii="Times New Roman" w:hAnsi="Times New Roman" w:cs="Times New Roman"/>
          <w:sz w:val="24"/>
          <w:szCs w:val="24"/>
        </w:rPr>
        <w:t xml:space="preserve">  Optimizarea lecţiei de educaţie fizică. Editura Stadion, Bucureşti, 1972.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Chiriţă G.</w:t>
      </w:r>
      <w:r w:rsidRPr="0004217D">
        <w:rPr>
          <w:rFonts w:ascii="Times New Roman" w:hAnsi="Times New Roman" w:cs="Times New Roman"/>
          <w:sz w:val="24"/>
          <w:szCs w:val="24"/>
        </w:rPr>
        <w:t xml:space="preserve"> Pedagogie aplicată în domeniul educaţiei fizice. Editura Stadion, Bucureşti, 1974.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Colibaba – Evuleţ, D., Bota, I.,</w:t>
      </w:r>
      <w:r w:rsidRPr="0004217D">
        <w:rPr>
          <w:rFonts w:ascii="Times New Roman" w:hAnsi="Times New Roman" w:cs="Times New Roman"/>
          <w:sz w:val="24"/>
          <w:szCs w:val="24"/>
        </w:rPr>
        <w:t xml:space="preserve"> Jocuri sportive. Teorie şi metodică. Editura Aldin, Bucureşti, 1998. 32</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Demeter, A., </w:t>
      </w:r>
      <w:r w:rsidRPr="0004217D">
        <w:rPr>
          <w:rFonts w:ascii="Times New Roman" w:hAnsi="Times New Roman" w:cs="Times New Roman"/>
          <w:sz w:val="24"/>
          <w:szCs w:val="24"/>
        </w:rPr>
        <w:t>Fiziologia şi biochimia dezvoltării calităţilor motrice. Editura Sport-Turism, Bucureşti, 1983.</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Demeter, A., </w:t>
      </w:r>
      <w:r w:rsidRPr="0004217D">
        <w:rPr>
          <w:rFonts w:ascii="Times New Roman" w:hAnsi="Times New Roman" w:cs="Times New Roman"/>
          <w:sz w:val="24"/>
          <w:szCs w:val="24"/>
        </w:rPr>
        <w:t xml:space="preserve">Fiziologia sporturilor. Editura Stadion, Bucureşti, 1972. </w:t>
      </w:r>
    </w:p>
    <w:p w:rsidR="00A13BA2"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Dragnea, A., Teodorescu, S.,</w:t>
      </w:r>
      <w:r w:rsidRPr="0004217D">
        <w:rPr>
          <w:rFonts w:ascii="Times New Roman" w:hAnsi="Times New Roman" w:cs="Times New Roman"/>
          <w:sz w:val="24"/>
          <w:szCs w:val="24"/>
        </w:rPr>
        <w:t xml:space="preserve"> </w:t>
      </w:r>
      <w:r w:rsidRPr="0004217D">
        <w:rPr>
          <w:rFonts w:ascii="Times New Roman" w:hAnsi="Times New Roman" w:cs="Times New Roman"/>
          <w:iCs/>
          <w:sz w:val="24"/>
          <w:szCs w:val="24"/>
        </w:rPr>
        <w:t>Teoria sportului.</w:t>
      </w:r>
      <w:r w:rsidRPr="0004217D">
        <w:rPr>
          <w:rFonts w:ascii="Times New Roman" w:hAnsi="Times New Roman" w:cs="Times New Roman"/>
          <w:sz w:val="24"/>
          <w:szCs w:val="24"/>
        </w:rPr>
        <w:t xml:space="preserve"> Editura FEST, Bucureşti, 2002. </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Dragnea A.</w:t>
      </w:r>
      <w:r w:rsidRPr="00761FD4">
        <w:rPr>
          <w:rFonts w:ascii="Times New Roman" w:hAnsi="Times New Roman" w:cs="Times New Roman"/>
          <w:color w:val="000000"/>
          <w:sz w:val="24"/>
          <w:szCs w:val="24"/>
        </w:rPr>
        <w:t xml:space="preserve"> (1996) </w:t>
      </w:r>
      <w:r w:rsidRPr="00761FD4">
        <w:rPr>
          <w:rFonts w:ascii="Times New Roman" w:hAnsi="Times New Roman" w:cs="Times New Roman"/>
          <w:i/>
          <w:iCs/>
          <w:color w:val="000000"/>
          <w:sz w:val="24"/>
          <w:szCs w:val="24"/>
        </w:rPr>
        <w:t xml:space="preserve">Antrenamentul sportiv, </w:t>
      </w:r>
      <w:r w:rsidRPr="00761FD4">
        <w:rPr>
          <w:rFonts w:ascii="Times New Roman" w:hAnsi="Times New Roman" w:cs="Times New Roman"/>
          <w:color w:val="000000"/>
          <w:sz w:val="24"/>
          <w:szCs w:val="24"/>
        </w:rPr>
        <w:t xml:space="preserve">Bucureşti, Editura Didactică şi Pedagogică </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Dragnea A.</w:t>
      </w:r>
      <w:r w:rsidRPr="00761FD4">
        <w:rPr>
          <w:rFonts w:ascii="Times New Roman" w:hAnsi="Times New Roman" w:cs="Times New Roman"/>
          <w:color w:val="000000"/>
          <w:sz w:val="24"/>
          <w:szCs w:val="24"/>
        </w:rPr>
        <w:t xml:space="preserve"> (coord.) (2002) </w:t>
      </w:r>
      <w:r w:rsidRPr="00761FD4">
        <w:rPr>
          <w:rFonts w:ascii="Times New Roman" w:hAnsi="Times New Roman" w:cs="Times New Roman"/>
          <w:i/>
          <w:iCs/>
          <w:color w:val="000000"/>
          <w:sz w:val="24"/>
          <w:szCs w:val="24"/>
        </w:rPr>
        <w:t>Teoria educaţiei fizice şi sportului</w:t>
      </w:r>
      <w:r w:rsidRPr="00761FD4">
        <w:rPr>
          <w:rFonts w:ascii="Times New Roman" w:hAnsi="Times New Roman" w:cs="Times New Roman"/>
          <w:color w:val="000000"/>
          <w:sz w:val="24"/>
          <w:szCs w:val="24"/>
        </w:rPr>
        <w:t xml:space="preserve">, Bucureşti, Editura FEST </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Dragnea A.,</w:t>
      </w:r>
      <w:r w:rsidRPr="00761FD4">
        <w:rPr>
          <w:rFonts w:ascii="Times New Roman" w:hAnsi="Times New Roman" w:cs="Times New Roman"/>
          <w:color w:val="000000"/>
          <w:sz w:val="24"/>
          <w:szCs w:val="24"/>
        </w:rPr>
        <w:t xml:space="preserve"> Bota A. (1999) </w:t>
      </w:r>
      <w:r w:rsidRPr="00761FD4">
        <w:rPr>
          <w:rFonts w:ascii="Times New Roman" w:hAnsi="Times New Roman" w:cs="Times New Roman"/>
          <w:i/>
          <w:iCs/>
          <w:color w:val="000000"/>
          <w:sz w:val="24"/>
          <w:szCs w:val="24"/>
        </w:rPr>
        <w:t xml:space="preserve">Teoria activităţilor motrice, </w:t>
      </w:r>
      <w:r w:rsidRPr="00761FD4">
        <w:rPr>
          <w:rFonts w:ascii="Times New Roman" w:hAnsi="Times New Roman" w:cs="Times New Roman"/>
          <w:color w:val="000000"/>
          <w:sz w:val="24"/>
          <w:szCs w:val="24"/>
        </w:rPr>
        <w:t xml:space="preserve">Bucureşti, Editura Didactică şi Pedagogică </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color w:val="000000"/>
          <w:sz w:val="24"/>
          <w:szCs w:val="24"/>
        </w:rPr>
        <w:t xml:space="preserve">Dragnea A., Teodorescu S. (2002) </w:t>
      </w:r>
      <w:r w:rsidRPr="00761FD4">
        <w:rPr>
          <w:rFonts w:ascii="Times New Roman" w:hAnsi="Times New Roman" w:cs="Times New Roman"/>
          <w:i/>
          <w:iCs/>
          <w:color w:val="000000"/>
          <w:sz w:val="24"/>
          <w:szCs w:val="24"/>
        </w:rPr>
        <w:t>Teoria sportului</w:t>
      </w:r>
      <w:r w:rsidRPr="00761FD4">
        <w:rPr>
          <w:rFonts w:ascii="Times New Roman" w:hAnsi="Times New Roman" w:cs="Times New Roman"/>
          <w:color w:val="000000"/>
          <w:sz w:val="24"/>
          <w:szCs w:val="24"/>
        </w:rPr>
        <w:t xml:space="preserve">, Bucureşti, Editura FEST </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Dragomir, P., Scarlat E., </w:t>
      </w:r>
      <w:r w:rsidRPr="0004217D">
        <w:rPr>
          <w:rFonts w:ascii="Times New Roman" w:hAnsi="Times New Roman" w:cs="Times New Roman"/>
          <w:sz w:val="24"/>
          <w:szCs w:val="24"/>
        </w:rPr>
        <w:t>Educaţie fizică şcolară – repere noi, mutaţii necesare. Editura Didactică şi Pedagogică, Bucureşti, 2004.</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Epuran, M.</w:t>
      </w:r>
      <w:r w:rsidRPr="0004217D">
        <w:rPr>
          <w:rFonts w:ascii="Times New Roman" w:hAnsi="Times New Roman" w:cs="Times New Roman"/>
          <w:sz w:val="24"/>
          <w:szCs w:val="24"/>
        </w:rPr>
        <w:t xml:space="preserve">, Metodologia cercetării activităţilor corporale (2 volume). Editura Fundaţiei “România de Mâine”, Bucureşti, 1995.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Fiedler P.</w:t>
      </w:r>
      <w:r w:rsidRPr="0004217D">
        <w:rPr>
          <w:rFonts w:ascii="Times New Roman" w:hAnsi="Times New Roman" w:cs="Times New Roman"/>
          <w:sz w:val="24"/>
          <w:szCs w:val="24"/>
        </w:rPr>
        <w:t xml:space="preserve"> Metodica educaţiei fizice şi sportive. Editura Univ. ”Al. I. Cuza”, Iaşi, 1994.</w:t>
      </w:r>
    </w:p>
    <w:p w:rsidR="00A13BA2"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Firea E.</w:t>
      </w:r>
      <w:r w:rsidRPr="0004217D">
        <w:rPr>
          <w:rFonts w:ascii="Times New Roman" w:hAnsi="Times New Roman" w:cs="Times New Roman"/>
          <w:sz w:val="24"/>
          <w:szCs w:val="24"/>
        </w:rPr>
        <w:t xml:space="preserve"> Metodica educaţiei fizice şi sportive. Editura A.N.E.F.S., Bucureşti, 1994. </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i/>
          <w:iCs/>
          <w:color w:val="000000"/>
          <w:sz w:val="24"/>
          <w:szCs w:val="24"/>
        </w:rPr>
        <w:t xml:space="preserve">Ghidurile metodologice de aplicare a programelor de educaţie fizică şi sport </w:t>
      </w:r>
      <w:r w:rsidRPr="00761FD4">
        <w:rPr>
          <w:rFonts w:ascii="Times New Roman" w:hAnsi="Times New Roman" w:cs="Times New Roman"/>
          <w:color w:val="000000"/>
          <w:sz w:val="24"/>
          <w:szCs w:val="24"/>
        </w:rPr>
        <w:t xml:space="preserve">(2000) (2001) MEC-SNEE </w:t>
      </w:r>
    </w:p>
    <w:p w:rsidR="00D84F7D" w:rsidRPr="00761FD4" w:rsidRDefault="00D84F7D" w:rsidP="00761FD4">
      <w:pPr>
        <w:autoSpaceDE w:val="0"/>
        <w:autoSpaceDN w:val="0"/>
        <w:adjustRightInd w:val="0"/>
        <w:spacing w:after="0" w:line="240" w:lineRule="auto"/>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Grigore V.</w:t>
      </w:r>
      <w:r w:rsidRPr="00761FD4">
        <w:rPr>
          <w:rFonts w:ascii="Times New Roman" w:hAnsi="Times New Roman" w:cs="Times New Roman"/>
          <w:color w:val="000000"/>
          <w:sz w:val="24"/>
          <w:szCs w:val="24"/>
        </w:rPr>
        <w:t xml:space="preserve"> (2003) </w:t>
      </w:r>
      <w:r w:rsidRPr="00761FD4">
        <w:rPr>
          <w:rFonts w:ascii="Times New Roman" w:hAnsi="Times New Roman" w:cs="Times New Roman"/>
          <w:i/>
          <w:iCs/>
          <w:color w:val="000000"/>
          <w:sz w:val="24"/>
          <w:szCs w:val="24"/>
        </w:rPr>
        <w:t xml:space="preserve">Gimnastica. Manual pentru cursul de bază, </w:t>
      </w:r>
      <w:r w:rsidRPr="00761FD4">
        <w:rPr>
          <w:rFonts w:ascii="Times New Roman" w:hAnsi="Times New Roman" w:cs="Times New Roman"/>
          <w:color w:val="000000"/>
          <w:sz w:val="24"/>
          <w:szCs w:val="24"/>
        </w:rPr>
        <w:t xml:space="preserve">Bucureşti, Editura Bren </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Gagea A.</w:t>
      </w:r>
      <w:r w:rsidRPr="0004217D">
        <w:rPr>
          <w:rFonts w:ascii="Times New Roman" w:hAnsi="Times New Roman" w:cs="Times New Roman"/>
          <w:sz w:val="24"/>
          <w:szCs w:val="24"/>
        </w:rPr>
        <w:t xml:space="preserve"> Metodologia cercetării ştiinţifice în educaţie fizică şi sport. Editura Fundaţiei “România de Mâine”, Bucureşti, 1999.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Gagea, A.</w:t>
      </w:r>
      <w:r w:rsidRPr="0004217D">
        <w:rPr>
          <w:rFonts w:ascii="Times New Roman" w:hAnsi="Times New Roman" w:cs="Times New Roman"/>
          <w:sz w:val="24"/>
          <w:szCs w:val="24"/>
        </w:rPr>
        <w:t xml:space="preserve">, Metodologia cercetării ştiinţifice în educaţie fizică şi sport. Editura Fundaţiei “România de Mâine”, Bucureşti, 1999.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 xml:space="preserve">Ghermănescu, I.K., Gogâltan, V., Jianu E., Negulescu I., </w:t>
      </w:r>
      <w:r w:rsidRPr="0004217D">
        <w:rPr>
          <w:rFonts w:ascii="Times New Roman" w:hAnsi="Times New Roman" w:cs="Times New Roman"/>
          <w:sz w:val="24"/>
          <w:szCs w:val="24"/>
        </w:rPr>
        <w:t xml:space="preserve">Teoria şi metodica handbalului. Editura Didactică şi Pedagogică, Bucureşti, 1983.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Ghermănescu, I.K.,</w:t>
      </w:r>
      <w:r w:rsidRPr="0004217D">
        <w:rPr>
          <w:rFonts w:ascii="Times New Roman" w:hAnsi="Times New Roman" w:cs="Times New Roman"/>
          <w:sz w:val="24"/>
          <w:szCs w:val="24"/>
        </w:rPr>
        <w:t xml:space="preserve"> Handbal. Editura Didactică şi Pedagogică, Bucureşti, 1993. </w:t>
      </w:r>
    </w:p>
    <w:p w:rsidR="00A13BA2"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Hantău, C.</w:t>
      </w:r>
      <w:r w:rsidRPr="0004217D">
        <w:rPr>
          <w:rFonts w:ascii="Times New Roman" w:hAnsi="Times New Roman" w:cs="Times New Roman"/>
          <w:sz w:val="24"/>
          <w:szCs w:val="24"/>
        </w:rPr>
        <w:t>, Handbal. Editura Alpha, Buzău, 2000.</w:t>
      </w:r>
    </w:p>
    <w:p w:rsidR="00D84F7D" w:rsidRPr="00D84F7D" w:rsidRDefault="00D84F7D" w:rsidP="00D84F7D">
      <w:pPr>
        <w:autoSpaceDE w:val="0"/>
        <w:autoSpaceDN w:val="0"/>
        <w:adjustRightInd w:val="0"/>
        <w:spacing w:after="0" w:line="240" w:lineRule="auto"/>
        <w:jc w:val="both"/>
        <w:rPr>
          <w:rFonts w:ascii="Times New Roman" w:hAnsi="Times New Roman" w:cs="Times New Roman"/>
          <w:color w:val="000000"/>
          <w:sz w:val="24"/>
          <w:szCs w:val="24"/>
        </w:rPr>
      </w:pPr>
      <w:r w:rsidRPr="00D84F7D">
        <w:rPr>
          <w:rFonts w:ascii="Times New Roman" w:hAnsi="Times New Roman" w:cs="Times New Roman"/>
          <w:color w:val="000000"/>
          <w:sz w:val="24"/>
          <w:szCs w:val="24"/>
        </w:rPr>
        <w:t xml:space="preserve">Kunst I. şi colab. (1983) </w:t>
      </w:r>
      <w:r w:rsidRPr="00D84F7D">
        <w:rPr>
          <w:rFonts w:ascii="Times New Roman" w:hAnsi="Times New Roman" w:cs="Times New Roman"/>
          <w:i/>
          <w:iCs/>
          <w:color w:val="000000"/>
          <w:sz w:val="24"/>
          <w:szCs w:val="24"/>
        </w:rPr>
        <w:t xml:space="preserve">Teoria şi metodica handbalului, </w:t>
      </w:r>
      <w:r w:rsidRPr="00D84F7D">
        <w:rPr>
          <w:rFonts w:ascii="Times New Roman" w:hAnsi="Times New Roman" w:cs="Times New Roman"/>
          <w:color w:val="000000"/>
          <w:sz w:val="24"/>
          <w:szCs w:val="24"/>
        </w:rPr>
        <w:t xml:space="preserve">Bucureşti , Editura Didactică şi Pedagogică </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Mitra G., Mogoş A.</w:t>
      </w:r>
      <w:r w:rsidRPr="0004217D">
        <w:rPr>
          <w:rFonts w:ascii="Times New Roman" w:hAnsi="Times New Roman" w:cs="Times New Roman"/>
          <w:sz w:val="24"/>
          <w:szCs w:val="24"/>
        </w:rPr>
        <w:t xml:space="preserve">   Metodica educaţiei fizice şcolare. Editura Sport-Turism, Bucureşti, 1980. </w:t>
      </w:r>
    </w:p>
    <w:p w:rsidR="00A13BA2"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Mitra G., Mogoş A.</w:t>
      </w:r>
      <w:r w:rsidRPr="0004217D">
        <w:rPr>
          <w:rFonts w:ascii="Times New Roman" w:hAnsi="Times New Roman" w:cs="Times New Roman"/>
          <w:sz w:val="24"/>
          <w:szCs w:val="24"/>
        </w:rPr>
        <w:t xml:space="preserve">  Metodica predării educaţiei fizice, Editura Sport-Turism, Bucureşti, 1982. </w:t>
      </w:r>
    </w:p>
    <w:p w:rsidR="00D84F7D" w:rsidRPr="00D84F7D" w:rsidRDefault="00D84F7D" w:rsidP="00D84F7D">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Motroc I.</w:t>
      </w:r>
      <w:r w:rsidRPr="00D84F7D">
        <w:rPr>
          <w:rFonts w:ascii="Times New Roman" w:hAnsi="Times New Roman" w:cs="Times New Roman"/>
          <w:color w:val="000000"/>
          <w:sz w:val="24"/>
          <w:szCs w:val="24"/>
        </w:rPr>
        <w:t xml:space="preserve"> (1996) </w:t>
      </w:r>
      <w:r w:rsidRPr="00D84F7D">
        <w:rPr>
          <w:rFonts w:ascii="Times New Roman" w:hAnsi="Times New Roman" w:cs="Times New Roman"/>
          <w:i/>
          <w:iCs/>
          <w:color w:val="000000"/>
          <w:sz w:val="24"/>
          <w:szCs w:val="24"/>
        </w:rPr>
        <w:t>Fotbal la copii şi juniori</w:t>
      </w:r>
      <w:r w:rsidRPr="00D84F7D">
        <w:rPr>
          <w:rFonts w:ascii="Times New Roman" w:hAnsi="Times New Roman" w:cs="Times New Roman"/>
          <w:color w:val="000000"/>
          <w:sz w:val="24"/>
          <w:szCs w:val="24"/>
        </w:rPr>
        <w:t xml:space="preserve">, Bucureşti, Editura Didactică şi Pedagogică </w:t>
      </w:r>
    </w:p>
    <w:p w:rsidR="00D84F7D" w:rsidRPr="00D84F7D" w:rsidRDefault="00D84F7D" w:rsidP="00D84F7D">
      <w:pPr>
        <w:autoSpaceDE w:val="0"/>
        <w:autoSpaceDN w:val="0"/>
        <w:adjustRightInd w:val="0"/>
        <w:spacing w:after="0" w:line="240" w:lineRule="auto"/>
        <w:ind w:left="714" w:hanging="720"/>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Negulescu I.</w:t>
      </w:r>
      <w:r w:rsidRPr="00D84F7D">
        <w:rPr>
          <w:rFonts w:ascii="Times New Roman" w:hAnsi="Times New Roman" w:cs="Times New Roman"/>
          <w:color w:val="000000"/>
          <w:sz w:val="24"/>
          <w:szCs w:val="24"/>
        </w:rPr>
        <w:t xml:space="preserve"> (2000) </w:t>
      </w:r>
      <w:r w:rsidRPr="00D84F7D">
        <w:rPr>
          <w:rFonts w:ascii="Times New Roman" w:hAnsi="Times New Roman" w:cs="Times New Roman"/>
          <w:i/>
          <w:iCs/>
          <w:color w:val="000000"/>
          <w:sz w:val="24"/>
          <w:szCs w:val="24"/>
        </w:rPr>
        <w:t>Handbal, tehnica jocului</w:t>
      </w:r>
      <w:r w:rsidRPr="00D84F7D">
        <w:rPr>
          <w:rFonts w:ascii="Times New Roman" w:hAnsi="Times New Roman" w:cs="Times New Roman"/>
          <w:color w:val="000000"/>
          <w:sz w:val="24"/>
          <w:szCs w:val="24"/>
        </w:rPr>
        <w:t xml:space="preserve">, Bucureşti </w:t>
      </w:r>
    </w:p>
    <w:p w:rsidR="00D84F7D" w:rsidRPr="00D84F7D" w:rsidRDefault="00D84F7D" w:rsidP="00761FD4">
      <w:pPr>
        <w:autoSpaceDE w:val="0"/>
        <w:autoSpaceDN w:val="0"/>
        <w:adjustRightInd w:val="0"/>
        <w:spacing w:after="0" w:line="240" w:lineRule="auto"/>
        <w:ind w:hanging="6"/>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Predescu T., Moanţă A.</w:t>
      </w:r>
      <w:r w:rsidRPr="00D84F7D">
        <w:rPr>
          <w:rFonts w:ascii="Times New Roman" w:hAnsi="Times New Roman" w:cs="Times New Roman"/>
          <w:color w:val="000000"/>
          <w:sz w:val="24"/>
          <w:szCs w:val="24"/>
        </w:rPr>
        <w:t xml:space="preserve"> (2001) </w:t>
      </w:r>
      <w:r w:rsidRPr="00D84F7D">
        <w:rPr>
          <w:rFonts w:ascii="Times New Roman" w:hAnsi="Times New Roman" w:cs="Times New Roman"/>
          <w:i/>
          <w:iCs/>
          <w:color w:val="000000"/>
          <w:sz w:val="24"/>
          <w:szCs w:val="24"/>
        </w:rPr>
        <w:t>Baschetul în şcoală. Instruire – învăţare</w:t>
      </w:r>
      <w:r w:rsidRPr="00D84F7D">
        <w:rPr>
          <w:rFonts w:ascii="Times New Roman" w:hAnsi="Times New Roman" w:cs="Times New Roman"/>
          <w:color w:val="000000"/>
          <w:sz w:val="24"/>
          <w:szCs w:val="24"/>
        </w:rPr>
        <w:t xml:space="preserve">, Bucureşti, Editura Semne </w:t>
      </w:r>
    </w:p>
    <w:p w:rsidR="00D84F7D" w:rsidRPr="00D84F7D" w:rsidRDefault="00D84F7D" w:rsidP="00D84F7D">
      <w:pPr>
        <w:autoSpaceDE w:val="0"/>
        <w:autoSpaceDN w:val="0"/>
        <w:adjustRightInd w:val="0"/>
        <w:spacing w:after="0" w:line="240" w:lineRule="auto"/>
        <w:ind w:left="714" w:hanging="720"/>
        <w:jc w:val="both"/>
        <w:rPr>
          <w:rFonts w:ascii="Times New Roman" w:hAnsi="Times New Roman" w:cs="Times New Roman"/>
          <w:color w:val="000000"/>
          <w:sz w:val="24"/>
          <w:szCs w:val="24"/>
        </w:rPr>
      </w:pPr>
      <w:r w:rsidRPr="00D84F7D">
        <w:rPr>
          <w:rFonts w:ascii="Times New Roman" w:hAnsi="Times New Roman" w:cs="Times New Roman"/>
          <w:i/>
          <w:iCs/>
          <w:color w:val="000000"/>
          <w:sz w:val="24"/>
          <w:szCs w:val="24"/>
        </w:rPr>
        <w:t xml:space="preserve">Programele şcolare pentru educaţie fizică şi sport (în vigoare), </w:t>
      </w:r>
      <w:r w:rsidRPr="00D84F7D">
        <w:rPr>
          <w:rFonts w:ascii="Times New Roman" w:hAnsi="Times New Roman" w:cs="Times New Roman"/>
          <w:color w:val="000000"/>
          <w:sz w:val="24"/>
          <w:szCs w:val="24"/>
        </w:rPr>
        <w:t xml:space="preserve">www.edu.ro </w:t>
      </w:r>
    </w:p>
    <w:p w:rsidR="00D84F7D" w:rsidRPr="00D84F7D" w:rsidRDefault="00D84F7D" w:rsidP="00D84F7D">
      <w:pPr>
        <w:autoSpaceDE w:val="0"/>
        <w:autoSpaceDN w:val="0"/>
        <w:adjustRightInd w:val="0"/>
        <w:spacing w:after="0" w:line="240" w:lineRule="auto"/>
        <w:ind w:left="714" w:hanging="720"/>
        <w:jc w:val="both"/>
        <w:rPr>
          <w:rFonts w:ascii="Times New Roman" w:hAnsi="Times New Roman" w:cs="Times New Roman"/>
          <w:color w:val="000000"/>
          <w:sz w:val="24"/>
          <w:szCs w:val="24"/>
        </w:rPr>
      </w:pPr>
      <w:r w:rsidRPr="00761FD4">
        <w:rPr>
          <w:rFonts w:ascii="Times New Roman" w:hAnsi="Times New Roman" w:cs="Times New Roman"/>
          <w:b/>
          <w:color w:val="000000"/>
          <w:sz w:val="24"/>
          <w:szCs w:val="24"/>
        </w:rPr>
        <w:t>Şerbănoiu S.</w:t>
      </w:r>
      <w:r w:rsidRPr="00D84F7D">
        <w:rPr>
          <w:rFonts w:ascii="Times New Roman" w:hAnsi="Times New Roman" w:cs="Times New Roman"/>
          <w:color w:val="000000"/>
          <w:sz w:val="24"/>
          <w:szCs w:val="24"/>
        </w:rPr>
        <w:t xml:space="preserve"> (2004) </w:t>
      </w:r>
      <w:r w:rsidRPr="00D84F7D">
        <w:rPr>
          <w:rFonts w:ascii="Times New Roman" w:hAnsi="Times New Roman" w:cs="Times New Roman"/>
          <w:i/>
          <w:iCs/>
          <w:color w:val="000000"/>
          <w:sz w:val="24"/>
          <w:szCs w:val="24"/>
        </w:rPr>
        <w:t>Metodica educaţiei fizice</w:t>
      </w:r>
      <w:r w:rsidRPr="00D84F7D">
        <w:rPr>
          <w:rFonts w:ascii="Times New Roman" w:hAnsi="Times New Roman" w:cs="Times New Roman"/>
          <w:color w:val="000000"/>
          <w:sz w:val="24"/>
          <w:szCs w:val="24"/>
        </w:rPr>
        <w:t xml:space="preserve">, Bucureşti, Editura Cartea Universitară </w:t>
      </w:r>
    </w:p>
    <w:p w:rsidR="00D84F7D" w:rsidRPr="00D84F7D" w:rsidRDefault="00D84F7D" w:rsidP="00D84F7D">
      <w:pPr>
        <w:autoSpaceDE w:val="0"/>
        <w:autoSpaceDN w:val="0"/>
        <w:adjustRightInd w:val="0"/>
        <w:spacing w:after="0" w:line="240" w:lineRule="auto"/>
        <w:ind w:left="714" w:hanging="720"/>
        <w:jc w:val="both"/>
        <w:rPr>
          <w:rFonts w:ascii="Times New Roman" w:hAnsi="Times New Roman" w:cs="Times New Roman"/>
          <w:sz w:val="24"/>
          <w:szCs w:val="24"/>
        </w:rPr>
      </w:pPr>
      <w:r w:rsidRPr="00D84F7D">
        <w:rPr>
          <w:rFonts w:ascii="Times New Roman" w:hAnsi="Times New Roman" w:cs="Times New Roman"/>
          <w:i/>
          <w:iCs/>
          <w:sz w:val="24"/>
          <w:szCs w:val="24"/>
        </w:rPr>
        <w:t xml:space="preserve">Sistemul naţional şcolar de evaluare la educaţie fizică şi sport </w:t>
      </w:r>
      <w:r w:rsidRPr="00D84F7D">
        <w:rPr>
          <w:rFonts w:ascii="Times New Roman" w:hAnsi="Times New Roman" w:cs="Times New Roman"/>
          <w:sz w:val="24"/>
          <w:szCs w:val="24"/>
        </w:rPr>
        <w:t xml:space="preserve">(1999) Bucureşti </w:t>
      </w:r>
    </w:p>
    <w:p w:rsidR="00D84F7D" w:rsidRPr="00D84F7D" w:rsidRDefault="00D84F7D" w:rsidP="00D84F7D">
      <w:pPr>
        <w:autoSpaceDE w:val="0"/>
        <w:autoSpaceDN w:val="0"/>
        <w:adjustRightInd w:val="0"/>
        <w:spacing w:after="0" w:line="240" w:lineRule="auto"/>
        <w:ind w:left="714" w:hanging="720"/>
        <w:jc w:val="both"/>
        <w:outlineLvl w:val="3"/>
        <w:rPr>
          <w:rFonts w:ascii="Times New Roman" w:hAnsi="Times New Roman" w:cs="Times New Roman"/>
          <w:sz w:val="24"/>
          <w:szCs w:val="24"/>
        </w:rPr>
      </w:pPr>
      <w:r w:rsidRPr="00761FD4">
        <w:rPr>
          <w:rFonts w:ascii="Times New Roman" w:hAnsi="Times New Roman" w:cs="Times New Roman"/>
          <w:b/>
          <w:sz w:val="24"/>
          <w:szCs w:val="24"/>
        </w:rPr>
        <w:t>Solomon M., Grigore V., Bedo C.</w:t>
      </w:r>
      <w:r w:rsidRPr="00D84F7D">
        <w:rPr>
          <w:rFonts w:ascii="Times New Roman" w:hAnsi="Times New Roman" w:cs="Times New Roman"/>
          <w:sz w:val="24"/>
          <w:szCs w:val="24"/>
        </w:rPr>
        <w:t xml:space="preserve"> (1996) </w:t>
      </w:r>
      <w:r w:rsidRPr="00D84F7D">
        <w:rPr>
          <w:rFonts w:ascii="Times New Roman" w:hAnsi="Times New Roman" w:cs="Times New Roman"/>
          <w:i/>
          <w:iCs/>
          <w:sz w:val="24"/>
          <w:szCs w:val="24"/>
        </w:rPr>
        <w:t xml:space="preserve">Gimnastica, </w:t>
      </w:r>
      <w:r w:rsidRPr="00D84F7D">
        <w:rPr>
          <w:rFonts w:ascii="Times New Roman" w:hAnsi="Times New Roman" w:cs="Times New Roman"/>
          <w:sz w:val="24"/>
          <w:szCs w:val="24"/>
        </w:rPr>
        <w:t xml:space="preserve">Târgovişte, Dom Impex </w:t>
      </w:r>
    </w:p>
    <w:p w:rsidR="00D84F7D" w:rsidRPr="0004217D" w:rsidRDefault="00D84F7D" w:rsidP="00D84F7D">
      <w:pPr>
        <w:autoSpaceDE w:val="0"/>
        <w:autoSpaceDN w:val="0"/>
        <w:adjustRightInd w:val="0"/>
        <w:spacing w:after="0" w:line="240" w:lineRule="auto"/>
        <w:ind w:left="714" w:hanging="720"/>
        <w:jc w:val="both"/>
        <w:rPr>
          <w:rFonts w:ascii="Times New Roman" w:hAnsi="Times New Roman" w:cs="Times New Roman"/>
          <w:sz w:val="24"/>
          <w:szCs w:val="24"/>
        </w:rPr>
      </w:pPr>
      <w:r w:rsidRPr="00761FD4">
        <w:rPr>
          <w:rFonts w:ascii="Times New Roman" w:hAnsi="Times New Roman" w:cs="Times New Roman"/>
          <w:b/>
          <w:sz w:val="24"/>
          <w:szCs w:val="24"/>
        </w:rPr>
        <w:t>Stroie Şt. şi colab</w:t>
      </w:r>
      <w:r w:rsidRPr="00D84F7D">
        <w:rPr>
          <w:rFonts w:ascii="Times New Roman" w:hAnsi="Times New Roman" w:cs="Times New Roman"/>
          <w:sz w:val="24"/>
          <w:szCs w:val="24"/>
        </w:rPr>
        <w:t xml:space="preserve">. (1996) </w:t>
      </w:r>
      <w:r w:rsidRPr="00D84F7D">
        <w:rPr>
          <w:rFonts w:ascii="Times New Roman" w:hAnsi="Times New Roman" w:cs="Times New Roman"/>
          <w:i/>
          <w:iCs/>
          <w:sz w:val="24"/>
          <w:szCs w:val="24"/>
        </w:rPr>
        <w:t xml:space="preserve">Volei îndrumar metodic, </w:t>
      </w:r>
      <w:r w:rsidRPr="00D84F7D">
        <w:rPr>
          <w:rFonts w:ascii="Times New Roman" w:hAnsi="Times New Roman" w:cs="Times New Roman"/>
          <w:sz w:val="24"/>
          <w:szCs w:val="24"/>
        </w:rPr>
        <w:t xml:space="preserve">Bucureşti, Editura Omnia </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Scarlat E.</w:t>
      </w:r>
      <w:r w:rsidRPr="0004217D">
        <w:rPr>
          <w:rFonts w:ascii="Times New Roman" w:hAnsi="Times New Roman" w:cs="Times New Roman"/>
          <w:sz w:val="24"/>
          <w:szCs w:val="24"/>
        </w:rPr>
        <w:t xml:space="preserve"> Educaţia fizică a copiilor de vârstă şcolară. Editura Editis, Bucureşti, 1993. </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lastRenderedPageBreak/>
        <w:t>Scarlat E., Scarlat M.</w:t>
      </w:r>
      <w:r w:rsidRPr="0004217D">
        <w:rPr>
          <w:rFonts w:ascii="Times New Roman" w:hAnsi="Times New Roman" w:cs="Times New Roman"/>
          <w:sz w:val="24"/>
          <w:szCs w:val="24"/>
        </w:rPr>
        <w:t xml:space="preserve"> Educaţie fizică şi sport. Editura Didactică şi Pedagogică, Bucureşti, 2002.</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Şiclovan I.</w:t>
      </w:r>
      <w:r w:rsidRPr="0004217D">
        <w:rPr>
          <w:rFonts w:ascii="Times New Roman" w:hAnsi="Times New Roman" w:cs="Times New Roman"/>
          <w:sz w:val="24"/>
          <w:szCs w:val="24"/>
        </w:rPr>
        <w:t xml:space="preserve"> Teoria educaţiei fizice şi sportului. Editura INEFS, Bucureşti, 1985. </w:t>
      </w:r>
    </w:p>
    <w:p w:rsidR="00D84F7D"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Sotiriu, R.,</w:t>
      </w:r>
      <w:r w:rsidRPr="0004217D">
        <w:rPr>
          <w:rFonts w:ascii="Times New Roman" w:hAnsi="Times New Roman" w:cs="Times New Roman"/>
          <w:sz w:val="24"/>
          <w:szCs w:val="24"/>
        </w:rPr>
        <w:t xml:space="preserve"> Handbal. Teorie, antrenament, metodică. Editura Gorald, Bucureşti, 1998. </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Teoderescu L.</w:t>
      </w:r>
      <w:r w:rsidRPr="0004217D">
        <w:rPr>
          <w:rFonts w:ascii="Times New Roman" w:hAnsi="Times New Roman" w:cs="Times New Roman"/>
          <w:sz w:val="24"/>
          <w:szCs w:val="24"/>
        </w:rPr>
        <w:t xml:space="preserve"> Probleme de teorie şi metodică în jocurile sportive. Editura Sport-Turism, Bucureşti, 1975. </w:t>
      </w:r>
    </w:p>
    <w:p w:rsidR="00A13BA2" w:rsidRPr="0004217D" w:rsidRDefault="00A13BA2" w:rsidP="00A13BA2">
      <w:pPr>
        <w:tabs>
          <w:tab w:val="left" w:pos="1701"/>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Teodorescu L.</w:t>
      </w:r>
      <w:r w:rsidRPr="0004217D">
        <w:rPr>
          <w:rFonts w:ascii="Times New Roman" w:hAnsi="Times New Roman" w:cs="Times New Roman"/>
          <w:sz w:val="24"/>
          <w:szCs w:val="24"/>
        </w:rPr>
        <w:t xml:space="preserve">   Metodica generală a jocurilor sportive. Editura INEFS, Bucureşti, 1972. </w:t>
      </w:r>
    </w:p>
    <w:p w:rsidR="00A13BA2" w:rsidRPr="0004217D" w:rsidRDefault="00A13BA2" w:rsidP="00A13BA2">
      <w:pPr>
        <w:tabs>
          <w:tab w:val="left" w:pos="1701"/>
          <w:tab w:val="left" w:pos="1843"/>
        </w:tabs>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Trofin E.</w:t>
      </w:r>
      <w:r w:rsidRPr="0004217D">
        <w:rPr>
          <w:rFonts w:ascii="Times New Roman" w:hAnsi="Times New Roman" w:cs="Times New Roman"/>
          <w:sz w:val="24"/>
          <w:szCs w:val="24"/>
        </w:rPr>
        <w:t xml:space="preserve">   Handbal la copii şi juniori. Editura CNEFS, Bucureşti, 1967. </w:t>
      </w:r>
    </w:p>
    <w:p w:rsidR="00A13BA2" w:rsidRPr="0004217D" w:rsidRDefault="00A13BA2" w:rsidP="00A13BA2">
      <w:pPr>
        <w:spacing w:after="0" w:line="240" w:lineRule="auto"/>
        <w:jc w:val="both"/>
        <w:rPr>
          <w:rFonts w:ascii="Times New Roman" w:hAnsi="Times New Roman" w:cs="Times New Roman"/>
          <w:sz w:val="24"/>
          <w:szCs w:val="24"/>
        </w:rPr>
      </w:pPr>
      <w:r w:rsidRPr="0004217D">
        <w:rPr>
          <w:rFonts w:ascii="Times New Roman" w:hAnsi="Times New Roman" w:cs="Times New Roman"/>
          <w:b/>
          <w:bCs/>
          <w:sz w:val="24"/>
          <w:szCs w:val="24"/>
        </w:rPr>
        <w:t>Wick W. şi colab.,</w:t>
      </w:r>
      <w:r w:rsidRPr="0004217D">
        <w:rPr>
          <w:rFonts w:ascii="Times New Roman" w:hAnsi="Times New Roman" w:cs="Times New Roman"/>
          <w:sz w:val="24"/>
          <w:szCs w:val="24"/>
        </w:rPr>
        <w:t xml:space="preserve"> Pregătirea de handbal în sală. CCPS, Bucureşti, 1995.</w:t>
      </w:r>
    </w:p>
    <w:p w:rsidR="00A13BA2" w:rsidRPr="0004217D" w:rsidRDefault="00A13BA2" w:rsidP="00A13BA2">
      <w:pPr>
        <w:spacing w:after="0" w:line="240" w:lineRule="auto"/>
        <w:jc w:val="both"/>
        <w:rPr>
          <w:rFonts w:ascii="Times New Roman" w:hAnsi="Times New Roman" w:cs="Times New Roman"/>
          <w:sz w:val="24"/>
          <w:szCs w:val="24"/>
        </w:rPr>
      </w:pPr>
    </w:p>
    <w:p w:rsidR="006C410A" w:rsidRDefault="006C410A" w:rsidP="00F25EB8">
      <w:pPr>
        <w:spacing w:after="0" w:line="240" w:lineRule="auto"/>
        <w:jc w:val="both"/>
        <w:rPr>
          <w:rFonts w:ascii="Times New Roman" w:eastAsia="Times New Roman" w:hAnsi="Times New Roman" w:cs="Times New Roman"/>
          <w:b/>
          <w:sz w:val="24"/>
          <w:szCs w:val="24"/>
        </w:rPr>
      </w:pPr>
    </w:p>
    <w:p w:rsidR="00357A8D" w:rsidRDefault="00357A8D" w:rsidP="00F25EB8">
      <w:pPr>
        <w:spacing w:after="0" w:line="240" w:lineRule="auto"/>
        <w:jc w:val="both"/>
        <w:rPr>
          <w:rFonts w:ascii="Times New Roman" w:eastAsia="Times New Roman" w:hAnsi="Times New Roman" w:cs="Times New Roman"/>
          <w:b/>
          <w:sz w:val="24"/>
          <w:szCs w:val="24"/>
        </w:rPr>
      </w:pPr>
    </w:p>
    <w:p w:rsidR="00357A8D" w:rsidRDefault="00357A8D" w:rsidP="00F25EB8">
      <w:pPr>
        <w:spacing w:after="0" w:line="240" w:lineRule="auto"/>
        <w:jc w:val="both"/>
        <w:rPr>
          <w:rFonts w:ascii="Times New Roman" w:eastAsia="Times New Roman" w:hAnsi="Times New Roman" w:cs="Times New Roman"/>
          <w:b/>
          <w:sz w:val="24"/>
          <w:szCs w:val="24"/>
        </w:rPr>
      </w:pPr>
    </w:p>
    <w:p w:rsidR="00357A8D" w:rsidRDefault="00357A8D" w:rsidP="00F25EB8">
      <w:pPr>
        <w:spacing w:after="0" w:line="240" w:lineRule="auto"/>
        <w:jc w:val="both"/>
        <w:rPr>
          <w:rFonts w:ascii="Times New Roman" w:eastAsia="Times New Roman" w:hAnsi="Times New Roman" w:cs="Times New Roman"/>
          <w:b/>
          <w:sz w:val="24"/>
          <w:szCs w:val="24"/>
        </w:rPr>
      </w:pPr>
    </w:p>
    <w:p w:rsidR="00357A8D" w:rsidRDefault="00357A8D" w:rsidP="00F25EB8">
      <w:pPr>
        <w:spacing w:after="0" w:line="240" w:lineRule="auto"/>
        <w:jc w:val="both"/>
        <w:rPr>
          <w:rFonts w:ascii="Times New Roman" w:eastAsia="Times New Roman" w:hAnsi="Times New Roman" w:cs="Times New Roman"/>
          <w:b/>
          <w:sz w:val="24"/>
          <w:szCs w:val="24"/>
        </w:rPr>
      </w:pPr>
    </w:p>
    <w:p w:rsidR="00357A8D" w:rsidRDefault="00357A8D" w:rsidP="00F25EB8">
      <w:pPr>
        <w:spacing w:after="0" w:line="240" w:lineRule="auto"/>
        <w:jc w:val="both"/>
        <w:rPr>
          <w:rFonts w:ascii="Times New Roman" w:eastAsia="Times New Roman" w:hAnsi="Times New Roman" w:cs="Times New Roman"/>
          <w:b/>
          <w:sz w:val="24"/>
          <w:szCs w:val="24"/>
        </w:rPr>
      </w:pPr>
    </w:p>
    <w:p w:rsidR="00F25EB8" w:rsidRDefault="00F25EB8" w:rsidP="00357A8D">
      <w:pPr>
        <w:spacing w:after="0" w:line="240" w:lineRule="auto"/>
        <w:jc w:val="center"/>
        <w:rPr>
          <w:rFonts w:ascii="Times New Roman" w:eastAsia="Times New Roman" w:hAnsi="Times New Roman" w:cs="Times New Roman"/>
          <w:b/>
          <w:sz w:val="24"/>
          <w:szCs w:val="24"/>
        </w:rPr>
      </w:pPr>
      <w:r w:rsidRPr="00F25EB8">
        <w:rPr>
          <w:rFonts w:ascii="Times New Roman" w:eastAsia="Times New Roman" w:hAnsi="Times New Roman" w:cs="Times New Roman"/>
          <w:b/>
          <w:sz w:val="24"/>
          <w:szCs w:val="24"/>
        </w:rPr>
        <w:t>BIBLIOGRAFIE</w:t>
      </w:r>
    </w:p>
    <w:p w:rsidR="005000C6" w:rsidRPr="00F25EB8" w:rsidRDefault="005000C6" w:rsidP="00357A8D">
      <w:pPr>
        <w:spacing w:after="0" w:line="240" w:lineRule="auto"/>
        <w:jc w:val="center"/>
        <w:rPr>
          <w:rFonts w:ascii="Times New Roman" w:eastAsia="Times New Roman" w:hAnsi="Times New Roman" w:cs="Times New Roman"/>
          <w:b/>
          <w:sz w:val="24"/>
          <w:szCs w:val="24"/>
        </w:rPr>
      </w:pPr>
    </w:p>
    <w:p w:rsidR="005000C6" w:rsidRDefault="005000C6" w:rsidP="005000C6">
      <w:pPr>
        <w:spacing w:after="0" w:line="240" w:lineRule="auto"/>
        <w:rPr>
          <w:rStyle w:val="FontStyle36"/>
          <w:rFonts w:ascii="Times New Roman" w:hAnsi="Times New Roman" w:cs="Times New Roman"/>
        </w:rPr>
      </w:pPr>
      <w:r w:rsidRPr="009E3FC0">
        <w:rPr>
          <w:rFonts w:ascii="Times New Roman" w:hAnsi="Times New Roman"/>
          <w:b/>
          <w:sz w:val="24"/>
          <w:szCs w:val="24"/>
        </w:rPr>
        <w:t xml:space="preserve">Program de studiu: </w:t>
      </w:r>
      <w:r w:rsidRPr="009E3FC0">
        <w:rPr>
          <w:rStyle w:val="FontStyle36"/>
          <w:rFonts w:ascii="Times New Roman" w:hAnsi="Times New Roman" w:cs="Times New Roman"/>
        </w:rPr>
        <w:t>Kinetoterapie şi motricitate specială</w:t>
      </w:r>
    </w:p>
    <w:p w:rsidR="005000C6" w:rsidRDefault="005000C6" w:rsidP="005000C6">
      <w:pPr>
        <w:spacing w:after="0" w:line="240" w:lineRule="auto"/>
        <w:jc w:val="center"/>
        <w:rPr>
          <w:rStyle w:val="FontStyle36"/>
          <w:rFonts w:ascii="Times New Roman" w:hAnsi="Times New Roman" w:cs="Times New Roman"/>
        </w:rPr>
      </w:pP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ALBU Adriana, ALBU C, PETCU I. Asistenţa în Familie a Persoanei cu Deficienţă Funcţională – Tehnici de îngrijire şi manevrare a bolnavului. Ed. Polirom, Iaşi 2001;</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lang w:bidi="en-US"/>
        </w:rPr>
        <w:t>ANTONESCU D, Patologia aparatului locomotor, Vol I – II, Editura Medicală, Bucuresti 2010;</w:t>
      </w:r>
    </w:p>
    <w:p w:rsidR="00F25EB8" w:rsidRPr="00F25EB8" w:rsidRDefault="00F25EB8" w:rsidP="00F25EB8">
      <w:pPr>
        <w:numPr>
          <w:ilvl w:val="0"/>
          <w:numId w:val="8"/>
        </w:numPr>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BALINT Tatiana, Kinetoprofilaxie, Ed. Alma Mater, Bacău, 2010;</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lang w:bidi="en-US"/>
        </w:rPr>
        <w:t xml:space="preserve">Benedek Florian, Biomecanica Editura PIM Iasi, 2009                                                                             </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Style w:val="MaindescrisHTML"/>
          <w:rFonts w:ascii="Times New Roman" w:eastAsiaTheme="minorEastAsia" w:hAnsi="Times New Roman" w:cs="Times New Roman"/>
          <w:sz w:val="24"/>
          <w:szCs w:val="24"/>
        </w:rPr>
      </w:pPr>
      <w:r w:rsidRPr="00F25EB8">
        <w:rPr>
          <w:rFonts w:ascii="Times New Roman" w:eastAsia="Times New Roman" w:hAnsi="Times New Roman" w:cs="Times New Roman"/>
          <w:sz w:val="24"/>
          <w:szCs w:val="24"/>
          <w:lang w:bidi="en-US"/>
        </w:rPr>
        <w:t>Benedek Florian, Echipamente si aparate din cabinetele de recuperare, Editura Universitatii “Stefan cel Mare” Suceava, 2012</w:t>
      </w:r>
    </w:p>
    <w:p w:rsidR="00F25EB8" w:rsidRPr="00F25EB8" w:rsidRDefault="00F25EB8" w:rsidP="00F25EB8">
      <w:pPr>
        <w:numPr>
          <w:ilvl w:val="0"/>
          <w:numId w:val="8"/>
        </w:numPr>
        <w:spacing w:after="0" w:line="240" w:lineRule="auto"/>
        <w:ind w:left="714" w:hanging="357"/>
        <w:jc w:val="both"/>
        <w:rPr>
          <w:rFonts w:ascii="Times New Roman" w:eastAsia="Times New Roman" w:hAnsi="Times New Roman" w:cs="Times New Roman"/>
          <w:bCs/>
          <w:sz w:val="24"/>
          <w:szCs w:val="24"/>
        </w:rPr>
      </w:pPr>
      <w:r w:rsidRPr="00F25EB8">
        <w:rPr>
          <w:rFonts w:ascii="Times New Roman" w:eastAsia="Times New Roman" w:hAnsi="Times New Roman" w:cs="Times New Roman"/>
          <w:bCs/>
          <w:sz w:val="24"/>
          <w:szCs w:val="24"/>
        </w:rPr>
        <w:t>BILIC M. ABC de Nutriție, Curtea Veche publishing, 2016</w:t>
      </w:r>
    </w:p>
    <w:p w:rsidR="00F25EB8" w:rsidRPr="00F25EB8" w:rsidRDefault="00F25EB8" w:rsidP="00F25EB8">
      <w:pPr>
        <w:numPr>
          <w:ilvl w:val="0"/>
          <w:numId w:val="8"/>
        </w:numPr>
        <w:spacing w:after="0" w:line="240" w:lineRule="auto"/>
        <w:ind w:left="714" w:hanging="357"/>
        <w:jc w:val="both"/>
        <w:rPr>
          <w:rStyle w:val="MaindescrisHTML"/>
          <w:rFonts w:ascii="Times New Roman" w:eastAsiaTheme="minorEastAsia" w:hAnsi="Times New Roman" w:cs="Times New Roman"/>
          <w:sz w:val="24"/>
          <w:szCs w:val="24"/>
        </w:rPr>
      </w:pPr>
      <w:r w:rsidRPr="00F25EB8">
        <w:rPr>
          <w:rFonts w:ascii="Times New Roman" w:eastAsia="Times New Roman" w:hAnsi="Times New Roman" w:cs="Times New Roman"/>
          <w:sz w:val="24"/>
          <w:szCs w:val="24"/>
        </w:rPr>
        <w:t>CHIRIAC Rodica, Reumatologie şi recuperare medicală, Ed. Universităţii Gr. T. Popa, Iasi, 1995;</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CORDUN Mariana, Kinantropometrie, Ed. CD PRESS, Bucureşti, 2009;</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CORDUN, Mariana. Kinetologie medicală, Ed. Axa, Bucureşti, 1999;</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SBENGHE T. Kinesiologie - ştiinţa mişcării. Ed. Medicală, Bucureşti, 2002;</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CREŢU ANTONETA, Afectiuni reumatice care beneficiază de kinetoterapie, Ed. Medicală, Bucureşti, 1996;</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Style w:val="MaindescrisHTML"/>
          <w:rFonts w:ascii="Times New Roman" w:eastAsiaTheme="minorEastAsia" w:hAnsi="Times New Roman" w:cs="Times New Roman"/>
          <w:sz w:val="24"/>
          <w:szCs w:val="24"/>
        </w:rPr>
      </w:pPr>
      <w:r w:rsidRPr="00F25EB8">
        <w:rPr>
          <w:rFonts w:ascii="Times New Roman" w:eastAsia="Times New Roman" w:hAnsi="Times New Roman" w:cs="Times New Roman"/>
          <w:sz w:val="24"/>
          <w:szCs w:val="24"/>
        </w:rPr>
        <w:t>DAN Mirela, Lozincă Isabela şi colab. Kinetoterapia în patologia geriatrică.</w:t>
      </w:r>
      <w:r w:rsidRPr="00F25EB8">
        <w:rPr>
          <w:rStyle w:val="MaindescrisHTML"/>
          <w:rFonts w:ascii="Times New Roman" w:eastAsiaTheme="minorEastAsia" w:hAnsi="Times New Roman" w:cs="Times New Roman"/>
          <w:sz w:val="24"/>
          <w:szCs w:val="24"/>
        </w:rPr>
        <w:t xml:space="preserve"> Ed. Universitaria Craiova, 2007;</w:t>
      </w:r>
    </w:p>
    <w:p w:rsidR="00F25EB8" w:rsidRPr="00F25EB8" w:rsidRDefault="00F25EB8" w:rsidP="00F25EB8">
      <w:pPr>
        <w:pStyle w:val="Listparagraf"/>
        <w:numPr>
          <w:ilvl w:val="0"/>
          <w:numId w:val="8"/>
        </w:numPr>
        <w:spacing w:after="0"/>
        <w:ind w:left="714" w:hanging="357"/>
        <w:jc w:val="both"/>
        <w:rPr>
          <w:rStyle w:val="MaindescrisHTML"/>
          <w:rFonts w:ascii="Times New Roman" w:eastAsia="Calibri" w:hAnsi="Times New Roman"/>
          <w:sz w:val="24"/>
          <w:szCs w:val="24"/>
        </w:rPr>
      </w:pPr>
      <w:r w:rsidRPr="00F25EB8">
        <w:rPr>
          <w:rFonts w:ascii="Times New Roman" w:hAnsi="Times New Roman"/>
          <w:sz w:val="24"/>
          <w:szCs w:val="24"/>
        </w:rPr>
        <w:t xml:space="preserve">DINCĂ M, MOŢA M. Patologia nutriţional metabolică. Craiova, Editura Medicală Universitară, 2010. </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DRĂGAN I. Medicină sportivă. Ed. Medicală, Bucureşti, 2002;</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DUMA Eugen, Deficienţele de dezvoltare fizică, Ed. Argonaut, Cluj Napoca, 1997;</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FOZZA, Ana Cristina, Îndrumar pentru corectarea deficienţelor fizice, Ed. Fundaţiei România de mâine, Bucureşti, 2002;</w:t>
      </w:r>
    </w:p>
    <w:p w:rsidR="00F25EB8" w:rsidRPr="00F25EB8" w:rsidRDefault="00F25EB8" w:rsidP="00F25EB8">
      <w:pPr>
        <w:pStyle w:val="Listparagraf"/>
        <w:numPr>
          <w:ilvl w:val="0"/>
          <w:numId w:val="8"/>
        </w:numPr>
        <w:spacing w:after="0" w:line="240" w:lineRule="auto"/>
        <w:ind w:left="714" w:hanging="357"/>
        <w:jc w:val="both"/>
        <w:rPr>
          <w:rStyle w:val="MaindescrisHTML"/>
          <w:rFonts w:ascii="Times New Roman" w:eastAsia="Calibri" w:hAnsi="Times New Roman"/>
          <w:sz w:val="24"/>
          <w:szCs w:val="24"/>
        </w:rPr>
      </w:pPr>
      <w:r w:rsidRPr="00F25EB8">
        <w:rPr>
          <w:rFonts w:ascii="Times New Roman" w:hAnsi="Times New Roman"/>
          <w:sz w:val="24"/>
          <w:szCs w:val="24"/>
        </w:rPr>
        <w:t>GRAUR M. Nutritie si dietetica, Ed. Junimea, Iasi, 2006;</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KISS I. Fiziokinetoterapie si recuperare medicala, Ed. Medicală, Bucuresti,2002;</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 xml:space="preserve">MĂGULEANU Sanda, Afecţuini neuromusculare la sugari, copil şi adolescent, vol. I-II, Ed. Medicală Almatea , Bucureşti, 2004; </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Style w:val="MaindescrisHTML"/>
          <w:rFonts w:ascii="Times New Roman" w:eastAsiaTheme="minorEastAsia" w:hAnsi="Times New Roman" w:cs="Times New Roman"/>
          <w:sz w:val="24"/>
          <w:szCs w:val="24"/>
        </w:rPr>
      </w:pPr>
      <w:r w:rsidRPr="00F25EB8">
        <w:rPr>
          <w:rStyle w:val="MaindescrisHTML"/>
          <w:rFonts w:ascii="Times New Roman" w:eastAsiaTheme="minorEastAsia" w:hAnsi="Times New Roman" w:cs="Times New Roman"/>
          <w:sz w:val="24"/>
          <w:szCs w:val="24"/>
        </w:rPr>
        <w:t>MARCU V, DAN Mirela. Kinetoterapie/Physiotherapy. Ed. Universităţii din Oradea, 2006;</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Style w:val="MaindescrisHTML"/>
          <w:rFonts w:ascii="Times New Roman" w:eastAsiaTheme="minorEastAsia" w:hAnsi="Times New Roman" w:cs="Times New Roman"/>
          <w:sz w:val="24"/>
          <w:szCs w:val="24"/>
        </w:rPr>
      </w:pPr>
      <w:r w:rsidRPr="00F25EB8">
        <w:rPr>
          <w:rStyle w:val="MaindescrisHTML"/>
          <w:rFonts w:ascii="Times New Roman" w:eastAsiaTheme="minorEastAsia" w:hAnsi="Times New Roman" w:cs="Times New Roman"/>
          <w:sz w:val="24"/>
          <w:szCs w:val="24"/>
        </w:rPr>
        <w:lastRenderedPageBreak/>
        <w:t>MARCU V, DAN Mirela. Manual de Kinetoterapie. Ed. Universităţii din Oradea, 2010;</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MÂRZA Doina. DOBRECI L., Masaj terapeutic- recuperator, Ed. Alma Mater, Bacău, 2011</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MÂRZA Doina. Kinetoprofilaxie primară, TEHNOPRESS, Iaşi, 2005;</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MÂRZA Doina. Metode speciale de masaj. Ed. Plumb. Bacău, 1998;</w:t>
      </w:r>
    </w:p>
    <w:p w:rsidR="00F25EB8" w:rsidRPr="00F25EB8" w:rsidRDefault="00F25EB8" w:rsidP="00F25EB8">
      <w:pPr>
        <w:numPr>
          <w:ilvl w:val="0"/>
          <w:numId w:val="8"/>
        </w:numPr>
        <w:spacing w:after="0" w:line="240" w:lineRule="auto"/>
        <w:ind w:left="714" w:hanging="357"/>
        <w:jc w:val="both"/>
        <w:rPr>
          <w:rFonts w:ascii="Times New Roman" w:eastAsia="Times New Roman" w:hAnsi="Times New Roman" w:cs="Times New Roman"/>
          <w:bCs/>
          <w:sz w:val="24"/>
          <w:szCs w:val="24"/>
        </w:rPr>
      </w:pPr>
      <w:r w:rsidRPr="00F25EB8">
        <w:rPr>
          <w:rFonts w:ascii="Times New Roman" w:eastAsia="Times New Roman" w:hAnsi="Times New Roman" w:cs="Times New Roman"/>
          <w:bCs/>
          <w:sz w:val="24"/>
          <w:szCs w:val="24"/>
        </w:rPr>
        <w:t>MINCU I. Alimentatia dietetica a omului sanatos si a omului bolnav. Ed. Enciclopedica 2007</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MOŢET D., Psihopedagogia recupeRării handicapurilor neuromotorii, Ed. Fundaţiei Humanitas, Bucureşti, 2001;</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MUREŞAN Doina, Kinetoterapia in pediatrie, Ed. Fundaţiei România de Mâine, Bucureşti, 2009;</w:t>
      </w:r>
    </w:p>
    <w:p w:rsidR="00F25EB8" w:rsidRPr="00F25EB8" w:rsidRDefault="00F25EB8" w:rsidP="00F25EB8">
      <w:pPr>
        <w:numPr>
          <w:ilvl w:val="0"/>
          <w:numId w:val="8"/>
        </w:numPr>
        <w:spacing w:after="0" w:line="240" w:lineRule="auto"/>
        <w:ind w:left="714" w:hanging="357"/>
        <w:jc w:val="both"/>
        <w:rPr>
          <w:rFonts w:ascii="Times New Roman" w:eastAsia="Times New Roman" w:hAnsi="Times New Roman" w:cs="Times New Roman"/>
          <w:bCs/>
          <w:sz w:val="24"/>
          <w:szCs w:val="24"/>
        </w:rPr>
      </w:pPr>
      <w:r w:rsidRPr="00F25EB8">
        <w:rPr>
          <w:rFonts w:ascii="Times New Roman" w:eastAsia="Times New Roman" w:hAnsi="Times New Roman" w:cs="Times New Roman"/>
          <w:bCs/>
          <w:sz w:val="24"/>
          <w:szCs w:val="24"/>
        </w:rPr>
        <w:t>NEGRISANU  G. Tratat de Nutritie, Editura Brumar Timisoara, 2005</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Style w:val="FontStyle35"/>
          <w:rFonts w:ascii="Times New Roman" w:eastAsia="Times New Roman" w:hAnsi="Times New Roman" w:cs="Times New Roman"/>
          <w:b w:val="0"/>
          <w:bCs w:val="0"/>
          <w:i w:val="0"/>
          <w:iCs w:val="0"/>
          <w:sz w:val="24"/>
          <w:szCs w:val="24"/>
        </w:rPr>
      </w:pPr>
      <w:r w:rsidRPr="00F25EB8">
        <w:rPr>
          <w:rFonts w:ascii="Times New Roman" w:eastAsia="Times New Roman" w:hAnsi="Times New Roman" w:cs="Times New Roman"/>
          <w:sz w:val="24"/>
          <w:szCs w:val="24"/>
        </w:rPr>
        <w:t>NICULESCU M.,RAVEICA G., OJAGA F., Tratamentul ortopedico-chirurgical şi kinetoterapeutic în afecţiunile aparatului locomotor, partea I, Ed. Alma Mater Bacău, 2008;</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OCHIANĂ Gabriela, Ludoterapia în recuperarea disabilităţilor psiho-neuro-motorii ale copiilor, Îndrumar metodologic, Editura Performantica, Iaşi, 2006;</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OCHIANĂ Gabriela. Kinetoterapia în afecţiuni respiratorii. Editura PIM, Iaşi, 2008;</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OCHIANĂ Gabriela. Rolul kinetoterapiei în recuperarea bolnavilor cardiaci. Editura PIM, Iași, 2006;</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ONOSE  G, PĂDURE Liliana. Compendiu  de neororeabilitare la adulţi, copii si vârstnici. Ed. Universitară "</w:t>
      </w:r>
      <w:r w:rsidRPr="00F25EB8">
        <w:rPr>
          <w:rStyle w:val="yshortcuts"/>
          <w:rFonts w:ascii="Times New Roman" w:eastAsia="Times New Roman" w:hAnsi="Times New Roman" w:cs="Times New Roman"/>
          <w:sz w:val="24"/>
          <w:szCs w:val="24"/>
        </w:rPr>
        <w:t>Carol Davila</w:t>
      </w:r>
      <w:r w:rsidRPr="00F25EB8">
        <w:rPr>
          <w:rFonts w:ascii="Times New Roman" w:eastAsia="Times New Roman" w:hAnsi="Times New Roman" w:cs="Times New Roman"/>
          <w:sz w:val="24"/>
          <w:szCs w:val="24"/>
        </w:rPr>
        <w:t>", Bucureşti, 2008;</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PASZTAI Z., Kinetoterapie în neuropediatrie, Ed. Arionda, Oradea, 2004;</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lang w:bidi="en-US"/>
        </w:rPr>
      </w:pPr>
      <w:r w:rsidRPr="00F25EB8">
        <w:rPr>
          <w:rFonts w:ascii="Times New Roman" w:eastAsia="Times New Roman" w:hAnsi="Times New Roman" w:cs="Times New Roman"/>
          <w:sz w:val="24"/>
          <w:szCs w:val="24"/>
          <w:lang w:bidi="en-US"/>
        </w:rPr>
        <w:t>PĂUN R. si colab, Tratat de medicină internă: Reumatologie, Vol. I- II, Editura Medicală, Bucureşti, 1999;</w:t>
      </w:r>
    </w:p>
    <w:p w:rsid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PETRUŢ BARBU Gabriela, Copilul şi motricitatea, Program de reeducare neuromotorie, Ediţia a 2-a, Editura Nomira, Piteşti, 2012;</w:t>
      </w:r>
    </w:p>
    <w:p w:rsidR="00C14290" w:rsidRPr="00C14290" w:rsidRDefault="00C14290" w:rsidP="00C14290">
      <w:pPr>
        <w:pStyle w:val="Default"/>
        <w:numPr>
          <w:ilvl w:val="0"/>
          <w:numId w:val="8"/>
        </w:numPr>
        <w:jc w:val="both"/>
        <w:rPr>
          <w:rFonts w:ascii="Times New Roman" w:hAnsi="Times New Roman" w:cs="Times New Roman"/>
          <w:color w:val="FF0000"/>
        </w:rPr>
      </w:pPr>
      <w:r w:rsidRPr="00C14290">
        <w:rPr>
          <w:rFonts w:ascii="Times New Roman" w:hAnsi="Times New Roman" w:cs="Times New Roman"/>
          <w:color w:val="FF0000"/>
        </w:rPr>
        <w:t xml:space="preserve">RĂDULESCU A., Electroterapie, Editura Medicala, București, 2014 </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ROBĂNESCU N., Reeducarea Neuromotorie, Ed. Medicală, Bucureşti, 2001;</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 xml:space="preserve">SBENGHE T. , Recuperarea sechelelor posttraumatice ale membrelor, Editura Medicală Bucureşti 1987;  </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SBENGHE T. Kinesiologie - Ştiinţa mişcării, Editura Medicală Bucureşti,2005;</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SBENGHE T. Recuperarea medicală la domiciliul bolnavului. Ed. Medicală, Bucureşti, 1997;</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SÎRBU Elena, Kinetoterapia în afecţiuni reumatologice, Editura Eurobit, Timişoara 2007</w:t>
      </w:r>
    </w:p>
    <w:p w:rsidR="00F25EB8" w:rsidRPr="00F25EB8" w:rsidRDefault="00F25EB8" w:rsidP="00F25EB8">
      <w:pPr>
        <w:widowControl w:val="0"/>
        <w:numPr>
          <w:ilvl w:val="0"/>
          <w:numId w:val="8"/>
        </w:numPr>
        <w:autoSpaceDE w:val="0"/>
        <w:autoSpaceDN w:val="0"/>
        <w:adjustRightInd w:val="0"/>
        <w:spacing w:after="0" w:line="240" w:lineRule="auto"/>
        <w:ind w:left="714" w:hanging="357"/>
        <w:jc w:val="both"/>
        <w:rPr>
          <w:rStyle w:val="MaindescrisHTML"/>
          <w:rFonts w:ascii="Times New Roman" w:eastAsiaTheme="minorEastAsia" w:hAnsi="Times New Roman" w:cs="Times New Roman"/>
          <w:sz w:val="24"/>
          <w:szCs w:val="24"/>
        </w:rPr>
      </w:pPr>
      <w:r w:rsidRPr="00F25EB8">
        <w:rPr>
          <w:rStyle w:val="MaindescrisHTML"/>
          <w:rFonts w:ascii="Times New Roman" w:eastAsiaTheme="minorEastAsia" w:hAnsi="Times New Roman" w:cs="Times New Roman"/>
          <w:sz w:val="24"/>
          <w:szCs w:val="24"/>
        </w:rPr>
        <w:t>TUDORACHE V, LOVIN Sînziana, FRIESEN Marlyce. Tratat de reabilitare pulmonară. Ed. Mirton, Timişoara, 2009;</w:t>
      </w:r>
    </w:p>
    <w:p w:rsidR="00D84F7D" w:rsidRPr="009B2E9C" w:rsidRDefault="00F25EB8" w:rsidP="00A13BA2">
      <w:pPr>
        <w:widowControl w:val="0"/>
        <w:numPr>
          <w:ilvl w:val="0"/>
          <w:numId w:val="8"/>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F25EB8">
        <w:rPr>
          <w:rFonts w:ascii="Times New Roman" w:eastAsia="Times New Roman" w:hAnsi="Times New Roman" w:cs="Times New Roman"/>
          <w:sz w:val="24"/>
          <w:szCs w:val="24"/>
        </w:rPr>
        <w:t>ZDRENGHEA D, Recuperare si prevenție cardiovasculara, Ed. Clusium, Târgu Mureş,  2008.</w:t>
      </w:r>
    </w:p>
    <w:p w:rsidR="00D84F7D" w:rsidRPr="0004217D" w:rsidRDefault="00D84F7D" w:rsidP="00A13BA2">
      <w:pPr>
        <w:spacing w:after="0" w:line="240" w:lineRule="auto"/>
        <w:jc w:val="both"/>
        <w:rPr>
          <w:rFonts w:ascii="Times New Roman" w:hAnsi="Times New Roman" w:cs="Times New Roman"/>
          <w:sz w:val="24"/>
          <w:szCs w:val="24"/>
        </w:rPr>
      </w:pPr>
    </w:p>
    <w:p w:rsidR="00474CAC" w:rsidRDefault="00474CAC" w:rsidP="00A13BA2">
      <w:pPr>
        <w:spacing w:after="0" w:line="240" w:lineRule="auto"/>
        <w:rPr>
          <w:rFonts w:ascii="Times New Roman" w:hAnsi="Times New Roman" w:cs="Times New Roman"/>
          <w:sz w:val="24"/>
          <w:szCs w:val="24"/>
        </w:rPr>
      </w:pPr>
    </w:p>
    <w:p w:rsidR="005000C6" w:rsidRDefault="005000C6" w:rsidP="00474CAC">
      <w:pPr>
        <w:spacing w:after="0" w:line="240" w:lineRule="auto"/>
        <w:jc w:val="center"/>
        <w:rPr>
          <w:rFonts w:ascii="Times New Roman" w:hAnsi="Times New Roman" w:cs="Times New Roman"/>
          <w:sz w:val="24"/>
          <w:szCs w:val="24"/>
        </w:rPr>
      </w:pPr>
    </w:p>
    <w:p w:rsidR="005000C6" w:rsidRDefault="005000C6" w:rsidP="00474CAC">
      <w:pPr>
        <w:spacing w:after="0" w:line="240" w:lineRule="auto"/>
        <w:jc w:val="center"/>
        <w:rPr>
          <w:rFonts w:ascii="Times New Roman" w:hAnsi="Times New Roman" w:cs="Times New Roman"/>
          <w:sz w:val="24"/>
          <w:szCs w:val="24"/>
        </w:rPr>
      </w:pPr>
    </w:p>
    <w:p w:rsidR="00474CAC" w:rsidRDefault="00474CAC" w:rsidP="00474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Decan,</w:t>
      </w:r>
    </w:p>
    <w:p w:rsidR="00474CAC" w:rsidRPr="0004217D" w:rsidRDefault="00474CAC" w:rsidP="00474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Prof.univ.dr. Petru GHERVAN</w:t>
      </w:r>
    </w:p>
    <w:sectPr w:rsidR="00474CAC" w:rsidRPr="0004217D" w:rsidSect="004639AB">
      <w:pgSz w:w="12240" w:h="15840"/>
      <w:pgMar w:top="993"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BBA"/>
    <w:multiLevelType w:val="hybridMultilevel"/>
    <w:tmpl w:val="A7665FD8"/>
    <w:lvl w:ilvl="0" w:tplc="336E6A2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FD5308"/>
    <w:multiLevelType w:val="hybridMultilevel"/>
    <w:tmpl w:val="3FDAE7F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6C66DD"/>
    <w:multiLevelType w:val="hybridMultilevel"/>
    <w:tmpl w:val="3FDAE7F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CB23156"/>
    <w:multiLevelType w:val="hybridMultilevel"/>
    <w:tmpl w:val="4738A2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90324"/>
    <w:multiLevelType w:val="singleLevel"/>
    <w:tmpl w:val="75DABACA"/>
    <w:lvl w:ilvl="0">
      <w:start w:val="1"/>
      <w:numFmt w:val="lowerLetter"/>
      <w:lvlText w:val="%1)"/>
      <w:legacy w:legacy="1" w:legacySpace="0" w:legacyIndent="221"/>
      <w:lvlJc w:val="left"/>
      <w:rPr>
        <w:rFonts w:ascii="Arial Narrow" w:hAnsi="Arial Narrow" w:hint="default"/>
      </w:rPr>
    </w:lvl>
  </w:abstractNum>
  <w:abstractNum w:abstractNumId="5">
    <w:nsid w:val="141527F7"/>
    <w:multiLevelType w:val="hybridMultilevel"/>
    <w:tmpl w:val="EEF2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0C93"/>
    <w:multiLevelType w:val="hybridMultilevel"/>
    <w:tmpl w:val="3C5E60AE"/>
    <w:lvl w:ilvl="0" w:tplc="7E1A11B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D78C3"/>
    <w:multiLevelType w:val="hybridMultilevel"/>
    <w:tmpl w:val="6382EFB0"/>
    <w:lvl w:ilvl="0" w:tplc="5C242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64B6A"/>
    <w:multiLevelType w:val="hybridMultilevel"/>
    <w:tmpl w:val="BDE47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A0492"/>
    <w:multiLevelType w:val="hybridMultilevel"/>
    <w:tmpl w:val="FE5A8A9A"/>
    <w:lvl w:ilvl="0" w:tplc="71729E9C">
      <w:start w:val="1"/>
      <w:numFmt w:val="lowerLetter"/>
      <w:lvlText w:val="%1)"/>
      <w:lvlJc w:val="left"/>
      <w:pPr>
        <w:ind w:left="0" w:firstLine="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C5C1A"/>
    <w:multiLevelType w:val="hybridMultilevel"/>
    <w:tmpl w:val="10AE4D3C"/>
    <w:lvl w:ilvl="0" w:tplc="0E4AB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28311"/>
    <w:multiLevelType w:val="multilevel"/>
    <w:tmpl w:val="24A51C9C"/>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2AE96DC3"/>
    <w:multiLevelType w:val="hybridMultilevel"/>
    <w:tmpl w:val="4018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C7FA2"/>
    <w:multiLevelType w:val="hybridMultilevel"/>
    <w:tmpl w:val="66C65210"/>
    <w:lvl w:ilvl="0" w:tplc="A8EE2432">
      <w:start w:val="1"/>
      <w:numFmt w:val="decimal"/>
      <w:lvlText w:val="%1."/>
      <w:lvlJc w:val="left"/>
      <w:pPr>
        <w:ind w:left="1440" w:hanging="360"/>
      </w:pPr>
      <w:rPr>
        <w:rFonts w:ascii="Times New Roman" w:hAnsi="Times New Roman" w:cs="Times New Roman" w:hint="default"/>
        <w:spacing w:val="0"/>
        <w:w w:val="100"/>
        <w:position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D3183"/>
    <w:multiLevelType w:val="singleLevel"/>
    <w:tmpl w:val="75DABACA"/>
    <w:lvl w:ilvl="0">
      <w:start w:val="1"/>
      <w:numFmt w:val="lowerLetter"/>
      <w:lvlText w:val="%1)"/>
      <w:legacy w:legacy="1" w:legacySpace="0" w:legacyIndent="221"/>
      <w:lvlJc w:val="left"/>
      <w:rPr>
        <w:rFonts w:ascii="Arial Narrow" w:hAnsi="Arial Narrow" w:hint="default"/>
      </w:rPr>
    </w:lvl>
  </w:abstractNum>
  <w:abstractNum w:abstractNumId="15">
    <w:nsid w:val="341553FA"/>
    <w:multiLevelType w:val="hybridMultilevel"/>
    <w:tmpl w:val="B438692A"/>
    <w:lvl w:ilvl="0" w:tplc="93722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72076"/>
    <w:multiLevelType w:val="hybridMultilevel"/>
    <w:tmpl w:val="BE4275A0"/>
    <w:lvl w:ilvl="0" w:tplc="E8DCEF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51B2F"/>
    <w:multiLevelType w:val="hybridMultilevel"/>
    <w:tmpl w:val="23D2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6323B"/>
    <w:multiLevelType w:val="hybridMultilevel"/>
    <w:tmpl w:val="33B0547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F2FA0"/>
    <w:multiLevelType w:val="hybridMultilevel"/>
    <w:tmpl w:val="0AB2C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E3F76"/>
    <w:multiLevelType w:val="hybridMultilevel"/>
    <w:tmpl w:val="49D00C8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F2B3F"/>
    <w:multiLevelType w:val="hybridMultilevel"/>
    <w:tmpl w:val="B57A8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92968"/>
    <w:multiLevelType w:val="singleLevel"/>
    <w:tmpl w:val="75DABACA"/>
    <w:lvl w:ilvl="0">
      <w:start w:val="1"/>
      <w:numFmt w:val="lowerLetter"/>
      <w:lvlText w:val="%1)"/>
      <w:legacy w:legacy="1" w:legacySpace="0" w:legacyIndent="221"/>
      <w:lvlJc w:val="left"/>
      <w:rPr>
        <w:rFonts w:ascii="Arial Narrow" w:hAnsi="Arial Narrow" w:hint="default"/>
      </w:rPr>
    </w:lvl>
  </w:abstractNum>
  <w:abstractNum w:abstractNumId="23">
    <w:nsid w:val="48BA3CB8"/>
    <w:multiLevelType w:val="singleLevel"/>
    <w:tmpl w:val="75DABACA"/>
    <w:lvl w:ilvl="0">
      <w:start w:val="1"/>
      <w:numFmt w:val="lowerLetter"/>
      <w:lvlText w:val="%1)"/>
      <w:legacy w:legacy="1" w:legacySpace="0" w:legacyIndent="221"/>
      <w:lvlJc w:val="left"/>
      <w:rPr>
        <w:rFonts w:ascii="Arial Narrow" w:hAnsi="Arial Narrow" w:hint="default"/>
      </w:rPr>
    </w:lvl>
  </w:abstractNum>
  <w:abstractNum w:abstractNumId="24">
    <w:nsid w:val="4C4A7F41"/>
    <w:multiLevelType w:val="hybridMultilevel"/>
    <w:tmpl w:val="60867D98"/>
    <w:lvl w:ilvl="0" w:tplc="9EE4F6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677EF"/>
    <w:multiLevelType w:val="hybridMultilevel"/>
    <w:tmpl w:val="8D4AC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F3486"/>
    <w:multiLevelType w:val="hybridMultilevel"/>
    <w:tmpl w:val="566C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BB3EFC"/>
    <w:multiLevelType w:val="hybridMultilevel"/>
    <w:tmpl w:val="23D2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E95339"/>
    <w:multiLevelType w:val="singleLevel"/>
    <w:tmpl w:val="04090019"/>
    <w:lvl w:ilvl="0">
      <w:start w:val="1"/>
      <w:numFmt w:val="lowerLetter"/>
      <w:lvlText w:val="%1."/>
      <w:lvlJc w:val="left"/>
      <w:pPr>
        <w:ind w:left="360" w:hanging="360"/>
      </w:pPr>
      <w:rPr>
        <w:rFonts w:hint="default"/>
      </w:rPr>
    </w:lvl>
  </w:abstractNum>
  <w:abstractNum w:abstractNumId="29">
    <w:nsid w:val="59ED27E3"/>
    <w:multiLevelType w:val="hybridMultilevel"/>
    <w:tmpl w:val="23D2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4C4E60"/>
    <w:multiLevelType w:val="hybridMultilevel"/>
    <w:tmpl w:val="0212E73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D01CAC"/>
    <w:multiLevelType w:val="hybridMultilevel"/>
    <w:tmpl w:val="23D2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854ACF"/>
    <w:multiLevelType w:val="hybridMultilevel"/>
    <w:tmpl w:val="6608E0C4"/>
    <w:lvl w:ilvl="0" w:tplc="3CFAAE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E14B9"/>
    <w:multiLevelType w:val="hybridMultilevel"/>
    <w:tmpl w:val="948C6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6292E"/>
    <w:multiLevelType w:val="hybridMultilevel"/>
    <w:tmpl w:val="3FDAE7F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5DB367E"/>
    <w:multiLevelType w:val="hybridMultilevel"/>
    <w:tmpl w:val="23D28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E31A5A"/>
    <w:multiLevelType w:val="hybridMultilevel"/>
    <w:tmpl w:val="1A523E32"/>
    <w:lvl w:ilvl="0" w:tplc="0409000F">
      <w:start w:val="1"/>
      <w:numFmt w:val="decimal"/>
      <w:lvlText w:val="%1."/>
      <w:lvlJc w:val="left"/>
      <w:pPr>
        <w:ind w:left="720" w:hanging="360"/>
      </w:pPr>
      <w:rPr>
        <w:rFonts w:cs="Times New Roman"/>
      </w:rPr>
    </w:lvl>
    <w:lvl w:ilvl="1" w:tplc="A8EE2432">
      <w:start w:val="1"/>
      <w:numFmt w:val="decimal"/>
      <w:lvlText w:val="%2."/>
      <w:lvlJc w:val="left"/>
      <w:pPr>
        <w:ind w:left="1440" w:hanging="360"/>
      </w:pPr>
      <w:rPr>
        <w:rFonts w:ascii="Times New Roman" w:hAnsi="Times New Roman" w:cs="Times New Roman" w:hint="default"/>
        <w:spacing w:val="0"/>
        <w:w w:val="100"/>
        <w:position w:val="0"/>
        <w:sz w:val="2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8D421CF"/>
    <w:multiLevelType w:val="hybridMultilevel"/>
    <w:tmpl w:val="95C2D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DD2A8E"/>
    <w:multiLevelType w:val="hybridMultilevel"/>
    <w:tmpl w:val="948C6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0"/>
  </w:num>
  <w:num w:numId="4">
    <w:abstractNumId w:val="19"/>
  </w:num>
  <w:num w:numId="5">
    <w:abstractNumId w:val="22"/>
  </w:num>
  <w:num w:numId="6">
    <w:abstractNumId w:val="36"/>
  </w:num>
  <w:num w:numId="7">
    <w:abstractNumId w:val="8"/>
  </w:num>
  <w:num w:numId="8">
    <w:abstractNumId w:val="12"/>
  </w:num>
  <w:num w:numId="9">
    <w:abstractNumId w:val="13"/>
  </w:num>
  <w:num w:numId="10">
    <w:abstractNumId w:val="20"/>
  </w:num>
  <w:num w:numId="11">
    <w:abstractNumId w:val="6"/>
  </w:num>
  <w:num w:numId="12">
    <w:abstractNumId w:val="21"/>
  </w:num>
  <w:num w:numId="13">
    <w:abstractNumId w:val="25"/>
  </w:num>
  <w:num w:numId="14">
    <w:abstractNumId w:val="14"/>
  </w:num>
  <w:num w:numId="15">
    <w:abstractNumId w:val="3"/>
  </w:num>
  <w:num w:numId="16">
    <w:abstractNumId w:val="16"/>
  </w:num>
  <w:num w:numId="17">
    <w:abstractNumId w:val="18"/>
  </w:num>
  <w:num w:numId="18">
    <w:abstractNumId w:val="32"/>
  </w:num>
  <w:num w:numId="19">
    <w:abstractNumId w:val="5"/>
  </w:num>
  <w:num w:numId="20">
    <w:abstractNumId w:val="11"/>
  </w:num>
  <w:num w:numId="21">
    <w:abstractNumId w:val="15"/>
  </w:num>
  <w:num w:numId="22">
    <w:abstractNumId w:val="24"/>
  </w:num>
  <w:num w:numId="23">
    <w:abstractNumId w:val="9"/>
  </w:num>
  <w:num w:numId="24">
    <w:abstractNumId w:val="7"/>
  </w:num>
  <w:num w:numId="25">
    <w:abstractNumId w:val="37"/>
  </w:num>
  <w:num w:numId="26">
    <w:abstractNumId w:val="30"/>
  </w:num>
  <w:num w:numId="27">
    <w:abstractNumId w:val="0"/>
  </w:num>
  <w:num w:numId="28">
    <w:abstractNumId w:val="26"/>
  </w:num>
  <w:num w:numId="29">
    <w:abstractNumId w:val="38"/>
  </w:num>
  <w:num w:numId="30">
    <w:abstractNumId w:val="33"/>
  </w:num>
  <w:num w:numId="31">
    <w:abstractNumId w:val="27"/>
  </w:num>
  <w:num w:numId="32">
    <w:abstractNumId w:val="35"/>
  </w:num>
  <w:num w:numId="33">
    <w:abstractNumId w:val="17"/>
  </w:num>
  <w:num w:numId="34">
    <w:abstractNumId w:val="29"/>
  </w:num>
  <w:num w:numId="35">
    <w:abstractNumId w:val="31"/>
  </w:num>
  <w:num w:numId="36">
    <w:abstractNumId w:val="2"/>
  </w:num>
  <w:num w:numId="37">
    <w:abstractNumId w:val="34"/>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A2"/>
    <w:rsid w:val="0004217D"/>
    <w:rsid w:val="00055624"/>
    <w:rsid w:val="0018302D"/>
    <w:rsid w:val="002167F7"/>
    <w:rsid w:val="00257336"/>
    <w:rsid w:val="003165D0"/>
    <w:rsid w:val="00357A8D"/>
    <w:rsid w:val="003738AF"/>
    <w:rsid w:val="003F6353"/>
    <w:rsid w:val="00403F3B"/>
    <w:rsid w:val="0041773C"/>
    <w:rsid w:val="00425E69"/>
    <w:rsid w:val="00436621"/>
    <w:rsid w:val="004639AB"/>
    <w:rsid w:val="00474CAC"/>
    <w:rsid w:val="004C7EA7"/>
    <w:rsid w:val="004D2317"/>
    <w:rsid w:val="005000C6"/>
    <w:rsid w:val="0054600E"/>
    <w:rsid w:val="005E6A91"/>
    <w:rsid w:val="0068686D"/>
    <w:rsid w:val="006A5BF7"/>
    <w:rsid w:val="006C410A"/>
    <w:rsid w:val="006F4561"/>
    <w:rsid w:val="00717A80"/>
    <w:rsid w:val="00721F5E"/>
    <w:rsid w:val="00726A5C"/>
    <w:rsid w:val="00761FD4"/>
    <w:rsid w:val="007823D3"/>
    <w:rsid w:val="007E6121"/>
    <w:rsid w:val="00835C01"/>
    <w:rsid w:val="008D09CC"/>
    <w:rsid w:val="008D50DB"/>
    <w:rsid w:val="0092129D"/>
    <w:rsid w:val="009B2E9C"/>
    <w:rsid w:val="009E3FC0"/>
    <w:rsid w:val="00A13BA2"/>
    <w:rsid w:val="00AA42AA"/>
    <w:rsid w:val="00B37F5A"/>
    <w:rsid w:val="00B6330B"/>
    <w:rsid w:val="00BC0A97"/>
    <w:rsid w:val="00C14290"/>
    <w:rsid w:val="00CC6238"/>
    <w:rsid w:val="00CF1730"/>
    <w:rsid w:val="00CF4EF1"/>
    <w:rsid w:val="00D64957"/>
    <w:rsid w:val="00D82A2E"/>
    <w:rsid w:val="00D84F7D"/>
    <w:rsid w:val="00EA4C9F"/>
    <w:rsid w:val="00F25EB8"/>
    <w:rsid w:val="00F52C22"/>
    <w:rsid w:val="00F6301A"/>
    <w:rsid w:val="00F81A66"/>
    <w:rsid w:val="00FA7909"/>
    <w:rsid w:val="00FE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C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5">
    <w:name w:val="Style5"/>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7">
    <w:name w:val="Style7"/>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8">
    <w:name w:val="Style8"/>
    <w:basedOn w:val="Normal"/>
    <w:rsid w:val="00A13BA2"/>
    <w:pPr>
      <w:widowControl w:val="0"/>
      <w:autoSpaceDE w:val="0"/>
      <w:autoSpaceDN w:val="0"/>
      <w:adjustRightInd w:val="0"/>
      <w:spacing w:after="0" w:line="252" w:lineRule="exact"/>
      <w:jc w:val="center"/>
    </w:pPr>
    <w:rPr>
      <w:rFonts w:ascii="Courier New" w:eastAsia="Times New Roman" w:hAnsi="Courier New" w:cs="Times New Roman"/>
      <w:sz w:val="24"/>
      <w:szCs w:val="24"/>
    </w:rPr>
  </w:style>
  <w:style w:type="paragraph" w:customStyle="1" w:styleId="Style9">
    <w:name w:val="Style9"/>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2">
    <w:name w:val="Style12"/>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6">
    <w:name w:val="Style16"/>
    <w:basedOn w:val="Normal"/>
    <w:rsid w:val="00A13BA2"/>
    <w:pPr>
      <w:widowControl w:val="0"/>
      <w:autoSpaceDE w:val="0"/>
      <w:autoSpaceDN w:val="0"/>
      <w:adjustRightInd w:val="0"/>
      <w:spacing w:after="0" w:line="246" w:lineRule="exact"/>
      <w:ind w:firstLine="2196"/>
    </w:pPr>
    <w:rPr>
      <w:rFonts w:ascii="Courier New" w:eastAsia="Times New Roman" w:hAnsi="Courier New" w:cs="Times New Roman"/>
      <w:sz w:val="24"/>
      <w:szCs w:val="24"/>
    </w:rPr>
  </w:style>
  <w:style w:type="paragraph" w:customStyle="1" w:styleId="Style17">
    <w:name w:val="Style17"/>
    <w:basedOn w:val="Normal"/>
    <w:rsid w:val="00A13BA2"/>
    <w:pPr>
      <w:widowControl w:val="0"/>
      <w:autoSpaceDE w:val="0"/>
      <w:autoSpaceDN w:val="0"/>
      <w:adjustRightInd w:val="0"/>
      <w:spacing w:after="0" w:line="252" w:lineRule="exact"/>
      <w:ind w:hanging="358"/>
    </w:pPr>
    <w:rPr>
      <w:rFonts w:ascii="Courier New" w:eastAsia="Times New Roman" w:hAnsi="Courier New" w:cs="Times New Roman"/>
      <w:sz w:val="24"/>
      <w:szCs w:val="24"/>
    </w:rPr>
  </w:style>
  <w:style w:type="paragraph" w:customStyle="1" w:styleId="Style18">
    <w:name w:val="Style18"/>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20">
    <w:name w:val="Style20"/>
    <w:basedOn w:val="Normal"/>
    <w:rsid w:val="00A13BA2"/>
    <w:pPr>
      <w:widowControl w:val="0"/>
      <w:autoSpaceDE w:val="0"/>
      <w:autoSpaceDN w:val="0"/>
      <w:adjustRightInd w:val="0"/>
      <w:spacing w:after="0" w:line="253" w:lineRule="exact"/>
      <w:ind w:firstLine="2530"/>
    </w:pPr>
    <w:rPr>
      <w:rFonts w:ascii="Courier New" w:eastAsia="Times New Roman" w:hAnsi="Courier New" w:cs="Times New Roman"/>
      <w:sz w:val="24"/>
      <w:szCs w:val="24"/>
    </w:rPr>
  </w:style>
  <w:style w:type="paragraph" w:customStyle="1" w:styleId="Style21">
    <w:name w:val="Style21"/>
    <w:basedOn w:val="Normal"/>
    <w:rsid w:val="00A13BA2"/>
    <w:pPr>
      <w:widowControl w:val="0"/>
      <w:autoSpaceDE w:val="0"/>
      <w:autoSpaceDN w:val="0"/>
      <w:adjustRightInd w:val="0"/>
      <w:spacing w:after="0" w:line="251" w:lineRule="exact"/>
      <w:ind w:hanging="734"/>
    </w:pPr>
    <w:rPr>
      <w:rFonts w:ascii="Courier New" w:eastAsia="Times New Roman" w:hAnsi="Courier New" w:cs="Times New Roman"/>
      <w:sz w:val="24"/>
      <w:szCs w:val="24"/>
    </w:rPr>
  </w:style>
  <w:style w:type="paragraph" w:customStyle="1" w:styleId="Style23">
    <w:name w:val="Style23"/>
    <w:basedOn w:val="Normal"/>
    <w:rsid w:val="00A13BA2"/>
    <w:pPr>
      <w:widowControl w:val="0"/>
      <w:autoSpaceDE w:val="0"/>
      <w:autoSpaceDN w:val="0"/>
      <w:adjustRightInd w:val="0"/>
      <w:spacing w:after="0" w:line="251" w:lineRule="exact"/>
      <w:ind w:firstLine="2666"/>
    </w:pPr>
    <w:rPr>
      <w:rFonts w:ascii="Courier New" w:eastAsia="Times New Roman" w:hAnsi="Courier New" w:cs="Times New Roman"/>
      <w:sz w:val="24"/>
      <w:szCs w:val="24"/>
    </w:rPr>
  </w:style>
  <w:style w:type="character" w:customStyle="1" w:styleId="FontStyle26">
    <w:name w:val="Font Style26"/>
    <w:rsid w:val="00A13BA2"/>
    <w:rPr>
      <w:rFonts w:ascii="Courier New" w:hAnsi="Courier New" w:cs="Courier New"/>
      <w:b/>
      <w:bCs/>
      <w:sz w:val="42"/>
      <w:szCs w:val="42"/>
    </w:rPr>
  </w:style>
  <w:style w:type="character" w:customStyle="1" w:styleId="FontStyle29">
    <w:name w:val="Font Style29"/>
    <w:rsid w:val="00A13BA2"/>
    <w:rPr>
      <w:rFonts w:ascii="Arial Narrow" w:hAnsi="Arial Narrow" w:cs="Arial Narrow"/>
      <w:b/>
      <w:bCs/>
      <w:i/>
      <w:iCs/>
      <w:sz w:val="38"/>
      <w:szCs w:val="38"/>
    </w:rPr>
  </w:style>
  <w:style w:type="character" w:customStyle="1" w:styleId="FontStyle31">
    <w:name w:val="Font Style31"/>
    <w:rsid w:val="00A13BA2"/>
    <w:rPr>
      <w:rFonts w:ascii="Arial Narrow" w:hAnsi="Arial Narrow" w:cs="Arial Narrow"/>
      <w:b/>
      <w:bCs/>
      <w:i/>
      <w:iCs/>
      <w:spacing w:val="60"/>
      <w:sz w:val="26"/>
      <w:szCs w:val="26"/>
    </w:rPr>
  </w:style>
  <w:style w:type="character" w:customStyle="1" w:styleId="FontStyle32">
    <w:name w:val="Font Style32"/>
    <w:rsid w:val="00A13BA2"/>
    <w:rPr>
      <w:rFonts w:ascii="Arial Narrow" w:hAnsi="Arial Narrow" w:cs="Arial Narrow"/>
      <w:b/>
      <w:bCs/>
      <w:sz w:val="22"/>
      <w:szCs w:val="22"/>
    </w:rPr>
  </w:style>
  <w:style w:type="character" w:customStyle="1" w:styleId="FontStyle33">
    <w:name w:val="Font Style33"/>
    <w:rsid w:val="00A13BA2"/>
    <w:rPr>
      <w:rFonts w:ascii="Arial Narrow" w:hAnsi="Arial Narrow" w:cs="Arial Narrow"/>
      <w:i/>
      <w:iCs/>
      <w:sz w:val="22"/>
      <w:szCs w:val="22"/>
    </w:rPr>
  </w:style>
  <w:style w:type="character" w:customStyle="1" w:styleId="FontStyle34">
    <w:name w:val="Font Style34"/>
    <w:rsid w:val="00A13BA2"/>
    <w:rPr>
      <w:rFonts w:ascii="Arial Narrow" w:hAnsi="Arial Narrow" w:cs="Arial Narrow"/>
      <w:sz w:val="22"/>
      <w:szCs w:val="22"/>
    </w:rPr>
  </w:style>
  <w:style w:type="character" w:customStyle="1" w:styleId="FontStyle35">
    <w:name w:val="Font Style35"/>
    <w:rsid w:val="00A13BA2"/>
    <w:rPr>
      <w:rFonts w:ascii="Arial Narrow" w:hAnsi="Arial Narrow" w:cs="Arial Narrow"/>
      <w:b/>
      <w:bCs/>
      <w:i/>
      <w:iCs/>
      <w:sz w:val="22"/>
      <w:szCs w:val="22"/>
    </w:rPr>
  </w:style>
  <w:style w:type="character" w:customStyle="1" w:styleId="FontStyle36">
    <w:name w:val="Font Style36"/>
    <w:rsid w:val="00A13BA2"/>
    <w:rPr>
      <w:rFonts w:ascii="Arial Narrow" w:hAnsi="Arial Narrow" w:cs="Arial Narrow"/>
      <w:b/>
      <w:bCs/>
      <w:sz w:val="24"/>
      <w:szCs w:val="24"/>
    </w:rPr>
  </w:style>
  <w:style w:type="paragraph" w:customStyle="1" w:styleId="ListParagraph1">
    <w:name w:val="List Paragraph1"/>
    <w:basedOn w:val="Normal"/>
    <w:rsid w:val="00A13BA2"/>
    <w:pPr>
      <w:ind w:left="720"/>
      <w:contextualSpacing/>
    </w:pPr>
    <w:rPr>
      <w:rFonts w:ascii="Calibri" w:eastAsia="Times New Roman" w:hAnsi="Calibri" w:cs="Times New Roman"/>
    </w:rPr>
  </w:style>
  <w:style w:type="character" w:styleId="Hyperlink">
    <w:name w:val="Hyperlink"/>
    <w:rsid w:val="00A13BA2"/>
    <w:rPr>
      <w:color w:val="0000FF"/>
      <w:u w:val="single"/>
    </w:rPr>
  </w:style>
  <w:style w:type="paragraph" w:customStyle="1" w:styleId="CVNormal">
    <w:name w:val="CV Normal"/>
    <w:basedOn w:val="Normal"/>
    <w:link w:val="CVNormalChar"/>
    <w:rsid w:val="00A13BA2"/>
    <w:pPr>
      <w:suppressAutoHyphens/>
      <w:spacing w:after="0" w:line="240" w:lineRule="auto"/>
      <w:ind w:left="113" w:right="113"/>
    </w:pPr>
    <w:rPr>
      <w:rFonts w:ascii="Arial Narrow" w:eastAsia="Times New Roman" w:hAnsi="Arial Narrow" w:cs="Times New Roman"/>
      <w:sz w:val="20"/>
      <w:szCs w:val="20"/>
      <w:lang w:eastAsia="ar-SA"/>
    </w:rPr>
  </w:style>
  <w:style w:type="character" w:customStyle="1" w:styleId="CVNormalChar">
    <w:name w:val="CV Normal Char"/>
    <w:link w:val="CVNormal"/>
    <w:rsid w:val="00A13BA2"/>
    <w:rPr>
      <w:rFonts w:ascii="Arial Narrow" w:eastAsia="Times New Roman" w:hAnsi="Arial Narrow" w:cs="Times New Roman"/>
      <w:sz w:val="20"/>
      <w:szCs w:val="20"/>
      <w:lang w:val="ro-RO" w:eastAsia="ar-SA"/>
    </w:rPr>
  </w:style>
  <w:style w:type="character" w:styleId="MaindescrisHTML">
    <w:name w:val="HTML Typewriter"/>
    <w:rsid w:val="00A13BA2"/>
    <w:rPr>
      <w:rFonts w:ascii="Courier New" w:eastAsia="Times New Roman" w:hAnsi="Courier New" w:cs="Courier New" w:hint="default"/>
      <w:sz w:val="20"/>
      <w:szCs w:val="20"/>
    </w:rPr>
  </w:style>
  <w:style w:type="character" w:customStyle="1" w:styleId="yshortcuts">
    <w:name w:val="yshortcuts"/>
    <w:basedOn w:val="Fontdeparagrafimplicit"/>
    <w:rsid w:val="00A13BA2"/>
  </w:style>
  <w:style w:type="paragraph" w:customStyle="1" w:styleId="Listparagraf1">
    <w:name w:val="Listă paragraf1"/>
    <w:basedOn w:val="Normal"/>
    <w:rsid w:val="00A13BA2"/>
    <w:pPr>
      <w:ind w:left="720"/>
      <w:contextualSpacing/>
    </w:pPr>
    <w:rPr>
      <w:rFonts w:ascii="Calibri" w:eastAsia="Times New Roman" w:hAnsi="Calibri" w:cs="Times New Roman"/>
    </w:rPr>
  </w:style>
  <w:style w:type="paragraph" w:styleId="Listparagraf">
    <w:name w:val="List Paragraph"/>
    <w:basedOn w:val="Normal"/>
    <w:uiPriority w:val="34"/>
    <w:qFormat/>
    <w:rsid w:val="00A13BA2"/>
    <w:pPr>
      <w:ind w:left="720"/>
      <w:contextualSpacing/>
    </w:pPr>
    <w:rPr>
      <w:rFonts w:ascii="Calibri" w:eastAsia="Calibri" w:hAnsi="Calibri" w:cs="Times New Roman"/>
    </w:rPr>
  </w:style>
  <w:style w:type="paragraph" w:customStyle="1" w:styleId="Default">
    <w:name w:val="Default"/>
    <w:rsid w:val="0004217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04217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uiPriority w:val="20"/>
    <w:qFormat/>
    <w:rsid w:val="0004217D"/>
    <w:rPr>
      <w:i/>
      <w:iCs/>
    </w:rPr>
  </w:style>
  <w:style w:type="paragraph" w:styleId="Frspaiere">
    <w:name w:val="No Spacing"/>
    <w:uiPriority w:val="1"/>
    <w:qFormat/>
    <w:rsid w:val="0004217D"/>
    <w:pPr>
      <w:spacing w:after="0" w:line="240" w:lineRule="auto"/>
    </w:pPr>
    <w:rPr>
      <w:rFonts w:ascii="Calibri" w:eastAsia="Calibri" w:hAnsi="Calibri" w:cs="Times New Roman"/>
    </w:rPr>
  </w:style>
  <w:style w:type="paragraph" w:styleId="PreformatatHTML">
    <w:name w:val="HTML Preformatted"/>
    <w:basedOn w:val="Normal"/>
    <w:link w:val="PreformatatHTMLCaracter"/>
    <w:uiPriority w:val="99"/>
    <w:semiHidden/>
    <w:unhideWhenUsed/>
    <w:rsid w:val="0004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04217D"/>
    <w:rPr>
      <w:rFonts w:ascii="Courier New" w:eastAsia="Times New Roman" w:hAnsi="Courier New" w:cs="Courier New"/>
      <w:sz w:val="20"/>
      <w:szCs w:val="20"/>
    </w:rPr>
  </w:style>
  <w:style w:type="character" w:styleId="Robust">
    <w:name w:val="Strong"/>
    <w:basedOn w:val="Fontdeparagrafimplicit"/>
    <w:uiPriority w:val="22"/>
    <w:qFormat/>
    <w:rsid w:val="008D5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C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5">
    <w:name w:val="Style5"/>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7">
    <w:name w:val="Style7"/>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8">
    <w:name w:val="Style8"/>
    <w:basedOn w:val="Normal"/>
    <w:rsid w:val="00A13BA2"/>
    <w:pPr>
      <w:widowControl w:val="0"/>
      <w:autoSpaceDE w:val="0"/>
      <w:autoSpaceDN w:val="0"/>
      <w:adjustRightInd w:val="0"/>
      <w:spacing w:after="0" w:line="252" w:lineRule="exact"/>
      <w:jc w:val="center"/>
    </w:pPr>
    <w:rPr>
      <w:rFonts w:ascii="Courier New" w:eastAsia="Times New Roman" w:hAnsi="Courier New" w:cs="Times New Roman"/>
      <w:sz w:val="24"/>
      <w:szCs w:val="24"/>
    </w:rPr>
  </w:style>
  <w:style w:type="paragraph" w:customStyle="1" w:styleId="Style9">
    <w:name w:val="Style9"/>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2">
    <w:name w:val="Style12"/>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6">
    <w:name w:val="Style16"/>
    <w:basedOn w:val="Normal"/>
    <w:rsid w:val="00A13BA2"/>
    <w:pPr>
      <w:widowControl w:val="0"/>
      <w:autoSpaceDE w:val="0"/>
      <w:autoSpaceDN w:val="0"/>
      <w:adjustRightInd w:val="0"/>
      <w:spacing w:after="0" w:line="246" w:lineRule="exact"/>
      <w:ind w:firstLine="2196"/>
    </w:pPr>
    <w:rPr>
      <w:rFonts w:ascii="Courier New" w:eastAsia="Times New Roman" w:hAnsi="Courier New" w:cs="Times New Roman"/>
      <w:sz w:val="24"/>
      <w:szCs w:val="24"/>
    </w:rPr>
  </w:style>
  <w:style w:type="paragraph" w:customStyle="1" w:styleId="Style17">
    <w:name w:val="Style17"/>
    <w:basedOn w:val="Normal"/>
    <w:rsid w:val="00A13BA2"/>
    <w:pPr>
      <w:widowControl w:val="0"/>
      <w:autoSpaceDE w:val="0"/>
      <w:autoSpaceDN w:val="0"/>
      <w:adjustRightInd w:val="0"/>
      <w:spacing w:after="0" w:line="252" w:lineRule="exact"/>
      <w:ind w:hanging="358"/>
    </w:pPr>
    <w:rPr>
      <w:rFonts w:ascii="Courier New" w:eastAsia="Times New Roman" w:hAnsi="Courier New" w:cs="Times New Roman"/>
      <w:sz w:val="24"/>
      <w:szCs w:val="24"/>
    </w:rPr>
  </w:style>
  <w:style w:type="paragraph" w:customStyle="1" w:styleId="Style18">
    <w:name w:val="Style18"/>
    <w:basedOn w:val="Normal"/>
    <w:rsid w:val="00A13BA2"/>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20">
    <w:name w:val="Style20"/>
    <w:basedOn w:val="Normal"/>
    <w:rsid w:val="00A13BA2"/>
    <w:pPr>
      <w:widowControl w:val="0"/>
      <w:autoSpaceDE w:val="0"/>
      <w:autoSpaceDN w:val="0"/>
      <w:adjustRightInd w:val="0"/>
      <w:spacing w:after="0" w:line="253" w:lineRule="exact"/>
      <w:ind w:firstLine="2530"/>
    </w:pPr>
    <w:rPr>
      <w:rFonts w:ascii="Courier New" w:eastAsia="Times New Roman" w:hAnsi="Courier New" w:cs="Times New Roman"/>
      <w:sz w:val="24"/>
      <w:szCs w:val="24"/>
    </w:rPr>
  </w:style>
  <w:style w:type="paragraph" w:customStyle="1" w:styleId="Style21">
    <w:name w:val="Style21"/>
    <w:basedOn w:val="Normal"/>
    <w:rsid w:val="00A13BA2"/>
    <w:pPr>
      <w:widowControl w:val="0"/>
      <w:autoSpaceDE w:val="0"/>
      <w:autoSpaceDN w:val="0"/>
      <w:adjustRightInd w:val="0"/>
      <w:spacing w:after="0" w:line="251" w:lineRule="exact"/>
      <w:ind w:hanging="734"/>
    </w:pPr>
    <w:rPr>
      <w:rFonts w:ascii="Courier New" w:eastAsia="Times New Roman" w:hAnsi="Courier New" w:cs="Times New Roman"/>
      <w:sz w:val="24"/>
      <w:szCs w:val="24"/>
    </w:rPr>
  </w:style>
  <w:style w:type="paragraph" w:customStyle="1" w:styleId="Style23">
    <w:name w:val="Style23"/>
    <w:basedOn w:val="Normal"/>
    <w:rsid w:val="00A13BA2"/>
    <w:pPr>
      <w:widowControl w:val="0"/>
      <w:autoSpaceDE w:val="0"/>
      <w:autoSpaceDN w:val="0"/>
      <w:adjustRightInd w:val="0"/>
      <w:spacing w:after="0" w:line="251" w:lineRule="exact"/>
      <w:ind w:firstLine="2666"/>
    </w:pPr>
    <w:rPr>
      <w:rFonts w:ascii="Courier New" w:eastAsia="Times New Roman" w:hAnsi="Courier New" w:cs="Times New Roman"/>
      <w:sz w:val="24"/>
      <w:szCs w:val="24"/>
    </w:rPr>
  </w:style>
  <w:style w:type="character" w:customStyle="1" w:styleId="FontStyle26">
    <w:name w:val="Font Style26"/>
    <w:rsid w:val="00A13BA2"/>
    <w:rPr>
      <w:rFonts w:ascii="Courier New" w:hAnsi="Courier New" w:cs="Courier New"/>
      <w:b/>
      <w:bCs/>
      <w:sz w:val="42"/>
      <w:szCs w:val="42"/>
    </w:rPr>
  </w:style>
  <w:style w:type="character" w:customStyle="1" w:styleId="FontStyle29">
    <w:name w:val="Font Style29"/>
    <w:rsid w:val="00A13BA2"/>
    <w:rPr>
      <w:rFonts w:ascii="Arial Narrow" w:hAnsi="Arial Narrow" w:cs="Arial Narrow"/>
      <w:b/>
      <w:bCs/>
      <w:i/>
      <w:iCs/>
      <w:sz w:val="38"/>
      <w:szCs w:val="38"/>
    </w:rPr>
  </w:style>
  <w:style w:type="character" w:customStyle="1" w:styleId="FontStyle31">
    <w:name w:val="Font Style31"/>
    <w:rsid w:val="00A13BA2"/>
    <w:rPr>
      <w:rFonts w:ascii="Arial Narrow" w:hAnsi="Arial Narrow" w:cs="Arial Narrow"/>
      <w:b/>
      <w:bCs/>
      <w:i/>
      <w:iCs/>
      <w:spacing w:val="60"/>
      <w:sz w:val="26"/>
      <w:szCs w:val="26"/>
    </w:rPr>
  </w:style>
  <w:style w:type="character" w:customStyle="1" w:styleId="FontStyle32">
    <w:name w:val="Font Style32"/>
    <w:rsid w:val="00A13BA2"/>
    <w:rPr>
      <w:rFonts w:ascii="Arial Narrow" w:hAnsi="Arial Narrow" w:cs="Arial Narrow"/>
      <w:b/>
      <w:bCs/>
      <w:sz w:val="22"/>
      <w:szCs w:val="22"/>
    </w:rPr>
  </w:style>
  <w:style w:type="character" w:customStyle="1" w:styleId="FontStyle33">
    <w:name w:val="Font Style33"/>
    <w:rsid w:val="00A13BA2"/>
    <w:rPr>
      <w:rFonts w:ascii="Arial Narrow" w:hAnsi="Arial Narrow" w:cs="Arial Narrow"/>
      <w:i/>
      <w:iCs/>
      <w:sz w:val="22"/>
      <w:szCs w:val="22"/>
    </w:rPr>
  </w:style>
  <w:style w:type="character" w:customStyle="1" w:styleId="FontStyle34">
    <w:name w:val="Font Style34"/>
    <w:rsid w:val="00A13BA2"/>
    <w:rPr>
      <w:rFonts w:ascii="Arial Narrow" w:hAnsi="Arial Narrow" w:cs="Arial Narrow"/>
      <w:sz w:val="22"/>
      <w:szCs w:val="22"/>
    </w:rPr>
  </w:style>
  <w:style w:type="character" w:customStyle="1" w:styleId="FontStyle35">
    <w:name w:val="Font Style35"/>
    <w:rsid w:val="00A13BA2"/>
    <w:rPr>
      <w:rFonts w:ascii="Arial Narrow" w:hAnsi="Arial Narrow" w:cs="Arial Narrow"/>
      <w:b/>
      <w:bCs/>
      <w:i/>
      <w:iCs/>
      <w:sz w:val="22"/>
      <w:szCs w:val="22"/>
    </w:rPr>
  </w:style>
  <w:style w:type="character" w:customStyle="1" w:styleId="FontStyle36">
    <w:name w:val="Font Style36"/>
    <w:rsid w:val="00A13BA2"/>
    <w:rPr>
      <w:rFonts w:ascii="Arial Narrow" w:hAnsi="Arial Narrow" w:cs="Arial Narrow"/>
      <w:b/>
      <w:bCs/>
      <w:sz w:val="24"/>
      <w:szCs w:val="24"/>
    </w:rPr>
  </w:style>
  <w:style w:type="paragraph" w:customStyle="1" w:styleId="ListParagraph1">
    <w:name w:val="List Paragraph1"/>
    <w:basedOn w:val="Normal"/>
    <w:rsid w:val="00A13BA2"/>
    <w:pPr>
      <w:ind w:left="720"/>
      <w:contextualSpacing/>
    </w:pPr>
    <w:rPr>
      <w:rFonts w:ascii="Calibri" w:eastAsia="Times New Roman" w:hAnsi="Calibri" w:cs="Times New Roman"/>
    </w:rPr>
  </w:style>
  <w:style w:type="character" w:styleId="Hyperlink">
    <w:name w:val="Hyperlink"/>
    <w:rsid w:val="00A13BA2"/>
    <w:rPr>
      <w:color w:val="0000FF"/>
      <w:u w:val="single"/>
    </w:rPr>
  </w:style>
  <w:style w:type="paragraph" w:customStyle="1" w:styleId="CVNormal">
    <w:name w:val="CV Normal"/>
    <w:basedOn w:val="Normal"/>
    <w:link w:val="CVNormalChar"/>
    <w:rsid w:val="00A13BA2"/>
    <w:pPr>
      <w:suppressAutoHyphens/>
      <w:spacing w:after="0" w:line="240" w:lineRule="auto"/>
      <w:ind w:left="113" w:right="113"/>
    </w:pPr>
    <w:rPr>
      <w:rFonts w:ascii="Arial Narrow" w:eastAsia="Times New Roman" w:hAnsi="Arial Narrow" w:cs="Times New Roman"/>
      <w:sz w:val="20"/>
      <w:szCs w:val="20"/>
      <w:lang w:eastAsia="ar-SA"/>
    </w:rPr>
  </w:style>
  <w:style w:type="character" w:customStyle="1" w:styleId="CVNormalChar">
    <w:name w:val="CV Normal Char"/>
    <w:link w:val="CVNormal"/>
    <w:rsid w:val="00A13BA2"/>
    <w:rPr>
      <w:rFonts w:ascii="Arial Narrow" w:eastAsia="Times New Roman" w:hAnsi="Arial Narrow" w:cs="Times New Roman"/>
      <w:sz w:val="20"/>
      <w:szCs w:val="20"/>
      <w:lang w:val="ro-RO" w:eastAsia="ar-SA"/>
    </w:rPr>
  </w:style>
  <w:style w:type="character" w:styleId="MaindescrisHTML">
    <w:name w:val="HTML Typewriter"/>
    <w:rsid w:val="00A13BA2"/>
    <w:rPr>
      <w:rFonts w:ascii="Courier New" w:eastAsia="Times New Roman" w:hAnsi="Courier New" w:cs="Courier New" w:hint="default"/>
      <w:sz w:val="20"/>
      <w:szCs w:val="20"/>
    </w:rPr>
  </w:style>
  <w:style w:type="character" w:customStyle="1" w:styleId="yshortcuts">
    <w:name w:val="yshortcuts"/>
    <w:basedOn w:val="Fontdeparagrafimplicit"/>
    <w:rsid w:val="00A13BA2"/>
  </w:style>
  <w:style w:type="paragraph" w:customStyle="1" w:styleId="Listparagraf1">
    <w:name w:val="Listă paragraf1"/>
    <w:basedOn w:val="Normal"/>
    <w:rsid w:val="00A13BA2"/>
    <w:pPr>
      <w:ind w:left="720"/>
      <w:contextualSpacing/>
    </w:pPr>
    <w:rPr>
      <w:rFonts w:ascii="Calibri" w:eastAsia="Times New Roman" w:hAnsi="Calibri" w:cs="Times New Roman"/>
    </w:rPr>
  </w:style>
  <w:style w:type="paragraph" w:styleId="Listparagraf">
    <w:name w:val="List Paragraph"/>
    <w:basedOn w:val="Normal"/>
    <w:uiPriority w:val="34"/>
    <w:qFormat/>
    <w:rsid w:val="00A13BA2"/>
    <w:pPr>
      <w:ind w:left="720"/>
      <w:contextualSpacing/>
    </w:pPr>
    <w:rPr>
      <w:rFonts w:ascii="Calibri" w:eastAsia="Calibri" w:hAnsi="Calibri" w:cs="Times New Roman"/>
    </w:rPr>
  </w:style>
  <w:style w:type="paragraph" w:customStyle="1" w:styleId="Default">
    <w:name w:val="Default"/>
    <w:rsid w:val="0004217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04217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uiPriority w:val="20"/>
    <w:qFormat/>
    <w:rsid w:val="0004217D"/>
    <w:rPr>
      <w:i/>
      <w:iCs/>
    </w:rPr>
  </w:style>
  <w:style w:type="paragraph" w:styleId="Frspaiere">
    <w:name w:val="No Spacing"/>
    <w:uiPriority w:val="1"/>
    <w:qFormat/>
    <w:rsid w:val="0004217D"/>
    <w:pPr>
      <w:spacing w:after="0" w:line="240" w:lineRule="auto"/>
    </w:pPr>
    <w:rPr>
      <w:rFonts w:ascii="Calibri" w:eastAsia="Calibri" w:hAnsi="Calibri" w:cs="Times New Roman"/>
    </w:rPr>
  </w:style>
  <w:style w:type="paragraph" w:styleId="PreformatatHTML">
    <w:name w:val="HTML Preformatted"/>
    <w:basedOn w:val="Normal"/>
    <w:link w:val="PreformatatHTMLCaracter"/>
    <w:uiPriority w:val="99"/>
    <w:semiHidden/>
    <w:unhideWhenUsed/>
    <w:rsid w:val="0004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semiHidden/>
    <w:rsid w:val="0004217D"/>
    <w:rPr>
      <w:rFonts w:ascii="Courier New" w:eastAsia="Times New Roman" w:hAnsi="Courier New" w:cs="Courier New"/>
      <w:sz w:val="20"/>
      <w:szCs w:val="20"/>
    </w:rPr>
  </w:style>
  <w:style w:type="character" w:styleId="Robust">
    <w:name w:val="Strong"/>
    <w:basedOn w:val="Fontdeparagrafimplicit"/>
    <w:uiPriority w:val="22"/>
    <w:qFormat/>
    <w:rsid w:val="008D5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libris.usv.ro:8991/F/GRLV2UY1H62IT9XVY1EFBUHGCC7HFFDSN7VM4T8XXNS2M4RH2M-17728?func=full-set-set&amp;set_number=125509&amp;set_entry=000001&amp;format=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5806</Words>
  <Characters>33679</Characters>
  <Application>Microsoft Office Word</Application>
  <DocSecurity>0</DocSecurity>
  <Lines>280</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IRINA</cp:lastModifiedBy>
  <cp:revision>5</cp:revision>
  <cp:lastPrinted>2019-11-20T13:27:00Z</cp:lastPrinted>
  <dcterms:created xsi:type="dcterms:W3CDTF">2020-12-09T20:05:00Z</dcterms:created>
  <dcterms:modified xsi:type="dcterms:W3CDTF">2021-05-10T11:16:00Z</dcterms:modified>
</cp:coreProperties>
</file>