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37" w:rsidRPr="00590088" w:rsidRDefault="00853B37" w:rsidP="00853B37">
      <w:pPr>
        <w:jc w:val="right"/>
        <w:outlineLvl w:val="1"/>
        <w:rPr>
          <w:b/>
        </w:rPr>
      </w:pPr>
      <w:r w:rsidRPr="00590088">
        <w:rPr>
          <w:b/>
          <w:bCs/>
        </w:rPr>
        <w:t xml:space="preserve">Anexa 10 </w:t>
      </w:r>
      <w:r w:rsidRPr="00590088">
        <w:t>PO-SRU-01-F10</w:t>
      </w:r>
    </w:p>
    <w:p w:rsidR="00853B37" w:rsidRPr="004B6F11" w:rsidRDefault="00853B37" w:rsidP="00853B37">
      <w:pPr>
        <w:jc w:val="right"/>
        <w:rPr>
          <w:bCs/>
        </w:rPr>
      </w:pPr>
    </w:p>
    <w:p w:rsidR="00853B37" w:rsidRPr="004B6F11" w:rsidRDefault="00853B37" w:rsidP="00853B37">
      <w:pPr>
        <w:jc w:val="both"/>
        <w:rPr>
          <w:b/>
        </w:rPr>
      </w:pPr>
      <w:r w:rsidRPr="004B6F11">
        <w:rPr>
          <w:b/>
        </w:rPr>
        <w:t>Referat lunar de plata proiecte</w:t>
      </w:r>
    </w:p>
    <w:p w:rsidR="00853B37" w:rsidRPr="004B6F11" w:rsidRDefault="00853B37" w:rsidP="00853B37">
      <w:pPr>
        <w:jc w:val="both"/>
      </w:pPr>
    </w:p>
    <w:p w:rsidR="00853B37" w:rsidRPr="004B6F11" w:rsidRDefault="00853B37" w:rsidP="00853B37">
      <w:r w:rsidRPr="004B6F11">
        <w:t>UNIVERSITATEA ,,ŞTEFAN CEL MARE” SUCEAVA</w:t>
      </w:r>
    </w:p>
    <w:p w:rsidR="00853B37" w:rsidRPr="004B6F11" w:rsidRDefault="00853B37" w:rsidP="00853B37">
      <w:r w:rsidRPr="004B6F11">
        <w:t>FACULTATEA DE ……………………………………..</w:t>
      </w:r>
    </w:p>
    <w:p w:rsidR="00853B37" w:rsidRPr="004B6F11" w:rsidRDefault="00853B37" w:rsidP="00853B37">
      <w:r w:rsidRPr="004B6F11">
        <w:t>………………………………………….</w:t>
      </w:r>
    </w:p>
    <w:p w:rsidR="00853B37" w:rsidRPr="004B6F11" w:rsidRDefault="00853B37" w:rsidP="00853B37">
      <w:pPr>
        <w:jc w:val="both"/>
        <w:rPr>
          <w:sz w:val="22"/>
          <w:szCs w:val="22"/>
        </w:rPr>
      </w:pPr>
    </w:p>
    <w:p w:rsidR="00853B37" w:rsidRPr="004B6F11" w:rsidRDefault="00853B37" w:rsidP="00853B37">
      <w:pPr>
        <w:jc w:val="center"/>
        <w:rPr>
          <w:b/>
          <w:bCs/>
        </w:rPr>
      </w:pPr>
      <w:r w:rsidRPr="004B6F11">
        <w:rPr>
          <w:b/>
          <w:bCs/>
        </w:rPr>
        <w:t>R E F E R A T,</w:t>
      </w:r>
    </w:p>
    <w:p w:rsidR="00853B37" w:rsidRPr="004B6F11" w:rsidRDefault="00853B37" w:rsidP="00853B37">
      <w:pPr>
        <w:jc w:val="center"/>
        <w:rPr>
          <w:b/>
          <w:bCs/>
        </w:rPr>
      </w:pPr>
      <w:r w:rsidRPr="004B6F11">
        <w:rPr>
          <w:b/>
          <w:bCs/>
        </w:rPr>
        <w:t>Luna……………/……..</w:t>
      </w:r>
    </w:p>
    <w:p w:rsidR="00853B37" w:rsidRPr="004B6F11" w:rsidRDefault="00853B37" w:rsidP="00853B37">
      <w:pPr>
        <w:ind w:firstLine="708"/>
      </w:pPr>
    </w:p>
    <w:p w:rsidR="00853B37" w:rsidRPr="004B6F11" w:rsidRDefault="00853B37" w:rsidP="00853B37">
      <w:pPr>
        <w:ind w:firstLine="708"/>
        <w:jc w:val="both"/>
      </w:pPr>
    </w:p>
    <w:p w:rsidR="00853B37" w:rsidRPr="004B6F11" w:rsidRDefault="00853B37" w:rsidP="00853B37">
      <w:pPr>
        <w:spacing w:line="276" w:lineRule="auto"/>
        <w:ind w:firstLine="720"/>
        <w:jc w:val="both"/>
        <w:rPr>
          <w:rFonts w:ascii="Cambria" w:hAnsi="Cambria"/>
        </w:rPr>
      </w:pPr>
      <w:r w:rsidRPr="004B6F11">
        <w:rPr>
          <w:rFonts w:ascii="Cambria" w:hAnsi="Cambria"/>
        </w:rPr>
        <w:t>Subsemnatul, _____________________________, director al proiectului ___________________________________, vă rog să aprobați acordarea drepturilor salariale aferente lunii______________ pentru personalul nominalizat în tabelul de mai jos.</w:t>
      </w:r>
    </w:p>
    <w:p w:rsidR="00853B37" w:rsidRPr="004B6F11" w:rsidRDefault="00853B37" w:rsidP="00853B37">
      <w:pPr>
        <w:spacing w:line="276" w:lineRule="auto"/>
        <w:ind w:firstLine="720"/>
        <w:jc w:val="both"/>
        <w:rPr>
          <w:rFonts w:ascii="Cambria" w:hAnsi="Cambria"/>
        </w:rPr>
      </w:pPr>
      <w:r w:rsidRPr="004B6F11">
        <w:rPr>
          <w:rFonts w:ascii="Cambria" w:hAnsi="Cambria"/>
        </w:rPr>
        <w:t>În conformitate cu legislația în vigoare, solicit scutire de la plata impozitului pentru persoanele menționată în tabelul de mai jos cu activitate de cercetare.</w:t>
      </w:r>
    </w:p>
    <w:p w:rsidR="00853B37" w:rsidRPr="004B6F11" w:rsidRDefault="00853B37" w:rsidP="00853B37">
      <w:pPr>
        <w:spacing w:line="276" w:lineRule="auto"/>
        <w:ind w:firstLine="720"/>
        <w:jc w:val="both"/>
      </w:pPr>
      <w:r w:rsidRPr="004B6F11">
        <w:rPr>
          <w:rFonts w:ascii="Cambria" w:hAnsi="Cambria"/>
        </w:rPr>
        <w:t>Atașez declarația directorului de proiect și fișele de activitate zilnică.</w:t>
      </w:r>
    </w:p>
    <w:p w:rsidR="00853B37" w:rsidRPr="004B6F11" w:rsidRDefault="00853B37" w:rsidP="00853B37">
      <w:pPr>
        <w:ind w:firstLine="708"/>
        <w:jc w:val="both"/>
      </w:pPr>
    </w:p>
    <w:p w:rsidR="00853B37" w:rsidRPr="004B6F11" w:rsidRDefault="00853B37" w:rsidP="00853B37">
      <w:pPr>
        <w:jc w:val="center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6"/>
        <w:gridCol w:w="3101"/>
        <w:gridCol w:w="2147"/>
        <w:gridCol w:w="1058"/>
        <w:gridCol w:w="1432"/>
        <w:gridCol w:w="1151"/>
      </w:tblGrid>
      <w:tr w:rsidR="00853B37" w:rsidRPr="004B6F11" w:rsidTr="002F74AC">
        <w:trPr>
          <w:trHeight w:val="1335"/>
        </w:trPr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37" w:rsidRPr="004B6F11" w:rsidRDefault="00853B37" w:rsidP="002F74AC">
            <w:pPr>
              <w:jc w:val="center"/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Nr. crt.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37" w:rsidRPr="004B6F11" w:rsidRDefault="00853B37" w:rsidP="002F74AC">
            <w:pPr>
              <w:jc w:val="center"/>
              <w:rPr>
                <w:sz w:val="20"/>
                <w:szCs w:val="20"/>
              </w:rPr>
            </w:pPr>
            <w:r w:rsidRPr="004B6F11">
              <w:t>Numele şi prenumele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37" w:rsidRPr="004B6F11" w:rsidRDefault="00853B37" w:rsidP="002F74AC">
            <w:pPr>
              <w:jc w:val="center"/>
              <w:rPr>
                <w:sz w:val="20"/>
                <w:szCs w:val="20"/>
              </w:rPr>
            </w:pPr>
            <w:r w:rsidRPr="004B6F11">
              <w:t>Funcţie /COR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37" w:rsidRPr="004B6F11" w:rsidRDefault="00853B37" w:rsidP="002F74AC">
            <w:pPr>
              <w:jc w:val="center"/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Nr. ore cercetare/ luna (scutite de impozit)</w:t>
            </w:r>
          </w:p>
          <w:p w:rsidR="00853B37" w:rsidRPr="004B6F11" w:rsidRDefault="00853B37" w:rsidP="002F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53B37" w:rsidRPr="004B6F11" w:rsidRDefault="00853B37" w:rsidP="002F74AC">
            <w:r w:rsidRPr="004B6F11">
              <w:t>Nr ore / luna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B37" w:rsidRPr="004B6F11" w:rsidRDefault="00853B37" w:rsidP="002F74AC">
            <w:pPr>
              <w:jc w:val="center"/>
            </w:pPr>
            <w:r w:rsidRPr="004B6F11">
              <w:t>Brut lunar</w:t>
            </w:r>
          </w:p>
        </w:tc>
      </w:tr>
      <w:tr w:rsidR="00853B37" w:rsidRPr="004B6F11" w:rsidTr="002F74AC">
        <w:trPr>
          <w:trHeight w:val="255"/>
        </w:trPr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</w:p>
        </w:tc>
      </w:tr>
      <w:tr w:rsidR="00853B37" w:rsidRPr="004B6F11" w:rsidTr="002F74AC">
        <w:trPr>
          <w:trHeight w:val="25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</w:p>
        </w:tc>
      </w:tr>
      <w:tr w:rsidR="00853B37" w:rsidRPr="004B6F11" w:rsidTr="002F74AC">
        <w:trPr>
          <w:trHeight w:val="255"/>
        </w:trPr>
        <w:tc>
          <w:tcPr>
            <w:tcW w:w="4383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</w:t>
            </w:r>
          </w:p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Total cheltuiala lunară ( cum cota angajator inclusă)</w:t>
            </w:r>
          </w:p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</w:t>
            </w:r>
          </w:p>
          <w:p w:rsidR="00853B37" w:rsidRPr="004B6F11" w:rsidRDefault="00853B37" w:rsidP="002F74AC">
            <w:pPr>
              <w:rPr>
                <w:sz w:val="20"/>
                <w:szCs w:val="20"/>
              </w:rPr>
            </w:pPr>
            <w:r w:rsidRPr="004B6F11">
              <w:rPr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B37" w:rsidRPr="004B6F11" w:rsidRDefault="00853B37" w:rsidP="002F74AC">
            <w:pPr>
              <w:rPr>
                <w:sz w:val="20"/>
                <w:szCs w:val="20"/>
              </w:rPr>
            </w:pPr>
          </w:p>
        </w:tc>
      </w:tr>
    </w:tbl>
    <w:p w:rsidR="00853B37" w:rsidRPr="004B6F11" w:rsidRDefault="00853B37" w:rsidP="00853B37">
      <w:pPr>
        <w:jc w:val="both"/>
        <w:outlineLvl w:val="1"/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2410"/>
        <w:gridCol w:w="3596"/>
        <w:gridCol w:w="3597"/>
      </w:tblGrid>
      <w:tr w:rsidR="00853B37" w:rsidRPr="004B6F11" w:rsidTr="00853B37">
        <w:tc>
          <w:tcPr>
            <w:tcW w:w="2410" w:type="dxa"/>
            <w:shd w:val="clear" w:color="auto" w:fill="auto"/>
          </w:tcPr>
          <w:p w:rsidR="00853B37" w:rsidRPr="004B6F11" w:rsidRDefault="00853B37" w:rsidP="002F74AC"/>
        </w:tc>
        <w:tc>
          <w:tcPr>
            <w:tcW w:w="3596" w:type="dxa"/>
            <w:shd w:val="clear" w:color="auto" w:fill="auto"/>
          </w:tcPr>
          <w:p w:rsidR="00853B37" w:rsidRPr="004B6F11" w:rsidRDefault="00853B37" w:rsidP="002F74AC">
            <w:pPr>
              <w:jc w:val="center"/>
            </w:pPr>
            <w:r w:rsidRPr="004B6F11">
              <w:t>Aprobat</w:t>
            </w:r>
          </w:p>
          <w:p w:rsidR="00853B37" w:rsidRPr="004B6F11" w:rsidRDefault="00853B37" w:rsidP="002F74AC">
            <w:pPr>
              <w:jc w:val="center"/>
            </w:pPr>
            <w:r w:rsidRPr="004B6F11">
              <w:t>RECTOR</w:t>
            </w:r>
          </w:p>
        </w:tc>
        <w:tc>
          <w:tcPr>
            <w:tcW w:w="3597" w:type="dxa"/>
            <w:shd w:val="clear" w:color="auto" w:fill="auto"/>
          </w:tcPr>
          <w:p w:rsidR="00853B37" w:rsidRPr="004B6F11" w:rsidRDefault="00853B37" w:rsidP="002F74AC">
            <w:pPr>
              <w:jc w:val="center"/>
            </w:pPr>
            <w:r w:rsidRPr="004B6F11">
              <w:t>Întocmit</w:t>
            </w:r>
          </w:p>
          <w:p w:rsidR="00853B37" w:rsidRPr="004B6F11" w:rsidRDefault="00853B37" w:rsidP="002F74AC">
            <w:pPr>
              <w:jc w:val="center"/>
            </w:pPr>
            <w:r w:rsidRPr="004B6F11">
              <w:t>DIRECTOR PROIECT</w:t>
            </w:r>
          </w:p>
        </w:tc>
      </w:tr>
      <w:tr w:rsidR="00853B37" w:rsidRPr="004B6F11" w:rsidTr="00853B37">
        <w:tc>
          <w:tcPr>
            <w:tcW w:w="2410" w:type="dxa"/>
            <w:shd w:val="clear" w:color="auto" w:fill="auto"/>
          </w:tcPr>
          <w:p w:rsidR="00853B37" w:rsidRPr="004B6F11" w:rsidRDefault="00853B37" w:rsidP="002F74AC">
            <w:pPr>
              <w:jc w:val="both"/>
            </w:pPr>
            <w:r w:rsidRPr="004B6F11">
              <w:t>Nume, prenume</w:t>
            </w:r>
          </w:p>
        </w:tc>
        <w:tc>
          <w:tcPr>
            <w:tcW w:w="3596" w:type="dxa"/>
            <w:shd w:val="clear" w:color="auto" w:fill="auto"/>
          </w:tcPr>
          <w:p w:rsidR="00853B37" w:rsidRPr="004B6F11" w:rsidRDefault="00853B37" w:rsidP="002F74AC">
            <w:pPr>
              <w:jc w:val="both"/>
            </w:pPr>
          </w:p>
        </w:tc>
        <w:tc>
          <w:tcPr>
            <w:tcW w:w="3597" w:type="dxa"/>
            <w:shd w:val="clear" w:color="auto" w:fill="auto"/>
          </w:tcPr>
          <w:p w:rsidR="00853B37" w:rsidRPr="004B6F11" w:rsidRDefault="00853B37" w:rsidP="002F74AC">
            <w:pPr>
              <w:jc w:val="both"/>
            </w:pPr>
          </w:p>
        </w:tc>
      </w:tr>
      <w:tr w:rsidR="00853B37" w:rsidRPr="004B6F11" w:rsidTr="00853B37">
        <w:tc>
          <w:tcPr>
            <w:tcW w:w="2410" w:type="dxa"/>
            <w:shd w:val="clear" w:color="auto" w:fill="auto"/>
          </w:tcPr>
          <w:p w:rsidR="00853B37" w:rsidRPr="004B6F11" w:rsidRDefault="00853B37" w:rsidP="002F74AC">
            <w:pPr>
              <w:jc w:val="both"/>
            </w:pPr>
            <w:r w:rsidRPr="004B6F11">
              <w:t>Semnătura</w:t>
            </w:r>
          </w:p>
        </w:tc>
        <w:tc>
          <w:tcPr>
            <w:tcW w:w="3596" w:type="dxa"/>
            <w:shd w:val="clear" w:color="auto" w:fill="auto"/>
          </w:tcPr>
          <w:p w:rsidR="00853B37" w:rsidRPr="004B6F11" w:rsidRDefault="00853B37" w:rsidP="002F74AC">
            <w:pPr>
              <w:jc w:val="both"/>
            </w:pPr>
          </w:p>
        </w:tc>
        <w:tc>
          <w:tcPr>
            <w:tcW w:w="3597" w:type="dxa"/>
            <w:shd w:val="clear" w:color="auto" w:fill="auto"/>
          </w:tcPr>
          <w:p w:rsidR="00853B37" w:rsidRPr="004B6F11" w:rsidRDefault="00853B37" w:rsidP="002F74AC">
            <w:pPr>
              <w:jc w:val="both"/>
            </w:pPr>
          </w:p>
        </w:tc>
      </w:tr>
      <w:tr w:rsidR="00853B37" w:rsidRPr="004B6F11" w:rsidTr="00853B37">
        <w:tc>
          <w:tcPr>
            <w:tcW w:w="2410" w:type="dxa"/>
            <w:shd w:val="clear" w:color="auto" w:fill="auto"/>
          </w:tcPr>
          <w:p w:rsidR="00853B37" w:rsidRDefault="00853B37" w:rsidP="002F74AC">
            <w:pPr>
              <w:jc w:val="both"/>
            </w:pPr>
            <w:r w:rsidRPr="004B6F11">
              <w:t>Data</w:t>
            </w:r>
          </w:p>
          <w:p w:rsidR="00853B37" w:rsidRDefault="00853B37" w:rsidP="002F74AC">
            <w:pPr>
              <w:jc w:val="both"/>
            </w:pPr>
          </w:p>
          <w:p w:rsidR="00853B37" w:rsidRDefault="00853B37" w:rsidP="002F74AC">
            <w:pPr>
              <w:jc w:val="both"/>
            </w:pPr>
          </w:p>
          <w:p w:rsidR="00853B37" w:rsidRDefault="00853B37" w:rsidP="002F74AC">
            <w:pPr>
              <w:jc w:val="both"/>
            </w:pPr>
          </w:p>
          <w:p w:rsidR="00853B37" w:rsidRDefault="00853B37" w:rsidP="002F74AC">
            <w:pPr>
              <w:jc w:val="both"/>
            </w:pPr>
          </w:p>
          <w:p w:rsidR="00853B37" w:rsidRDefault="00853B37" w:rsidP="002F74AC">
            <w:pPr>
              <w:jc w:val="both"/>
            </w:pPr>
          </w:p>
          <w:p w:rsidR="00853B37" w:rsidRDefault="00853B37" w:rsidP="002F74AC">
            <w:pPr>
              <w:jc w:val="both"/>
            </w:pPr>
          </w:p>
          <w:p w:rsidR="00853B37" w:rsidRDefault="00853B37" w:rsidP="002F74AC">
            <w:pPr>
              <w:jc w:val="both"/>
            </w:pPr>
          </w:p>
          <w:p w:rsidR="00853B37" w:rsidRDefault="00853B37" w:rsidP="002F74AC">
            <w:pPr>
              <w:jc w:val="both"/>
            </w:pPr>
          </w:p>
          <w:p w:rsidR="00853B37" w:rsidRPr="004B6F11" w:rsidRDefault="00853B37" w:rsidP="00853B37">
            <w:pPr>
              <w:jc w:val="right"/>
              <w:outlineLvl w:val="1"/>
            </w:pPr>
          </w:p>
        </w:tc>
        <w:tc>
          <w:tcPr>
            <w:tcW w:w="3596" w:type="dxa"/>
            <w:shd w:val="clear" w:color="auto" w:fill="auto"/>
          </w:tcPr>
          <w:p w:rsidR="00853B37" w:rsidRPr="004B6F11" w:rsidRDefault="00853B37" w:rsidP="002F74AC">
            <w:pPr>
              <w:jc w:val="both"/>
            </w:pPr>
          </w:p>
        </w:tc>
        <w:tc>
          <w:tcPr>
            <w:tcW w:w="3597" w:type="dxa"/>
            <w:shd w:val="clear" w:color="auto" w:fill="auto"/>
          </w:tcPr>
          <w:p w:rsidR="00853B37" w:rsidRPr="004B6F11" w:rsidRDefault="00853B37" w:rsidP="002F74AC">
            <w:pPr>
              <w:jc w:val="both"/>
            </w:pPr>
          </w:p>
        </w:tc>
      </w:tr>
    </w:tbl>
    <w:p w:rsidR="00C20088" w:rsidRPr="004B6F11" w:rsidRDefault="00C20088" w:rsidP="00C20088">
      <w:pPr>
        <w:jc w:val="right"/>
        <w:outlineLvl w:val="1"/>
      </w:pPr>
      <w:r w:rsidRPr="004B6F11">
        <w:rPr>
          <w:b/>
          <w:bCs/>
        </w:rPr>
        <w:lastRenderedPageBreak/>
        <w:t>Anexa 11 :</w:t>
      </w:r>
      <w:r w:rsidRPr="004B6F11">
        <w:t xml:space="preserve"> PO-SRU-01-F11</w:t>
      </w:r>
    </w:p>
    <w:p w:rsidR="00C20088" w:rsidRDefault="00C20088" w:rsidP="001166D8">
      <w:pPr>
        <w:jc w:val="center"/>
        <w:outlineLvl w:val="1"/>
        <w:rPr>
          <w:b/>
        </w:rPr>
      </w:pPr>
    </w:p>
    <w:p w:rsidR="001166D8" w:rsidRPr="004B6F11" w:rsidRDefault="001166D8" w:rsidP="001166D8">
      <w:pPr>
        <w:jc w:val="center"/>
        <w:outlineLvl w:val="1"/>
        <w:rPr>
          <w:b/>
        </w:rPr>
      </w:pPr>
      <w:r w:rsidRPr="004B6F11">
        <w:rPr>
          <w:b/>
        </w:rPr>
        <w:t>Fişa de activitate zilnică pentru proiecte</w:t>
      </w:r>
    </w:p>
    <w:p w:rsidR="001166D8" w:rsidRPr="004B6F11" w:rsidRDefault="001166D8" w:rsidP="001166D8">
      <w:pPr>
        <w:tabs>
          <w:tab w:val="left" w:pos="1241"/>
          <w:tab w:val="left" w:pos="7664"/>
        </w:tabs>
        <w:jc w:val="center"/>
      </w:pPr>
    </w:p>
    <w:tbl>
      <w:tblPr>
        <w:tblW w:w="51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834"/>
        <w:gridCol w:w="2386"/>
      </w:tblGrid>
      <w:tr w:rsidR="001166D8" w:rsidRPr="004B6F11" w:rsidTr="001166D8">
        <w:trPr>
          <w:trHeight w:val="269"/>
        </w:trPr>
        <w:tc>
          <w:tcPr>
            <w:tcW w:w="3759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1166D8" w:rsidRPr="004B6F11" w:rsidRDefault="001166D8" w:rsidP="003868F9">
            <w:pPr>
              <w:rPr>
                <w:b/>
              </w:rPr>
            </w:pPr>
            <w:r w:rsidRPr="004B6F11">
              <w:rPr>
                <w:b/>
              </w:rPr>
              <w:t xml:space="preserve">UNIVERSITATEA ŞTEFAN CEL MARE </w:t>
            </w:r>
          </w:p>
        </w:tc>
        <w:tc>
          <w:tcPr>
            <w:tcW w:w="124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66D8" w:rsidRPr="004B6F11" w:rsidRDefault="001166D8" w:rsidP="003868F9">
            <w:pPr>
              <w:jc w:val="center"/>
            </w:pPr>
            <w:r w:rsidRPr="004B6F11">
              <w:t>Număr ore platite</w:t>
            </w:r>
          </w:p>
        </w:tc>
      </w:tr>
      <w:tr w:rsidR="001166D8" w:rsidRPr="004B6F11" w:rsidTr="001166D8">
        <w:trPr>
          <w:trHeight w:val="554"/>
        </w:trPr>
        <w:tc>
          <w:tcPr>
            <w:tcW w:w="1245" w:type="pct"/>
            <w:shd w:val="clear" w:color="auto" w:fill="auto"/>
          </w:tcPr>
          <w:p w:rsidR="001166D8" w:rsidRPr="004B6F11" w:rsidRDefault="001166D8" w:rsidP="003868F9">
            <w:pPr>
              <w:tabs>
                <w:tab w:val="left" w:pos="1241"/>
                <w:tab w:val="left" w:pos="7664"/>
              </w:tabs>
            </w:pPr>
            <w:r w:rsidRPr="004B6F11">
              <w:t>Facultatea /Centru de cercetare</w:t>
            </w:r>
          </w:p>
        </w:tc>
        <w:tc>
          <w:tcPr>
            <w:tcW w:w="2514" w:type="pct"/>
            <w:tcBorders>
              <w:right w:val="double" w:sz="4" w:space="0" w:color="auto"/>
            </w:tcBorders>
            <w:shd w:val="clear" w:color="auto" w:fill="auto"/>
          </w:tcPr>
          <w:p w:rsidR="001166D8" w:rsidRPr="004B6F11" w:rsidRDefault="001166D8" w:rsidP="003868F9">
            <w:pPr>
              <w:jc w:val="center"/>
            </w:pPr>
          </w:p>
        </w:tc>
        <w:tc>
          <w:tcPr>
            <w:tcW w:w="124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6D8" w:rsidRPr="004B6F11" w:rsidRDefault="001166D8" w:rsidP="003868F9">
            <w:pPr>
              <w:tabs>
                <w:tab w:val="left" w:pos="7664"/>
              </w:tabs>
              <w:jc w:val="center"/>
            </w:pPr>
          </w:p>
        </w:tc>
      </w:tr>
      <w:tr w:rsidR="001166D8" w:rsidRPr="004B6F11" w:rsidTr="001166D8">
        <w:trPr>
          <w:trHeight w:val="565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:rsidR="001166D8" w:rsidRPr="004B6F11" w:rsidRDefault="001166D8" w:rsidP="003868F9">
            <w:pPr>
              <w:tabs>
                <w:tab w:val="left" w:pos="1241"/>
                <w:tab w:val="left" w:pos="7664"/>
              </w:tabs>
            </w:pPr>
            <w:r w:rsidRPr="004B6F11">
              <w:t>Denumire proiect</w:t>
            </w:r>
          </w:p>
          <w:p w:rsidR="001166D8" w:rsidRPr="004B6F11" w:rsidRDefault="001166D8" w:rsidP="003868F9">
            <w:pPr>
              <w:tabs>
                <w:tab w:val="left" w:pos="1241"/>
                <w:tab w:val="left" w:pos="7664"/>
              </w:tabs>
            </w:pPr>
          </w:p>
        </w:tc>
        <w:tc>
          <w:tcPr>
            <w:tcW w:w="251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6D8" w:rsidRPr="004B6F11" w:rsidRDefault="001166D8" w:rsidP="003868F9">
            <w:pPr>
              <w:tabs>
                <w:tab w:val="left" w:pos="7664"/>
              </w:tabs>
            </w:pPr>
          </w:p>
        </w:tc>
        <w:tc>
          <w:tcPr>
            <w:tcW w:w="1241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6D8" w:rsidRPr="004B6F11" w:rsidRDefault="001166D8" w:rsidP="003868F9">
            <w:pPr>
              <w:tabs>
                <w:tab w:val="left" w:pos="1241"/>
                <w:tab w:val="left" w:pos="7664"/>
              </w:tabs>
              <w:jc w:val="center"/>
            </w:pPr>
          </w:p>
        </w:tc>
      </w:tr>
      <w:tr w:rsidR="001166D8" w:rsidRPr="004B6F11" w:rsidTr="001166D8">
        <w:trPr>
          <w:trHeight w:val="269"/>
        </w:trPr>
        <w:tc>
          <w:tcPr>
            <w:tcW w:w="1245" w:type="pct"/>
            <w:shd w:val="clear" w:color="auto" w:fill="auto"/>
          </w:tcPr>
          <w:p w:rsidR="001166D8" w:rsidRPr="004B6F11" w:rsidRDefault="001166D8" w:rsidP="003868F9">
            <w:pPr>
              <w:tabs>
                <w:tab w:val="left" w:pos="1241"/>
                <w:tab w:val="left" w:pos="7664"/>
              </w:tabs>
            </w:pPr>
            <w:r w:rsidRPr="004B6F11">
              <w:t>Anul derulare proiect</w:t>
            </w:r>
          </w:p>
        </w:tc>
        <w:tc>
          <w:tcPr>
            <w:tcW w:w="2514" w:type="pct"/>
            <w:tcBorders>
              <w:right w:val="double" w:sz="4" w:space="0" w:color="auto"/>
            </w:tcBorders>
            <w:shd w:val="clear" w:color="auto" w:fill="auto"/>
          </w:tcPr>
          <w:p w:rsidR="001166D8" w:rsidRPr="004B6F11" w:rsidRDefault="001166D8" w:rsidP="003868F9">
            <w:pPr>
              <w:tabs>
                <w:tab w:val="left" w:pos="1241"/>
                <w:tab w:val="left" w:pos="7664"/>
              </w:tabs>
              <w:jc w:val="center"/>
            </w:pPr>
          </w:p>
        </w:tc>
        <w:tc>
          <w:tcPr>
            <w:tcW w:w="124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166D8" w:rsidRPr="004B6F11" w:rsidRDefault="001166D8" w:rsidP="003868F9">
            <w:pPr>
              <w:tabs>
                <w:tab w:val="left" w:pos="7664"/>
              </w:tabs>
            </w:pPr>
          </w:p>
        </w:tc>
      </w:tr>
      <w:tr w:rsidR="001166D8" w:rsidRPr="004B6F11" w:rsidTr="001166D8">
        <w:trPr>
          <w:trHeight w:val="269"/>
        </w:trPr>
        <w:tc>
          <w:tcPr>
            <w:tcW w:w="1245" w:type="pct"/>
            <w:shd w:val="clear" w:color="auto" w:fill="auto"/>
          </w:tcPr>
          <w:p w:rsidR="001166D8" w:rsidRPr="004B6F11" w:rsidRDefault="001166D8" w:rsidP="003868F9">
            <w:pPr>
              <w:tabs>
                <w:tab w:val="left" w:pos="1241"/>
                <w:tab w:val="left" w:pos="7664"/>
              </w:tabs>
            </w:pPr>
            <w:r w:rsidRPr="004B6F11">
              <w:rPr>
                <w:sz w:val="22"/>
                <w:szCs w:val="22"/>
              </w:rPr>
              <w:t>Numele şi prenumele:</w:t>
            </w:r>
          </w:p>
        </w:tc>
        <w:tc>
          <w:tcPr>
            <w:tcW w:w="2514" w:type="pct"/>
            <w:tcBorders>
              <w:right w:val="double" w:sz="4" w:space="0" w:color="auto"/>
            </w:tcBorders>
            <w:shd w:val="clear" w:color="auto" w:fill="auto"/>
          </w:tcPr>
          <w:p w:rsidR="001166D8" w:rsidRPr="004B6F11" w:rsidRDefault="001166D8" w:rsidP="003868F9">
            <w:pPr>
              <w:tabs>
                <w:tab w:val="left" w:pos="1241"/>
                <w:tab w:val="left" w:pos="7664"/>
              </w:tabs>
              <w:rPr>
                <w:b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166D8" w:rsidRPr="004B6F11" w:rsidRDefault="001166D8" w:rsidP="003868F9">
            <w:pPr>
              <w:tabs>
                <w:tab w:val="left" w:pos="7664"/>
              </w:tabs>
            </w:pPr>
          </w:p>
        </w:tc>
      </w:tr>
    </w:tbl>
    <w:p w:rsidR="001166D8" w:rsidRPr="004B6F11" w:rsidRDefault="001166D8" w:rsidP="001166D8">
      <w:pPr>
        <w:rPr>
          <w:sz w:val="16"/>
          <w:szCs w:val="16"/>
        </w:rPr>
      </w:pPr>
      <w:r w:rsidRPr="004B6F11">
        <w:rPr>
          <w:sz w:val="16"/>
          <w:szCs w:val="16"/>
        </w:rPr>
        <w:t xml:space="preserve"> 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3917"/>
        <w:gridCol w:w="3917"/>
      </w:tblGrid>
      <w:tr w:rsidR="001166D8" w:rsidRPr="004B6F11" w:rsidTr="001166D8">
        <w:trPr>
          <w:trHeight w:val="318"/>
        </w:trPr>
        <w:tc>
          <w:tcPr>
            <w:tcW w:w="946" w:type="pct"/>
            <w:shd w:val="clear" w:color="auto" w:fill="auto"/>
            <w:vAlign w:val="center"/>
          </w:tcPr>
          <w:p w:rsidR="001166D8" w:rsidRPr="004B6F11" w:rsidRDefault="001166D8" w:rsidP="003868F9">
            <w:pPr>
              <w:jc w:val="center"/>
            </w:pPr>
            <w:r w:rsidRPr="004B6F11">
              <w:t>Avizat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166D8" w:rsidRPr="004B6F11" w:rsidRDefault="001166D8" w:rsidP="003868F9">
            <w:pPr>
              <w:jc w:val="center"/>
            </w:pPr>
            <w:r w:rsidRPr="004B6F11">
              <w:t>DIRECTOR PROIECT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166D8" w:rsidRPr="004B6F11" w:rsidRDefault="001166D8" w:rsidP="003868F9">
            <w:pPr>
              <w:jc w:val="center"/>
            </w:pPr>
          </w:p>
        </w:tc>
      </w:tr>
      <w:tr w:rsidR="001166D8" w:rsidRPr="004B6F11" w:rsidTr="001166D8">
        <w:trPr>
          <w:trHeight w:val="318"/>
        </w:trPr>
        <w:tc>
          <w:tcPr>
            <w:tcW w:w="946" w:type="pct"/>
            <w:shd w:val="clear" w:color="auto" w:fill="auto"/>
          </w:tcPr>
          <w:p w:rsidR="001166D8" w:rsidRPr="004B6F11" w:rsidRDefault="001166D8" w:rsidP="003868F9">
            <w:pPr>
              <w:jc w:val="both"/>
            </w:pPr>
            <w:r w:rsidRPr="004B6F11">
              <w:t>Nume, prenume</w:t>
            </w:r>
          </w:p>
        </w:tc>
        <w:tc>
          <w:tcPr>
            <w:tcW w:w="2027" w:type="pct"/>
            <w:shd w:val="clear" w:color="auto" w:fill="auto"/>
          </w:tcPr>
          <w:p w:rsidR="001166D8" w:rsidRPr="004B6F11" w:rsidRDefault="001166D8" w:rsidP="003868F9">
            <w:pPr>
              <w:jc w:val="both"/>
            </w:pPr>
          </w:p>
        </w:tc>
        <w:tc>
          <w:tcPr>
            <w:tcW w:w="2027" w:type="pct"/>
            <w:shd w:val="clear" w:color="auto" w:fill="auto"/>
          </w:tcPr>
          <w:p w:rsidR="001166D8" w:rsidRPr="004B6F11" w:rsidRDefault="001166D8" w:rsidP="003868F9">
            <w:pPr>
              <w:jc w:val="both"/>
            </w:pPr>
          </w:p>
        </w:tc>
      </w:tr>
      <w:tr w:rsidR="001166D8" w:rsidRPr="004B6F11" w:rsidTr="001166D8">
        <w:trPr>
          <w:trHeight w:val="318"/>
        </w:trPr>
        <w:tc>
          <w:tcPr>
            <w:tcW w:w="946" w:type="pct"/>
            <w:shd w:val="clear" w:color="auto" w:fill="auto"/>
          </w:tcPr>
          <w:p w:rsidR="001166D8" w:rsidRPr="004B6F11" w:rsidRDefault="001166D8" w:rsidP="003868F9">
            <w:pPr>
              <w:jc w:val="both"/>
            </w:pPr>
            <w:r w:rsidRPr="004B6F11">
              <w:t>Semnătura</w:t>
            </w:r>
          </w:p>
        </w:tc>
        <w:tc>
          <w:tcPr>
            <w:tcW w:w="2027" w:type="pct"/>
            <w:shd w:val="clear" w:color="auto" w:fill="auto"/>
          </w:tcPr>
          <w:p w:rsidR="001166D8" w:rsidRPr="004B6F11" w:rsidRDefault="001166D8" w:rsidP="003868F9">
            <w:pPr>
              <w:jc w:val="both"/>
            </w:pPr>
          </w:p>
        </w:tc>
        <w:tc>
          <w:tcPr>
            <w:tcW w:w="2027" w:type="pct"/>
            <w:shd w:val="clear" w:color="auto" w:fill="auto"/>
          </w:tcPr>
          <w:p w:rsidR="001166D8" w:rsidRPr="004B6F11" w:rsidRDefault="001166D8" w:rsidP="003868F9">
            <w:pPr>
              <w:jc w:val="both"/>
            </w:pPr>
          </w:p>
        </w:tc>
      </w:tr>
    </w:tbl>
    <w:p w:rsidR="001166D8" w:rsidRPr="004B6F11" w:rsidRDefault="001166D8" w:rsidP="001166D8">
      <w:pPr>
        <w:jc w:val="center"/>
        <w:rPr>
          <w:b/>
          <w:sz w:val="16"/>
          <w:szCs w:val="16"/>
        </w:rPr>
      </w:pPr>
    </w:p>
    <w:p w:rsidR="001166D8" w:rsidRPr="004B6F11" w:rsidRDefault="001166D8" w:rsidP="001166D8">
      <w:pPr>
        <w:jc w:val="center"/>
        <w:rPr>
          <w:b/>
        </w:rPr>
      </w:pPr>
      <w:r w:rsidRPr="004B6F11">
        <w:rPr>
          <w:b/>
        </w:rPr>
        <w:t>FIŞĂ DE ACTIVITATE ZILNICĂ</w:t>
      </w:r>
    </w:p>
    <w:p w:rsidR="001166D8" w:rsidRPr="004B6F11" w:rsidRDefault="001166D8" w:rsidP="001166D8">
      <w:pPr>
        <w:jc w:val="center"/>
        <w:rPr>
          <w:b/>
        </w:rPr>
      </w:pPr>
      <w:r w:rsidRPr="004B6F11">
        <w:rPr>
          <w:b/>
        </w:rPr>
        <w:t>PROIECT</w:t>
      </w:r>
    </w:p>
    <w:p w:rsidR="001166D8" w:rsidRPr="004B6F11" w:rsidRDefault="001166D8" w:rsidP="001166D8">
      <w:pPr>
        <w:jc w:val="center"/>
      </w:pPr>
      <w:r w:rsidRPr="004B6F11">
        <w:t>Luna: _________ anul: ________</w:t>
      </w:r>
    </w:p>
    <w:p w:rsidR="001166D8" w:rsidRPr="004B6F11" w:rsidRDefault="001166D8" w:rsidP="001166D8">
      <w:pPr>
        <w:rPr>
          <w:b/>
          <w:sz w:val="20"/>
          <w:szCs w:val="20"/>
        </w:rPr>
      </w:pPr>
      <w:r w:rsidRPr="004B6F11">
        <w:rPr>
          <w:sz w:val="16"/>
          <w:szCs w:val="16"/>
        </w:rPr>
        <w:t xml:space="preserve"> 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994"/>
        <w:gridCol w:w="661"/>
        <w:gridCol w:w="3105"/>
        <w:gridCol w:w="1612"/>
        <w:gridCol w:w="984"/>
        <w:gridCol w:w="1768"/>
      </w:tblGrid>
      <w:tr w:rsidR="001166D8" w:rsidRPr="004B6F11" w:rsidTr="001166D8">
        <w:trPr>
          <w:cantSplit/>
          <w:trHeight w:val="556"/>
          <w:tblHeader/>
        </w:trPr>
        <w:tc>
          <w:tcPr>
            <w:tcW w:w="2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  <w:r w:rsidRPr="004B6F11">
              <w:rPr>
                <w:sz w:val="18"/>
                <w:szCs w:val="18"/>
              </w:rPr>
              <w:t>Ziua</w:t>
            </w:r>
          </w:p>
        </w:tc>
        <w:tc>
          <w:tcPr>
            <w:tcW w:w="5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  <w:r w:rsidRPr="004B6F11">
              <w:rPr>
                <w:sz w:val="18"/>
                <w:szCs w:val="18"/>
              </w:rPr>
              <w:t>Interval orar</w:t>
            </w:r>
          </w:p>
        </w:tc>
        <w:tc>
          <w:tcPr>
            <w:tcW w:w="3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  <w:r w:rsidRPr="004B6F11">
              <w:rPr>
                <w:sz w:val="18"/>
                <w:szCs w:val="18"/>
              </w:rPr>
              <w:t>COD</w:t>
            </w:r>
          </w:p>
        </w:tc>
        <w:tc>
          <w:tcPr>
            <w:tcW w:w="16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  <w:r w:rsidRPr="004B6F11">
              <w:rPr>
                <w:sz w:val="18"/>
                <w:szCs w:val="18"/>
              </w:rPr>
              <w:t>ACTIVITATE</w:t>
            </w:r>
          </w:p>
        </w:tc>
        <w:tc>
          <w:tcPr>
            <w:tcW w:w="8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  <w:r w:rsidRPr="004B6F11">
              <w:rPr>
                <w:sz w:val="18"/>
                <w:szCs w:val="18"/>
              </w:rPr>
              <w:t>Nr.ore</w:t>
            </w:r>
          </w:p>
        </w:tc>
        <w:tc>
          <w:tcPr>
            <w:tcW w:w="5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  <w:r w:rsidRPr="004B6F11">
              <w:rPr>
                <w:sz w:val="18"/>
                <w:szCs w:val="18"/>
              </w:rPr>
              <w:t>Semnătura</w:t>
            </w:r>
          </w:p>
        </w:tc>
        <w:tc>
          <w:tcPr>
            <w:tcW w:w="9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  <w:r w:rsidRPr="004B6F11">
              <w:rPr>
                <w:sz w:val="18"/>
                <w:szCs w:val="18"/>
              </w:rPr>
              <w:t>Observatii</w:t>
            </w:r>
          </w:p>
        </w:tc>
      </w:tr>
      <w:tr w:rsidR="001166D8" w:rsidRPr="004B6F11" w:rsidTr="001166D8">
        <w:trPr>
          <w:trHeight w:val="278"/>
        </w:trPr>
        <w:tc>
          <w:tcPr>
            <w:tcW w:w="2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</w:tr>
      <w:tr w:rsidR="001166D8" w:rsidRPr="004B6F11" w:rsidTr="001166D8">
        <w:trPr>
          <w:trHeight w:val="278"/>
        </w:trPr>
        <w:tc>
          <w:tcPr>
            <w:tcW w:w="2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</w:tr>
      <w:tr w:rsidR="001166D8" w:rsidRPr="004B6F11" w:rsidTr="001166D8">
        <w:trPr>
          <w:trHeight w:val="278"/>
        </w:trPr>
        <w:tc>
          <w:tcPr>
            <w:tcW w:w="2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</w:tr>
      <w:tr w:rsidR="001166D8" w:rsidRPr="004B6F11" w:rsidTr="001166D8">
        <w:trPr>
          <w:trHeight w:val="278"/>
        </w:trPr>
        <w:tc>
          <w:tcPr>
            <w:tcW w:w="2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</w:tr>
      <w:tr w:rsidR="001166D8" w:rsidRPr="004B6F11" w:rsidTr="001166D8">
        <w:trPr>
          <w:trHeight w:val="278"/>
        </w:trPr>
        <w:tc>
          <w:tcPr>
            <w:tcW w:w="2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</w:tr>
      <w:tr w:rsidR="001166D8" w:rsidRPr="004B6F11" w:rsidTr="001166D8">
        <w:trPr>
          <w:trHeight w:val="278"/>
        </w:trPr>
        <w:tc>
          <w:tcPr>
            <w:tcW w:w="2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66D8" w:rsidRPr="004B6F11" w:rsidRDefault="001166D8" w:rsidP="003868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66D8" w:rsidRPr="004B6F11" w:rsidRDefault="001166D8" w:rsidP="001166D8">
      <w:pPr>
        <w:rPr>
          <w:sz w:val="2"/>
          <w:szCs w:val="2"/>
        </w:rPr>
      </w:pPr>
    </w:p>
    <w:p w:rsidR="001166D8" w:rsidRPr="004B6F11" w:rsidRDefault="001166D8" w:rsidP="001166D8">
      <w:pPr>
        <w:rPr>
          <w:sz w:val="2"/>
          <w:szCs w:val="2"/>
        </w:rPr>
      </w:pPr>
    </w:p>
    <w:p w:rsidR="001166D8" w:rsidRPr="00562A5E" w:rsidRDefault="001166D8" w:rsidP="00562A5E">
      <w:pPr>
        <w:pStyle w:val="TOC1"/>
      </w:pPr>
      <w:r w:rsidRPr="00562A5E">
        <w:t>NOTĂ: Declarația de mai jos se va completa doar de către cadrele didactice</w:t>
      </w:r>
      <w:r w:rsidR="00562A5E" w:rsidRPr="00562A5E">
        <w:t xml:space="preserve"> </w:t>
      </w:r>
      <w:r w:rsidRPr="00562A5E">
        <w:t>asociate (care nu au contract individual de muncă încheiat pe perioadă determinată sau nedeterminată cu USV, cu normă întreagă).</w:t>
      </w:r>
    </w:p>
    <w:p w:rsidR="001166D8" w:rsidRPr="00787C6B" w:rsidRDefault="001166D8" w:rsidP="001166D8">
      <w:pPr>
        <w:jc w:val="right"/>
        <w:rPr>
          <w:b/>
          <w:sz w:val="22"/>
          <w:szCs w:val="22"/>
        </w:rPr>
      </w:pPr>
    </w:p>
    <w:p w:rsidR="001166D8" w:rsidRPr="00787C6B" w:rsidRDefault="001166D8" w:rsidP="001166D8">
      <w:pPr>
        <w:jc w:val="right"/>
        <w:rPr>
          <w:b/>
          <w:sz w:val="22"/>
          <w:szCs w:val="22"/>
        </w:rPr>
      </w:pPr>
      <w:r w:rsidRPr="00787C6B">
        <w:rPr>
          <w:b/>
          <w:sz w:val="22"/>
          <w:szCs w:val="22"/>
        </w:rPr>
        <w:t>ANEXĂ</w:t>
      </w:r>
    </w:p>
    <w:p w:rsidR="001166D8" w:rsidRPr="00787C6B" w:rsidRDefault="001166D8" w:rsidP="001166D8">
      <w:pPr>
        <w:jc w:val="center"/>
        <w:rPr>
          <w:b/>
          <w:sz w:val="22"/>
          <w:szCs w:val="22"/>
        </w:rPr>
      </w:pPr>
    </w:p>
    <w:p w:rsidR="001166D8" w:rsidRPr="00787C6B" w:rsidRDefault="001166D8" w:rsidP="001166D8">
      <w:pPr>
        <w:jc w:val="center"/>
        <w:rPr>
          <w:b/>
          <w:sz w:val="22"/>
          <w:szCs w:val="22"/>
        </w:rPr>
      </w:pPr>
      <w:r w:rsidRPr="00787C6B">
        <w:rPr>
          <w:b/>
          <w:sz w:val="22"/>
          <w:szCs w:val="22"/>
        </w:rPr>
        <w:t>DECLARAȚIE-</w:t>
      </w:r>
    </w:p>
    <w:p w:rsidR="001166D8" w:rsidRPr="00787C6B" w:rsidRDefault="001166D8" w:rsidP="001166D8">
      <w:pPr>
        <w:jc w:val="center"/>
        <w:rPr>
          <w:b/>
          <w:sz w:val="22"/>
          <w:szCs w:val="22"/>
        </w:rPr>
      </w:pPr>
    </w:p>
    <w:p w:rsidR="001166D8" w:rsidRPr="00787C6B" w:rsidRDefault="001166D8" w:rsidP="001166D8">
      <w:pPr>
        <w:ind w:right="-279" w:firstLine="708"/>
        <w:jc w:val="both"/>
      </w:pPr>
      <w:r w:rsidRPr="00787C6B">
        <w:t>Sub sancțiunile aplicate faptei de fals în declarații prevăzute de Legea nr. 286/2009 privind Codul Penal, cu modificările și completările ulterioare, subsemnatul/subsemnata, ............................................, domiciliat(ă) în .................., str. ......................, nr., ...., bl. ..., sc. ...., ap. ......, județul/sectorul ..............., legitimat(ă) cu B.I./C.I. seria ....... nr. ................, CNP ............................................., declar pe propria răspundere următoarele:</w:t>
      </w:r>
    </w:p>
    <w:p w:rsidR="001166D8" w:rsidRPr="00787C6B" w:rsidRDefault="001166D8" w:rsidP="001166D8">
      <w:pPr>
        <w:ind w:right="-279" w:firstLine="708"/>
        <w:jc w:val="both"/>
      </w:pPr>
      <w:r w:rsidRPr="00787C6B">
        <w:t xml:space="preserve">În cursul lunii ................./............. am realizat venituri din salarii sau asimilate salariilor în baza a două sau mai multe contracte individuale de muncă, iar baza lunară de calcul cumulată aferentă acestora este cel puțin egală cu salariul minim brut pe țară. </w:t>
      </w:r>
    </w:p>
    <w:p w:rsidR="001166D8" w:rsidRPr="00787C6B" w:rsidRDefault="001166D8" w:rsidP="001166D8">
      <w:pPr>
        <w:ind w:right="-279"/>
        <w:rPr>
          <w:sz w:val="14"/>
        </w:rPr>
      </w:pPr>
    </w:p>
    <w:p w:rsidR="001166D8" w:rsidRPr="00787C6B" w:rsidRDefault="001166D8" w:rsidP="001166D8">
      <w:pPr>
        <w:ind w:right="-279"/>
      </w:pPr>
    </w:p>
    <w:p w:rsidR="001166D8" w:rsidRPr="00787C6B" w:rsidRDefault="001166D8" w:rsidP="001166D8">
      <w:pPr>
        <w:ind w:right="-279"/>
      </w:pPr>
      <w:r w:rsidRPr="00787C6B">
        <w:t>Data</w:t>
      </w:r>
      <w:r w:rsidRPr="00787C6B">
        <w:tab/>
      </w:r>
      <w:r w:rsidRPr="00787C6B">
        <w:tab/>
      </w:r>
      <w:r w:rsidRPr="00787C6B">
        <w:tab/>
      </w:r>
      <w:r w:rsidRPr="00787C6B">
        <w:tab/>
      </w:r>
      <w:r w:rsidRPr="00787C6B">
        <w:tab/>
      </w:r>
      <w:r w:rsidRPr="00787C6B">
        <w:tab/>
      </w:r>
      <w:r w:rsidRPr="00787C6B">
        <w:tab/>
      </w:r>
      <w:r w:rsidRPr="00787C6B">
        <w:tab/>
        <w:t>Semnătura</w:t>
      </w:r>
    </w:p>
    <w:p w:rsidR="00CA2C5F" w:rsidRDefault="00CA2C5F">
      <w:bookmarkStart w:id="0" w:name="_GoBack"/>
      <w:bookmarkEnd w:id="0"/>
    </w:p>
    <w:sectPr w:rsidR="00CA2C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F1" w:rsidRDefault="001976F1" w:rsidP="001166D8">
      <w:r>
        <w:separator/>
      </w:r>
    </w:p>
  </w:endnote>
  <w:endnote w:type="continuationSeparator" w:id="0">
    <w:p w:rsidR="001976F1" w:rsidRDefault="001976F1" w:rsidP="0011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37" w:rsidRDefault="00853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37" w:rsidRDefault="00853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37" w:rsidRDefault="00853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F1" w:rsidRDefault="001976F1" w:rsidP="001166D8">
      <w:r>
        <w:separator/>
      </w:r>
    </w:p>
  </w:footnote>
  <w:footnote w:type="continuationSeparator" w:id="0">
    <w:p w:rsidR="001976F1" w:rsidRDefault="001976F1" w:rsidP="0011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37" w:rsidRDefault="00853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D8" w:rsidRDefault="001166D8" w:rsidP="001166D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37" w:rsidRDefault="00853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A4"/>
    <w:rsid w:val="001166D8"/>
    <w:rsid w:val="001976F1"/>
    <w:rsid w:val="004F3154"/>
    <w:rsid w:val="005156A4"/>
    <w:rsid w:val="00562A5E"/>
    <w:rsid w:val="00787C6B"/>
    <w:rsid w:val="00853B37"/>
    <w:rsid w:val="00C20088"/>
    <w:rsid w:val="00CA2C5F"/>
    <w:rsid w:val="00F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57FF"/>
  <w15:chartTrackingRefBased/>
  <w15:docId w15:val="{D0C19367-32E6-4D26-AFCF-1F3ED98C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62A5E"/>
    <w:pPr>
      <w:ind w:right="-279"/>
      <w:jc w:val="both"/>
    </w:pPr>
    <w:rPr>
      <w:b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D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1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6D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2087</Characters>
  <Application>Microsoft Office Word</Application>
  <DocSecurity>0</DocSecurity>
  <Lines>17</Lines>
  <Paragraphs>4</Paragraphs>
  <ScaleCrop>false</ScaleCrop>
  <Company>rg-adguard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2022-09-30T08:56:00Z</dcterms:created>
  <dcterms:modified xsi:type="dcterms:W3CDTF">2022-09-30T10:14:00Z</dcterms:modified>
</cp:coreProperties>
</file>