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64" w:rsidRDefault="00E42B29" w:rsidP="00E42B29">
      <w:r>
        <w:t xml:space="preserve">                          </w:t>
      </w:r>
    </w:p>
    <w:p w:rsidR="004A5164" w:rsidRPr="00E42B29" w:rsidRDefault="00C907A3" w:rsidP="00E4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B29">
        <w:rPr>
          <w:rFonts w:ascii="Times New Roman" w:hAnsi="Times New Roman" w:cs="Times New Roman"/>
          <w:sz w:val="20"/>
          <w:szCs w:val="20"/>
        </w:rPr>
        <w:t xml:space="preserve">Proiect: </w:t>
      </w:r>
      <w:r w:rsidRPr="000C3D98">
        <w:rPr>
          <w:rFonts w:ascii="Times New Roman" w:hAnsi="Times New Roman" w:cs="Times New Roman"/>
          <w:b/>
          <w:i/>
          <w:sz w:val="20"/>
          <w:szCs w:val="20"/>
        </w:rPr>
        <w:t>„Copii și tineri integrați pentru o lume mai bună”</w:t>
      </w:r>
      <w:r w:rsidR="00426E4E">
        <w:rPr>
          <w:rFonts w:ascii="Times New Roman" w:hAnsi="Times New Roman" w:cs="Times New Roman"/>
          <w:sz w:val="20"/>
          <w:szCs w:val="20"/>
        </w:rPr>
        <w:t xml:space="preserve"> cod PN 2019</w:t>
      </w:r>
    </w:p>
    <w:p w:rsidR="00FE6588" w:rsidRPr="00E42B29" w:rsidRDefault="00FE6588" w:rsidP="00E4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B29">
        <w:rPr>
          <w:rFonts w:ascii="Times New Roman" w:hAnsi="Times New Roman" w:cs="Times New Roman"/>
          <w:sz w:val="20"/>
          <w:szCs w:val="20"/>
        </w:rPr>
        <w:t>Universitatea „Ștefan cel Mare” Suceava</w:t>
      </w:r>
    </w:p>
    <w:p w:rsidR="00FE6588" w:rsidRPr="00E42B29" w:rsidRDefault="00FE6588" w:rsidP="00E4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B29">
        <w:rPr>
          <w:rFonts w:ascii="Times New Roman" w:hAnsi="Times New Roman" w:cs="Times New Roman"/>
          <w:sz w:val="20"/>
          <w:szCs w:val="20"/>
        </w:rPr>
        <w:t xml:space="preserve">Facultatea de </w:t>
      </w:r>
      <w:r w:rsidRPr="00E42B29">
        <w:rPr>
          <w:rFonts w:ascii="Times New Roman" w:hAnsi="Times New Roman" w:cs="Times New Roman"/>
          <w:i/>
          <w:sz w:val="20"/>
          <w:szCs w:val="20"/>
        </w:rPr>
        <w:t>Științe ale Educației</w:t>
      </w:r>
    </w:p>
    <w:p w:rsidR="00B9375E" w:rsidRPr="00E42B29" w:rsidRDefault="00FE6588" w:rsidP="00E42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2B29">
        <w:rPr>
          <w:rFonts w:ascii="Times New Roman" w:hAnsi="Times New Roman" w:cs="Times New Roman"/>
          <w:sz w:val="20"/>
          <w:szCs w:val="20"/>
        </w:rPr>
        <w:t>Program pos</w:t>
      </w:r>
      <w:r w:rsidR="00B9375E" w:rsidRPr="00E42B29">
        <w:rPr>
          <w:rFonts w:ascii="Times New Roman" w:hAnsi="Times New Roman" w:cs="Times New Roman"/>
          <w:sz w:val="20"/>
          <w:szCs w:val="20"/>
        </w:rPr>
        <w:t xml:space="preserve">tuniversitar de perfecţionare: </w:t>
      </w:r>
      <w:r w:rsidRPr="00E42B29">
        <w:rPr>
          <w:rFonts w:ascii="Times New Roman" w:hAnsi="Times New Roman" w:cs="Times New Roman"/>
          <w:sz w:val="20"/>
          <w:szCs w:val="20"/>
        </w:rPr>
        <w:t xml:space="preserve"> </w:t>
      </w:r>
      <w:r w:rsidR="00204B03">
        <w:rPr>
          <w:rFonts w:ascii="Times New Roman" w:hAnsi="Times New Roman" w:cs="Times New Roman"/>
          <w:b/>
          <w:i/>
          <w:sz w:val="20"/>
          <w:szCs w:val="20"/>
        </w:rPr>
        <w:t>Educație</w:t>
      </w:r>
      <w:r w:rsidR="00B9375E" w:rsidRPr="00E42B29">
        <w:rPr>
          <w:rFonts w:ascii="Times New Roman" w:hAnsi="Times New Roman" w:cs="Times New Roman"/>
          <w:b/>
          <w:i/>
          <w:sz w:val="20"/>
          <w:szCs w:val="20"/>
        </w:rPr>
        <w:t xml:space="preserve"> incluzivă și pedagogi</w:t>
      </w:r>
      <w:r w:rsidR="00204B03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B9375E" w:rsidRPr="00E42B29">
        <w:rPr>
          <w:rFonts w:ascii="Times New Roman" w:hAnsi="Times New Roman" w:cs="Times New Roman"/>
          <w:b/>
          <w:i/>
          <w:sz w:val="20"/>
          <w:szCs w:val="20"/>
        </w:rPr>
        <w:t xml:space="preserve"> diversității</w:t>
      </w:r>
    </w:p>
    <w:p w:rsidR="00B9375E" w:rsidRPr="00E42B29" w:rsidRDefault="00B9375E" w:rsidP="00E42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6588" w:rsidRPr="00E42B29" w:rsidRDefault="00FE6588" w:rsidP="00E4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B29">
        <w:rPr>
          <w:rFonts w:ascii="Times New Roman" w:hAnsi="Times New Roman" w:cs="Times New Roman"/>
          <w:sz w:val="20"/>
          <w:szCs w:val="20"/>
        </w:rPr>
        <w:t>Forma de învățământ: învățământ cu frecvență</w:t>
      </w:r>
      <w:r w:rsidR="00C1019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FE6588" w:rsidRPr="00E42B29" w:rsidRDefault="00FE6588" w:rsidP="00E42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2B29">
        <w:rPr>
          <w:rFonts w:ascii="Times New Roman" w:hAnsi="Times New Roman" w:cs="Times New Roman"/>
          <w:sz w:val="20"/>
          <w:szCs w:val="20"/>
        </w:rPr>
        <w:t xml:space="preserve">Domeniul de licenţă/master pe care se fundamentează programul de studii: </w:t>
      </w:r>
      <w:r w:rsidRPr="00E42B29">
        <w:rPr>
          <w:rFonts w:ascii="Times New Roman" w:hAnsi="Times New Roman" w:cs="Times New Roman"/>
          <w:b/>
          <w:i/>
          <w:sz w:val="20"/>
          <w:szCs w:val="20"/>
        </w:rPr>
        <w:t>Științe ale educației</w:t>
      </w:r>
    </w:p>
    <w:p w:rsidR="00C65CD2" w:rsidRDefault="00FE6588" w:rsidP="00E42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2B29">
        <w:rPr>
          <w:rFonts w:ascii="Times New Roman" w:hAnsi="Times New Roman" w:cs="Times New Roman"/>
          <w:sz w:val="20"/>
          <w:szCs w:val="20"/>
        </w:rPr>
        <w:t xml:space="preserve">Calificarea universitară pe care se fundamentează programul de studii:  </w:t>
      </w:r>
      <w:r w:rsidRPr="00E42B29">
        <w:rPr>
          <w:rFonts w:ascii="Times New Roman" w:hAnsi="Times New Roman" w:cs="Times New Roman"/>
          <w:i/>
          <w:sz w:val="20"/>
          <w:szCs w:val="20"/>
        </w:rPr>
        <w:t xml:space="preserve">masterat </w:t>
      </w:r>
      <w:r w:rsidR="00C65CD2">
        <w:rPr>
          <w:rFonts w:ascii="Times New Roman" w:hAnsi="Times New Roman" w:cs="Times New Roman"/>
          <w:i/>
          <w:sz w:val="20"/>
          <w:szCs w:val="20"/>
        </w:rPr>
        <w:t>Consiliere Școlară și Educație Emoțională</w:t>
      </w:r>
    </w:p>
    <w:p w:rsidR="00C43D0B" w:rsidRDefault="00C43D0B" w:rsidP="00E4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Codul calificării: RO/07/0111/085</w:t>
      </w:r>
    </w:p>
    <w:p w:rsidR="00C43D0B" w:rsidRDefault="00C43D0B" w:rsidP="00E4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D0B">
        <w:rPr>
          <w:rFonts w:ascii="Times New Roman" w:hAnsi="Times New Roman" w:cs="Times New Roman"/>
          <w:sz w:val="20"/>
          <w:szCs w:val="20"/>
        </w:rPr>
        <w:t>Cod COR: 235903 / Denumire cor: consilier scolar / Cod COR: 235922 / Denumire cor: consilier mediator / Cod COR: 235920 / Denumire cor: consilier pentru tineret</w:t>
      </w:r>
    </w:p>
    <w:p w:rsidR="00C43D0B" w:rsidRPr="00C01278" w:rsidRDefault="00C43D0B" w:rsidP="00E4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6588" w:rsidRPr="00E42B29" w:rsidRDefault="00FE6588" w:rsidP="00E42B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2B29">
        <w:rPr>
          <w:rFonts w:ascii="Times New Roman" w:hAnsi="Times New Roman" w:cs="Times New Roman"/>
          <w:b/>
          <w:i/>
          <w:sz w:val="20"/>
          <w:szCs w:val="20"/>
        </w:rPr>
        <w:t>Competențe profesionale</w:t>
      </w:r>
      <w:r w:rsidR="00426E4E">
        <w:rPr>
          <w:rFonts w:ascii="Times New Roman" w:hAnsi="Times New Roman" w:cs="Times New Roman"/>
          <w:b/>
          <w:i/>
          <w:sz w:val="20"/>
          <w:szCs w:val="20"/>
        </w:rPr>
        <w:t xml:space="preserve"> și transversale</w:t>
      </w:r>
      <w:r w:rsidRPr="00E42B29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204B03" w:rsidRPr="00A11C57" w:rsidRDefault="00204B03" w:rsidP="00204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C57">
        <w:rPr>
          <w:rFonts w:ascii="Times New Roman" w:hAnsi="Times New Roman" w:cs="Times New Roman"/>
          <w:sz w:val="20"/>
          <w:szCs w:val="20"/>
        </w:rPr>
        <w:t>CP1. Proiectarea programelor/ activităţilor de consiliere şi educaţie emoţională prin valorificarea optimă a</w:t>
      </w:r>
    </w:p>
    <w:p w:rsidR="00FE6588" w:rsidRPr="00A11C57" w:rsidRDefault="00204B03" w:rsidP="00204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C57">
        <w:rPr>
          <w:rFonts w:ascii="Times New Roman" w:hAnsi="Times New Roman" w:cs="Times New Roman"/>
          <w:sz w:val="20"/>
          <w:szCs w:val="20"/>
        </w:rPr>
        <w:t>resurselor umane şi curriculare</w:t>
      </w:r>
    </w:p>
    <w:p w:rsidR="00204B03" w:rsidRDefault="00204B03" w:rsidP="00E4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C57">
        <w:rPr>
          <w:rFonts w:ascii="Times New Roman" w:hAnsi="Times New Roman" w:cs="Times New Roman"/>
          <w:sz w:val="20"/>
          <w:szCs w:val="20"/>
        </w:rPr>
        <w:t>CP2. Implementarea /realizarea programelor/activităţilor de consiliere şi educaţie emoţională utilizând metodologii specifice consilierii şi educaţiei emoţionale</w:t>
      </w:r>
      <w:r w:rsidR="00FE6588" w:rsidRPr="00A11C57">
        <w:rPr>
          <w:rFonts w:ascii="Times New Roman" w:hAnsi="Times New Roman" w:cs="Times New Roman"/>
          <w:sz w:val="20"/>
          <w:szCs w:val="20"/>
        </w:rPr>
        <w:t xml:space="preserve">rea </w:t>
      </w:r>
    </w:p>
    <w:p w:rsidR="00FE6588" w:rsidRPr="00A11C57" w:rsidRDefault="00FE6588" w:rsidP="00E4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C57">
        <w:rPr>
          <w:rFonts w:ascii="Times New Roman" w:hAnsi="Times New Roman" w:cs="Times New Roman"/>
          <w:sz w:val="20"/>
          <w:szCs w:val="20"/>
        </w:rPr>
        <w:t>CT3. Utilizarea unor practici educative eficiente de învățare pe tot parcursul vieții, în vederea formării și dezvoltării profesionale continue și adaptării competențelor profesionale în dinamica contextului profesional și social</w:t>
      </w:r>
    </w:p>
    <w:p w:rsidR="00204B03" w:rsidRPr="00A11C57" w:rsidRDefault="00204B03" w:rsidP="004A516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04B03" w:rsidRDefault="00204B03" w:rsidP="004A516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7EC1" w:rsidRPr="00E42B29" w:rsidRDefault="00567EC1" w:rsidP="004A51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B29">
        <w:rPr>
          <w:rFonts w:ascii="Times New Roman" w:hAnsi="Times New Roman" w:cs="Times New Roman"/>
          <w:b/>
          <w:sz w:val="20"/>
          <w:szCs w:val="20"/>
        </w:rPr>
        <w:t>PLAN DE ÎNVĂȚĂMÂNT</w:t>
      </w:r>
    </w:p>
    <w:p w:rsidR="00567EC1" w:rsidRPr="00E42B29" w:rsidRDefault="00567EC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3055"/>
        <w:gridCol w:w="963"/>
        <w:gridCol w:w="1127"/>
        <w:gridCol w:w="1103"/>
        <w:gridCol w:w="1038"/>
        <w:gridCol w:w="1149"/>
      </w:tblGrid>
      <w:tr w:rsidR="00426E4E" w:rsidRPr="00E42B29" w:rsidTr="00520866">
        <w:tc>
          <w:tcPr>
            <w:tcW w:w="629" w:type="dxa"/>
          </w:tcPr>
          <w:p w:rsidR="00426E4E" w:rsidRPr="00E42B29" w:rsidRDefault="00426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3096" w:type="dxa"/>
          </w:tcPr>
          <w:p w:rsidR="00426E4E" w:rsidRPr="00E42B29" w:rsidRDefault="00426E4E" w:rsidP="0035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976" w:type="dxa"/>
          </w:tcPr>
          <w:p w:rsidR="00426E4E" w:rsidRPr="00E42B29" w:rsidRDefault="00426E4E" w:rsidP="0035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Nr. de ore</w:t>
            </w:r>
          </w:p>
        </w:tc>
        <w:tc>
          <w:tcPr>
            <w:tcW w:w="1133" w:type="dxa"/>
          </w:tcPr>
          <w:p w:rsidR="00426E4E" w:rsidRPr="00E42B29" w:rsidRDefault="00426E4E" w:rsidP="0035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Nr. de ore seminar</w:t>
            </w:r>
          </w:p>
        </w:tc>
        <w:tc>
          <w:tcPr>
            <w:tcW w:w="1107" w:type="dxa"/>
          </w:tcPr>
          <w:p w:rsidR="00426E4E" w:rsidRPr="00E42B29" w:rsidRDefault="00426E4E" w:rsidP="0035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r w:rsidR="005208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ore activități practice</w:t>
            </w:r>
          </w:p>
        </w:tc>
        <w:tc>
          <w:tcPr>
            <w:tcW w:w="964" w:type="dxa"/>
          </w:tcPr>
          <w:p w:rsidR="00426E4E" w:rsidRPr="00E42B29" w:rsidRDefault="00426E4E" w:rsidP="0035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de verificare</w:t>
            </w:r>
          </w:p>
        </w:tc>
        <w:tc>
          <w:tcPr>
            <w:tcW w:w="1157" w:type="dxa"/>
          </w:tcPr>
          <w:p w:rsidR="00426E4E" w:rsidRPr="00E42B29" w:rsidRDefault="00426E4E" w:rsidP="00355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Credite</w:t>
            </w:r>
          </w:p>
        </w:tc>
      </w:tr>
      <w:tr w:rsidR="00426E4E" w:rsidRPr="00E42B29" w:rsidTr="00520866">
        <w:tc>
          <w:tcPr>
            <w:tcW w:w="629" w:type="dxa"/>
          </w:tcPr>
          <w:p w:rsidR="00426E4E" w:rsidRPr="00E42B29" w:rsidRDefault="00426E4E" w:rsidP="009A5C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Psihopedagogia copiilor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 dificultăți de</w:t>
            </w: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învățare</w:t>
            </w:r>
          </w:p>
        </w:tc>
        <w:tc>
          <w:tcPr>
            <w:tcW w:w="97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4  ore</w:t>
            </w:r>
          </w:p>
        </w:tc>
        <w:tc>
          <w:tcPr>
            <w:tcW w:w="1133" w:type="dxa"/>
          </w:tcPr>
          <w:p w:rsidR="00426E4E" w:rsidRPr="00E42B29" w:rsidRDefault="00C01278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26E4E"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110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26E4E" w:rsidRPr="00E42B29" w:rsidTr="00520866">
        <w:tc>
          <w:tcPr>
            <w:tcW w:w="629" w:type="dxa"/>
          </w:tcPr>
          <w:p w:rsidR="00426E4E" w:rsidRPr="00E42B29" w:rsidRDefault="00426E4E" w:rsidP="009A5CB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Consiliere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și educație emoțională</w:t>
            </w: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în școala incluzivă</w:t>
            </w:r>
          </w:p>
        </w:tc>
        <w:tc>
          <w:tcPr>
            <w:tcW w:w="97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4  ore</w:t>
            </w:r>
          </w:p>
        </w:tc>
        <w:tc>
          <w:tcPr>
            <w:tcW w:w="1133" w:type="dxa"/>
          </w:tcPr>
          <w:p w:rsidR="00426E4E" w:rsidRPr="00E42B29" w:rsidRDefault="00C01278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26E4E"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110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26E4E" w:rsidRPr="00E42B29" w:rsidTr="00520866">
        <w:tc>
          <w:tcPr>
            <w:tcW w:w="629" w:type="dxa"/>
          </w:tcPr>
          <w:p w:rsidR="00426E4E" w:rsidRPr="00E42B29" w:rsidRDefault="00426E4E" w:rsidP="009A5C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09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Educație</w:t>
            </w: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remedială – strategii de lucru diferențiat</w:t>
            </w:r>
          </w:p>
        </w:tc>
        <w:tc>
          <w:tcPr>
            <w:tcW w:w="97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4 ore</w:t>
            </w:r>
          </w:p>
        </w:tc>
        <w:tc>
          <w:tcPr>
            <w:tcW w:w="1133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8 ore</w:t>
            </w:r>
          </w:p>
        </w:tc>
        <w:tc>
          <w:tcPr>
            <w:tcW w:w="110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26E4E" w:rsidRPr="00E42B29" w:rsidTr="00520866">
        <w:tc>
          <w:tcPr>
            <w:tcW w:w="629" w:type="dxa"/>
          </w:tcPr>
          <w:p w:rsidR="00426E4E" w:rsidRPr="00E42B29" w:rsidRDefault="00426E4E" w:rsidP="009A5C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096" w:type="dxa"/>
          </w:tcPr>
          <w:p w:rsidR="00426E4E" w:rsidRPr="00E42B29" w:rsidRDefault="00323494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Pedagogia diversității</w:t>
            </w:r>
          </w:p>
        </w:tc>
        <w:tc>
          <w:tcPr>
            <w:tcW w:w="97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4 ore</w:t>
            </w:r>
          </w:p>
        </w:tc>
        <w:tc>
          <w:tcPr>
            <w:tcW w:w="1133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8 ore</w:t>
            </w:r>
          </w:p>
        </w:tc>
        <w:tc>
          <w:tcPr>
            <w:tcW w:w="110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26E4E" w:rsidRPr="00E42B29" w:rsidTr="00520866">
        <w:tc>
          <w:tcPr>
            <w:tcW w:w="629" w:type="dxa"/>
          </w:tcPr>
          <w:p w:rsidR="00426E4E" w:rsidRPr="00E42B29" w:rsidRDefault="00426E4E" w:rsidP="009A5C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09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Practică pedagogică în școala incluzivă</w:t>
            </w:r>
          </w:p>
        </w:tc>
        <w:tc>
          <w:tcPr>
            <w:tcW w:w="97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48 ore</w:t>
            </w:r>
          </w:p>
        </w:tc>
        <w:tc>
          <w:tcPr>
            <w:tcW w:w="964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26E4E" w:rsidRPr="00E42B29" w:rsidTr="00520866">
        <w:tc>
          <w:tcPr>
            <w:tcW w:w="629" w:type="dxa"/>
          </w:tcPr>
          <w:p w:rsidR="00426E4E" w:rsidRPr="00E42B29" w:rsidRDefault="00426E4E" w:rsidP="009A5C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09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76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0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64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26E4E" w:rsidRPr="00E42B29" w:rsidRDefault="00426E4E" w:rsidP="0032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6E4E" w:rsidRPr="00E42B29" w:rsidTr="00520866">
        <w:tc>
          <w:tcPr>
            <w:tcW w:w="629" w:type="dxa"/>
          </w:tcPr>
          <w:p w:rsidR="00426E4E" w:rsidRPr="00E42B29" w:rsidRDefault="00426E4E" w:rsidP="009A5C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6" w:type="dxa"/>
          </w:tcPr>
          <w:p w:rsidR="00426E4E" w:rsidRPr="00E42B29" w:rsidRDefault="00426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216" w:type="dxa"/>
            <w:gridSpan w:val="3"/>
          </w:tcPr>
          <w:p w:rsidR="00426E4E" w:rsidRPr="00E42B29" w:rsidRDefault="00426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96      ore </w:t>
            </w:r>
          </w:p>
        </w:tc>
        <w:tc>
          <w:tcPr>
            <w:tcW w:w="964" w:type="dxa"/>
          </w:tcPr>
          <w:p w:rsidR="00426E4E" w:rsidRPr="00E42B29" w:rsidRDefault="00426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26E4E" w:rsidRPr="00E42B29" w:rsidRDefault="00426E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4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credite    </w:t>
            </w:r>
          </w:p>
        </w:tc>
      </w:tr>
    </w:tbl>
    <w:p w:rsidR="00567EC1" w:rsidRPr="00E42B29" w:rsidRDefault="00567EC1">
      <w:pPr>
        <w:rPr>
          <w:rFonts w:ascii="Times New Roman" w:hAnsi="Times New Roman" w:cs="Times New Roman"/>
          <w:b/>
          <w:sz w:val="20"/>
          <w:szCs w:val="20"/>
        </w:rPr>
      </w:pPr>
    </w:p>
    <w:p w:rsidR="00DC083F" w:rsidRPr="00E42B29" w:rsidRDefault="003F3521" w:rsidP="003F3521">
      <w:pPr>
        <w:rPr>
          <w:rFonts w:ascii="Times New Roman" w:hAnsi="Times New Roman" w:cs="Times New Roman"/>
          <w:b/>
          <w:sz w:val="20"/>
          <w:szCs w:val="20"/>
        </w:rPr>
      </w:pPr>
      <w:r w:rsidRPr="00E42B29">
        <w:rPr>
          <w:rFonts w:ascii="Times New Roman" w:hAnsi="Times New Roman" w:cs="Times New Roman"/>
          <w:b/>
          <w:sz w:val="20"/>
          <w:szCs w:val="20"/>
        </w:rPr>
        <w:t>Programul se încheie cu examen de certificare a competențelor profesionale, iar în urma promovării se obțin 3 credite.</w:t>
      </w:r>
      <w:r w:rsidR="003550E2" w:rsidRPr="00E42B29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DC083F" w:rsidRPr="00E42B29" w:rsidRDefault="00DC083F" w:rsidP="003F3521">
      <w:pPr>
        <w:rPr>
          <w:rFonts w:ascii="Times New Roman" w:hAnsi="Times New Roman" w:cs="Times New Roman"/>
          <w:b/>
          <w:sz w:val="20"/>
          <w:szCs w:val="20"/>
        </w:rPr>
      </w:pPr>
    </w:p>
    <w:p w:rsidR="003F3521" w:rsidRPr="00E42B29" w:rsidRDefault="003F3521" w:rsidP="003F3521">
      <w:pPr>
        <w:rPr>
          <w:rFonts w:ascii="Times New Roman" w:hAnsi="Times New Roman" w:cs="Times New Roman"/>
          <w:b/>
          <w:sz w:val="20"/>
          <w:szCs w:val="20"/>
        </w:rPr>
      </w:pPr>
      <w:r w:rsidRPr="00E42B29">
        <w:rPr>
          <w:rFonts w:ascii="Times New Roman" w:hAnsi="Times New Roman" w:cs="Times New Roman"/>
          <w:b/>
          <w:sz w:val="20"/>
          <w:szCs w:val="20"/>
        </w:rPr>
        <w:t>Aprobat în ședința Senatului universității …………..</w:t>
      </w:r>
    </w:p>
    <w:p w:rsidR="00E42B29" w:rsidRDefault="003F3521" w:rsidP="00E4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29">
        <w:rPr>
          <w:rFonts w:ascii="Times New Roman" w:hAnsi="Times New Roman" w:cs="Times New Roman"/>
          <w:sz w:val="24"/>
          <w:szCs w:val="24"/>
        </w:rPr>
        <w:t xml:space="preserve">Rector,        </w:t>
      </w:r>
      <w:r w:rsidR="00E42B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2B29">
        <w:rPr>
          <w:rFonts w:ascii="Times New Roman" w:hAnsi="Times New Roman" w:cs="Times New Roman"/>
          <w:sz w:val="24"/>
          <w:szCs w:val="24"/>
        </w:rPr>
        <w:t xml:space="preserve">Decan,                                               </w:t>
      </w:r>
      <w:r w:rsidR="00E42B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2B29">
        <w:rPr>
          <w:rFonts w:ascii="Times New Roman" w:hAnsi="Times New Roman" w:cs="Times New Roman"/>
          <w:sz w:val="24"/>
          <w:szCs w:val="24"/>
        </w:rPr>
        <w:t xml:space="preserve">Responsabil program, </w:t>
      </w:r>
    </w:p>
    <w:p w:rsidR="003F3521" w:rsidRDefault="003F3521" w:rsidP="00E4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29">
        <w:rPr>
          <w:rFonts w:ascii="Times New Roman" w:hAnsi="Times New Roman" w:cs="Times New Roman"/>
          <w:sz w:val="24"/>
          <w:szCs w:val="24"/>
        </w:rPr>
        <w:t xml:space="preserve">Prof. univ. dr. ing          </w:t>
      </w:r>
      <w:r w:rsidR="00E42B29">
        <w:rPr>
          <w:rFonts w:ascii="Times New Roman" w:hAnsi="Times New Roman" w:cs="Times New Roman"/>
          <w:sz w:val="24"/>
          <w:szCs w:val="24"/>
        </w:rPr>
        <w:t xml:space="preserve">      </w:t>
      </w:r>
      <w:r w:rsidR="00E04CB6">
        <w:rPr>
          <w:rFonts w:ascii="Times New Roman" w:hAnsi="Times New Roman" w:cs="Times New Roman"/>
          <w:sz w:val="24"/>
          <w:szCs w:val="24"/>
        </w:rPr>
        <w:t xml:space="preserve"> </w:t>
      </w:r>
      <w:r w:rsidRPr="00E42B29">
        <w:rPr>
          <w:rFonts w:ascii="Times New Roman" w:hAnsi="Times New Roman" w:cs="Times New Roman"/>
          <w:sz w:val="24"/>
          <w:szCs w:val="24"/>
        </w:rPr>
        <w:t xml:space="preserve">Conf. univ. dr.                       </w:t>
      </w:r>
      <w:r w:rsidR="00E42B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2B29">
        <w:rPr>
          <w:rFonts w:ascii="Times New Roman" w:hAnsi="Times New Roman" w:cs="Times New Roman"/>
          <w:sz w:val="24"/>
          <w:szCs w:val="24"/>
        </w:rPr>
        <w:t xml:space="preserve"> Conf. univ. dr.</w:t>
      </w:r>
    </w:p>
    <w:p w:rsidR="00E42B29" w:rsidRPr="00E42B29" w:rsidRDefault="00E42B29" w:rsidP="00E4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EC1" w:rsidRPr="00E42B29" w:rsidRDefault="003F3521" w:rsidP="003F3521">
      <w:pPr>
        <w:rPr>
          <w:rFonts w:ascii="Times New Roman" w:hAnsi="Times New Roman" w:cs="Times New Roman"/>
          <w:sz w:val="24"/>
          <w:szCs w:val="24"/>
        </w:rPr>
      </w:pPr>
      <w:r w:rsidRPr="00E42B29">
        <w:rPr>
          <w:rFonts w:ascii="Times New Roman" w:hAnsi="Times New Roman" w:cs="Times New Roman"/>
          <w:sz w:val="24"/>
          <w:szCs w:val="24"/>
        </w:rPr>
        <w:lastRenderedPageBreak/>
        <w:t xml:space="preserve">Valentin Popa            </w:t>
      </w:r>
      <w:r w:rsidR="00E42B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2B29">
        <w:rPr>
          <w:rFonts w:ascii="Times New Roman" w:hAnsi="Times New Roman" w:cs="Times New Roman"/>
          <w:sz w:val="24"/>
          <w:szCs w:val="24"/>
        </w:rPr>
        <w:t xml:space="preserve"> Adina Colomeischi                                     </w:t>
      </w:r>
      <w:r w:rsidR="00E42B29">
        <w:rPr>
          <w:rFonts w:ascii="Times New Roman" w:hAnsi="Times New Roman" w:cs="Times New Roman"/>
          <w:sz w:val="24"/>
          <w:szCs w:val="24"/>
        </w:rPr>
        <w:t xml:space="preserve">    </w:t>
      </w:r>
      <w:r w:rsidRPr="00E42B29">
        <w:rPr>
          <w:rFonts w:ascii="Times New Roman" w:hAnsi="Times New Roman" w:cs="Times New Roman"/>
          <w:sz w:val="24"/>
          <w:szCs w:val="24"/>
        </w:rPr>
        <w:t>Daniela Jeder</w:t>
      </w:r>
    </w:p>
    <w:p w:rsidR="006C4F19" w:rsidRPr="00E42B29" w:rsidRDefault="006C4F19" w:rsidP="006C4F19">
      <w:pPr>
        <w:rPr>
          <w:rFonts w:ascii="Times New Roman" w:hAnsi="Times New Roman" w:cs="Times New Roman"/>
          <w:sz w:val="24"/>
          <w:szCs w:val="24"/>
        </w:rPr>
      </w:pPr>
    </w:p>
    <w:p w:rsidR="006C4F19" w:rsidRPr="00C907A3" w:rsidRDefault="006C4F19" w:rsidP="006C4F19">
      <w:pPr>
        <w:rPr>
          <w:rFonts w:ascii="Times New Roman" w:hAnsi="Times New Roman" w:cs="Times New Roman"/>
          <w:sz w:val="24"/>
          <w:szCs w:val="24"/>
        </w:rPr>
      </w:pPr>
    </w:p>
    <w:p w:rsidR="006C4F19" w:rsidRPr="00C907A3" w:rsidRDefault="006C4F19" w:rsidP="006C4F19">
      <w:pPr>
        <w:rPr>
          <w:rFonts w:ascii="Times New Roman" w:hAnsi="Times New Roman" w:cs="Times New Roman"/>
          <w:sz w:val="24"/>
          <w:szCs w:val="24"/>
        </w:rPr>
      </w:pPr>
    </w:p>
    <w:p w:rsidR="006C4F19" w:rsidRPr="00C907A3" w:rsidRDefault="006C4F19" w:rsidP="006C4F19">
      <w:pPr>
        <w:rPr>
          <w:rFonts w:ascii="Times New Roman" w:hAnsi="Times New Roman" w:cs="Times New Roman"/>
          <w:sz w:val="24"/>
          <w:szCs w:val="24"/>
        </w:rPr>
      </w:pP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1) denumirea legală a instituţiei de învăţământ superior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2) denumirea legală a facultăţii care va organiza şcolarizarea, va gestiona evidenţa cursanţilor şi va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completa actele de studii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3) denumirea programului postuniversitar de formare şi dezvoltare profesională continuă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4) forma de învăţământ, conform Legii nr.1/2011, corelat cu formele de învăţământ existente în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domeniul de licenţă pe care se fundamentează programul de studii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5) denumirea domeniului de licenţă pe care se fundamentează programul postuniversitar de formare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şi dezvoltare profesională continuă, şi în care există programe de studii acreditate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6) denumirea calificării universitare din care sunt preluate competenţele dezvoltate în cadrul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programului postuniversitar de formare şi dezvoltare profesională continuă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7) denumirea competenţelor, conform RNCIS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8) anul universitar în care este prima dată şcolarizat programul postuniversitar de formare şi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dezvoltare profesională continuă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9) se completează numărul total de ore (nu ore săptămânale) pentru fiecare disciplină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10) se completează cu numărul de credite calculat în conformitate cu regulamentul propriu de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organizare şi desfăşurare a programelor postuniversitare de formare şi dezvoltare profesională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continuă, aprobat de senatul universitar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>11) numele, semnătura şi ştampila rectorului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7A3">
        <w:rPr>
          <w:rFonts w:ascii="Times New Roman" w:hAnsi="Times New Roman" w:cs="Times New Roman"/>
          <w:sz w:val="24"/>
          <w:szCs w:val="24"/>
        </w:rPr>
        <w:t xml:space="preserve">12) numele și semnătura decanului       </w:t>
      </w:r>
    </w:p>
    <w:p w:rsidR="006C4F19" w:rsidRPr="00C907A3" w:rsidRDefault="006C4F19" w:rsidP="006C4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EC1" w:rsidRPr="00C907A3" w:rsidRDefault="00567EC1" w:rsidP="006C4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7EC1" w:rsidRPr="00C907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17" w:rsidRDefault="00ED7A17" w:rsidP="003550E2">
      <w:pPr>
        <w:spacing w:after="0" w:line="240" w:lineRule="auto"/>
      </w:pPr>
      <w:r>
        <w:separator/>
      </w:r>
    </w:p>
  </w:endnote>
  <w:endnote w:type="continuationSeparator" w:id="0">
    <w:p w:rsidR="00ED7A17" w:rsidRDefault="00ED7A17" w:rsidP="0035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17" w:rsidRDefault="00ED7A17" w:rsidP="003550E2">
      <w:pPr>
        <w:spacing w:after="0" w:line="240" w:lineRule="auto"/>
      </w:pPr>
      <w:r>
        <w:separator/>
      </w:r>
    </w:p>
  </w:footnote>
  <w:footnote w:type="continuationSeparator" w:id="0">
    <w:p w:rsidR="00ED7A17" w:rsidRDefault="00ED7A17" w:rsidP="0035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29" w:rsidRDefault="00E42B29">
    <w:pPr>
      <w:pStyle w:val="Header"/>
    </w:pPr>
    <w:r>
      <w:rPr>
        <w:noProof/>
        <w:lang w:eastAsia="ro-RO"/>
      </w:rPr>
      <w:drawing>
        <wp:inline distT="0" distB="0" distL="0" distR="0" wp14:anchorId="41C31024">
          <wp:extent cx="2152015" cy="817245"/>
          <wp:effectExtent l="0" t="0" r="63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B2B"/>
    <w:multiLevelType w:val="hybridMultilevel"/>
    <w:tmpl w:val="9EB067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C1"/>
    <w:rsid w:val="00085DA1"/>
    <w:rsid w:val="000960CF"/>
    <w:rsid w:val="000C3D98"/>
    <w:rsid w:val="000E209E"/>
    <w:rsid w:val="00162499"/>
    <w:rsid w:val="0016441A"/>
    <w:rsid w:val="00204B03"/>
    <w:rsid w:val="00274B1A"/>
    <w:rsid w:val="002F0581"/>
    <w:rsid w:val="00323494"/>
    <w:rsid w:val="00327770"/>
    <w:rsid w:val="003550E2"/>
    <w:rsid w:val="003F3521"/>
    <w:rsid w:val="00426E4E"/>
    <w:rsid w:val="004A5164"/>
    <w:rsid w:val="004E00F2"/>
    <w:rsid w:val="00504514"/>
    <w:rsid w:val="00520866"/>
    <w:rsid w:val="00537589"/>
    <w:rsid w:val="0055364C"/>
    <w:rsid w:val="00567EC1"/>
    <w:rsid w:val="005972EB"/>
    <w:rsid w:val="006C4F19"/>
    <w:rsid w:val="0073654D"/>
    <w:rsid w:val="00753344"/>
    <w:rsid w:val="007D0D59"/>
    <w:rsid w:val="00845E39"/>
    <w:rsid w:val="00857531"/>
    <w:rsid w:val="008C792C"/>
    <w:rsid w:val="009A5CBA"/>
    <w:rsid w:val="00A11C57"/>
    <w:rsid w:val="00B654A1"/>
    <w:rsid w:val="00B9375E"/>
    <w:rsid w:val="00B95FF7"/>
    <w:rsid w:val="00BA7FB1"/>
    <w:rsid w:val="00C01278"/>
    <w:rsid w:val="00C1019F"/>
    <w:rsid w:val="00C43D0B"/>
    <w:rsid w:val="00C65CD2"/>
    <w:rsid w:val="00C907A3"/>
    <w:rsid w:val="00CD7011"/>
    <w:rsid w:val="00D45289"/>
    <w:rsid w:val="00DC083F"/>
    <w:rsid w:val="00E026D8"/>
    <w:rsid w:val="00E04CB6"/>
    <w:rsid w:val="00E42B29"/>
    <w:rsid w:val="00ED7A17"/>
    <w:rsid w:val="00F368FA"/>
    <w:rsid w:val="00F3796D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3AA01"/>
  <w15:chartTrackingRefBased/>
  <w15:docId w15:val="{455907A2-FF87-48AF-8D39-52197655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E2"/>
  </w:style>
  <w:style w:type="paragraph" w:styleId="Footer">
    <w:name w:val="footer"/>
    <w:basedOn w:val="Normal"/>
    <w:link w:val="FooterChar"/>
    <w:uiPriority w:val="99"/>
    <w:unhideWhenUsed/>
    <w:rsid w:val="0035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2022-07-12T14:24:00Z</dcterms:created>
  <dcterms:modified xsi:type="dcterms:W3CDTF">2022-07-14T09:06:00Z</dcterms:modified>
</cp:coreProperties>
</file>