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E03" w14:textId="77777777" w:rsidR="009546A1" w:rsidRPr="00A52C69" w:rsidRDefault="009546A1" w:rsidP="009546A1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72212B7B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D8DF5D5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A1CEFBA" w14:textId="77777777" w:rsidR="009546A1" w:rsidRPr="00A52C69" w:rsidRDefault="009546A1" w:rsidP="009546A1">
      <w:pPr>
        <w:pStyle w:val="ChapterNumber"/>
        <w:jc w:val="center"/>
        <w:rPr>
          <w:rFonts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75C9E" w:rsidRPr="00B75C9E">
        <w:rPr>
          <w:rFonts w:asciiTheme="minorHAnsi" w:hAnsiTheme="minorHAnsi" w:cstheme="minorHAnsi"/>
          <w:i/>
          <w:lang w:val="ro-RO"/>
        </w:rPr>
        <w:t>consumabile activități de instruire și evaluare pentru anul I de implementare</w:t>
      </w:r>
    </w:p>
    <w:p w14:paraId="53259C71" w14:textId="77777777" w:rsidR="002952DA" w:rsidRDefault="002952DA" w:rsidP="00B75C9E">
      <w:pPr>
        <w:spacing w:after="0" w:line="240" w:lineRule="auto"/>
        <w:ind w:left="6300" w:right="-284" w:hanging="6300"/>
        <w:rPr>
          <w:rFonts w:cstheme="minorHAnsi"/>
          <w:lang w:val="ro-RO"/>
        </w:rPr>
      </w:pPr>
    </w:p>
    <w:p w14:paraId="64EF8E24" w14:textId="77777777" w:rsidR="002952DA" w:rsidRPr="00262DB7" w:rsidRDefault="002952DA" w:rsidP="002952DA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Proiect: Matematică și Științe pentru Viitorii Profesori din Învățământul Primar și Preșcolar (MAST PROF)</w:t>
      </w:r>
    </w:p>
    <w:p w14:paraId="552CD4EB" w14:textId="77777777" w:rsidR="002952DA" w:rsidRPr="00262DB7" w:rsidRDefault="002952DA" w:rsidP="002952DA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Acord de grant nr. 243/SGU/NC/II din 25.11.2019</w:t>
      </w:r>
    </w:p>
    <w:p w14:paraId="33F10D0B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>Facultatea de Științe ale Educației, Universitatea Ștefan cel Mare din Suceava</w:t>
      </w:r>
    </w:p>
    <w:p w14:paraId="418E3863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0815FC32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4E78AF8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327"/>
        <w:gridCol w:w="1260"/>
        <w:gridCol w:w="1553"/>
      </w:tblGrid>
      <w:tr w:rsidR="009546A1" w:rsidRPr="004674D0" w14:paraId="6FEF6B2E" w14:textId="77777777" w:rsidTr="00B7054B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06F3A69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4C49C332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4D229AF" w14:textId="77777777" w:rsidR="009546A1" w:rsidRPr="00A52C69" w:rsidRDefault="009546A1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D95F437" w14:textId="77777777" w:rsidR="009546A1" w:rsidRPr="00A52C69" w:rsidRDefault="009546A1" w:rsidP="00B7054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CC6D36D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2A9B039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2DA5A52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687F23">
              <w:rPr>
                <w:rFonts w:cstheme="minorHAnsi"/>
                <w:b/>
                <w:lang w:val="ro-RO"/>
              </w:rPr>
              <w:t xml:space="preserve">, </w:t>
            </w:r>
            <w:r w:rsidR="00687F23" w:rsidRPr="006F0A0F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0DC7A69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F4E246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33D678F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5EAE8B4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5FEE26D8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E55040F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E899A4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7054B" w:rsidRPr="004674D0" w14:paraId="488CF05D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EEFAD0F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14:paraId="5BCF0146" w14:textId="1B13BAC3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Dezinfectant pentru maini si tegumente, 100 </w:t>
            </w: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</w:t>
            </w: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l</w:t>
            </w:r>
          </w:p>
        </w:tc>
        <w:tc>
          <w:tcPr>
            <w:tcW w:w="850" w:type="dxa"/>
          </w:tcPr>
          <w:p w14:paraId="2F70B8B1" w14:textId="31A0BE21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126A251C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D1E6F9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3AC24E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E10E0C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F103E40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1EDFC18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14:paraId="01ED1C88" w14:textId="7854F9CD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pentru maini si tegumente, 1 litru</w:t>
            </w:r>
          </w:p>
        </w:tc>
        <w:tc>
          <w:tcPr>
            <w:tcW w:w="850" w:type="dxa"/>
          </w:tcPr>
          <w:p w14:paraId="006C51E5" w14:textId="71364203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6 </w:t>
            </w:r>
          </w:p>
        </w:tc>
        <w:tc>
          <w:tcPr>
            <w:tcW w:w="1044" w:type="dxa"/>
            <w:vAlign w:val="center"/>
          </w:tcPr>
          <w:p w14:paraId="568E726B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31C8547F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D5E6CD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A836D9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52EEB4D8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D311BE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14:paraId="50075FAD" w14:textId="1AF6CF4F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Servetele umede dezinfectante pentru maini, 15 buc.</w:t>
            </w:r>
          </w:p>
        </w:tc>
        <w:tc>
          <w:tcPr>
            <w:tcW w:w="850" w:type="dxa"/>
          </w:tcPr>
          <w:p w14:paraId="45EE60FD" w14:textId="6FD52250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1044" w:type="dxa"/>
            <w:vAlign w:val="center"/>
          </w:tcPr>
          <w:p w14:paraId="650BAE6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C2DFC1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B2B9B1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2E9EB25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57ADA551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A9CAA79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14:paraId="57449BED" w14:textId="2C929B40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rapid pentru suprafete RTU – pe baza de alcool, 500 ml</w:t>
            </w:r>
          </w:p>
        </w:tc>
        <w:tc>
          <w:tcPr>
            <w:tcW w:w="850" w:type="dxa"/>
          </w:tcPr>
          <w:p w14:paraId="7E1EC73C" w14:textId="2665B117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44" w:type="dxa"/>
            <w:vAlign w:val="center"/>
          </w:tcPr>
          <w:p w14:paraId="7DCE3776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B32B50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356F36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9C4A2F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022CA031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BABF35C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2989" w:type="dxa"/>
            <w:shd w:val="clear" w:color="auto" w:fill="auto"/>
          </w:tcPr>
          <w:p w14:paraId="4EA3EF95" w14:textId="22DE4F92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suprafete gata de utilizare, 1 litru</w:t>
            </w:r>
          </w:p>
        </w:tc>
        <w:tc>
          <w:tcPr>
            <w:tcW w:w="850" w:type="dxa"/>
          </w:tcPr>
          <w:p w14:paraId="022AF4D5" w14:textId="0FBA48C0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44" w:type="dxa"/>
            <w:vAlign w:val="center"/>
          </w:tcPr>
          <w:p w14:paraId="44FF50B7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11C8655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FE3569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F7E0FAF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8DD8210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50A35B2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2989" w:type="dxa"/>
            <w:shd w:val="clear" w:color="auto" w:fill="auto"/>
          </w:tcPr>
          <w:p w14:paraId="73BAA27D" w14:textId="3AF9CF0F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Bacteriosept– Antiseptic hidroalcoolic pentru maini, 500 ml</w:t>
            </w:r>
          </w:p>
        </w:tc>
        <w:tc>
          <w:tcPr>
            <w:tcW w:w="850" w:type="dxa"/>
          </w:tcPr>
          <w:p w14:paraId="59F8886A" w14:textId="5B03FBC2" w:rsidR="00B7054B" w:rsidRPr="00B7054B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044" w:type="dxa"/>
            <w:vAlign w:val="center"/>
          </w:tcPr>
          <w:p w14:paraId="2E963488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36A201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95D2423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5402522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6897BF9C" w14:textId="77777777" w:rsidTr="00B7054B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4D36B44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14:paraId="5DC6E62B" w14:textId="253FEC03" w:rsidR="00B7054B" w:rsidRPr="00B7054B" w:rsidRDefault="00B7054B" w:rsidP="00B7054B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 ambalate individual</w:t>
            </w:r>
          </w:p>
        </w:tc>
        <w:tc>
          <w:tcPr>
            <w:tcW w:w="850" w:type="dxa"/>
          </w:tcPr>
          <w:p w14:paraId="3278F0FD" w14:textId="1FB58C85" w:rsidR="00B7054B" w:rsidRPr="00B7054B" w:rsidRDefault="00B96511" w:rsidP="00B7054B">
            <w:pPr>
              <w:pStyle w:val="PlainText"/>
              <w:tabs>
                <w:tab w:val="left" w:pos="612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770</w:t>
            </w:r>
          </w:p>
        </w:tc>
        <w:tc>
          <w:tcPr>
            <w:tcW w:w="1044" w:type="dxa"/>
            <w:vAlign w:val="center"/>
          </w:tcPr>
          <w:p w14:paraId="64C1ECE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7EAB4A30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C4A0A94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847C0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F111A7A" w14:textId="77777777" w:rsidR="009546A1" w:rsidRPr="00A52C69" w:rsidRDefault="009546A1" w:rsidP="009546A1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2E31925D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EC8BDAC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62138B1" w14:textId="73902E92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044DFB">
        <w:rPr>
          <w:rFonts w:cstheme="minorHAnsi"/>
          <w:b/>
          <w:bCs/>
          <w:lang w:val="ro-RO"/>
        </w:rPr>
        <w:t xml:space="preserve">cel mult </w:t>
      </w:r>
      <w:r w:rsidR="002C69D1" w:rsidRPr="00044DFB">
        <w:rPr>
          <w:rFonts w:cstheme="minorHAnsi"/>
          <w:b/>
          <w:bCs/>
          <w:lang w:val="ro-RO"/>
        </w:rPr>
        <w:t>2</w:t>
      </w:r>
      <w:r w:rsidR="00872802" w:rsidRPr="00044DFB">
        <w:rPr>
          <w:rFonts w:cstheme="minorHAnsi"/>
          <w:b/>
          <w:bCs/>
          <w:lang w:val="ro-RO"/>
        </w:rPr>
        <w:t xml:space="preserve"> </w:t>
      </w:r>
      <w:r w:rsidRPr="00044DFB">
        <w:rPr>
          <w:rFonts w:cstheme="minorHAnsi"/>
          <w:b/>
          <w:bCs/>
          <w:lang w:val="ro-RO"/>
        </w:rPr>
        <w:t>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388A389" w14:textId="12DC800B" w:rsidR="009546A1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028E28A" w14:textId="2B8798FB" w:rsidR="00B96511" w:rsidRDefault="00B9651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C04AEA7" w14:textId="77777777" w:rsidR="00B96511" w:rsidRPr="00A52C69" w:rsidRDefault="00B9651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30"/>
        <w:gridCol w:w="1260"/>
        <w:gridCol w:w="2543"/>
      </w:tblGrid>
      <w:tr w:rsidR="009546A1" w:rsidRPr="004674D0" w14:paraId="00C6FF11" w14:textId="77777777" w:rsidTr="002C6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BF6925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D57F535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60" w:type="dxa"/>
            <w:vAlign w:val="center"/>
          </w:tcPr>
          <w:p w14:paraId="1266CC8C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2543" w:type="dxa"/>
            <w:vAlign w:val="center"/>
          </w:tcPr>
          <w:p w14:paraId="0CC1C59E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7054B" w:rsidRPr="004674D0" w14:paraId="005D5DD7" w14:textId="77777777" w:rsidTr="002C69D1">
        <w:trPr>
          <w:trHeight w:val="418"/>
        </w:trPr>
        <w:tc>
          <w:tcPr>
            <w:tcW w:w="900" w:type="dxa"/>
            <w:shd w:val="clear" w:color="auto" w:fill="auto"/>
            <w:noWrap/>
            <w:vAlign w:val="center"/>
          </w:tcPr>
          <w:p w14:paraId="6D33D948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7923A281" w14:textId="56014C49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Dezinfectant pentru maini si tegumente, 100 </w:t>
            </w: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</w:t>
            </w: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l</w:t>
            </w:r>
          </w:p>
        </w:tc>
        <w:tc>
          <w:tcPr>
            <w:tcW w:w="1260" w:type="dxa"/>
          </w:tcPr>
          <w:p w14:paraId="671E2446" w14:textId="2DBE67DC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2543" w:type="dxa"/>
            <w:vAlign w:val="center"/>
          </w:tcPr>
          <w:p w14:paraId="0A62838D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CF24C88" w14:textId="77777777" w:rsidTr="002C69D1">
        <w:trPr>
          <w:trHeight w:val="355"/>
        </w:trPr>
        <w:tc>
          <w:tcPr>
            <w:tcW w:w="900" w:type="dxa"/>
            <w:shd w:val="clear" w:color="auto" w:fill="auto"/>
            <w:noWrap/>
            <w:vAlign w:val="center"/>
          </w:tcPr>
          <w:p w14:paraId="18E5BBA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405BBDA5" w14:textId="19CF9F83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pentru maini si tegumente, 1 litru</w:t>
            </w:r>
          </w:p>
        </w:tc>
        <w:tc>
          <w:tcPr>
            <w:tcW w:w="1260" w:type="dxa"/>
          </w:tcPr>
          <w:p w14:paraId="1A8746F4" w14:textId="70125300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 xml:space="preserve">6 </w:t>
            </w:r>
          </w:p>
        </w:tc>
        <w:tc>
          <w:tcPr>
            <w:tcW w:w="2543" w:type="dxa"/>
            <w:vAlign w:val="center"/>
          </w:tcPr>
          <w:p w14:paraId="52B9CCC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3B1F042A" w14:textId="77777777" w:rsidTr="002C69D1">
        <w:trPr>
          <w:trHeight w:val="346"/>
        </w:trPr>
        <w:tc>
          <w:tcPr>
            <w:tcW w:w="900" w:type="dxa"/>
            <w:shd w:val="clear" w:color="auto" w:fill="auto"/>
            <w:noWrap/>
            <w:vAlign w:val="center"/>
          </w:tcPr>
          <w:p w14:paraId="366ECD8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53CEAE5F" w14:textId="4D4FE078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Servetele umede dezinfectante pentru maini, 15 buc.</w:t>
            </w:r>
          </w:p>
        </w:tc>
        <w:tc>
          <w:tcPr>
            <w:tcW w:w="1260" w:type="dxa"/>
          </w:tcPr>
          <w:p w14:paraId="3B044A8E" w14:textId="53D7E293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150</w:t>
            </w:r>
          </w:p>
        </w:tc>
        <w:tc>
          <w:tcPr>
            <w:tcW w:w="2543" w:type="dxa"/>
            <w:vAlign w:val="center"/>
          </w:tcPr>
          <w:p w14:paraId="2EACED79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126200A3" w14:textId="77777777" w:rsidTr="002C6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FEF847E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12BAA952" w14:textId="7A0C1979" w:rsidR="00B7054B" w:rsidRPr="00687F23" w:rsidRDefault="00B7054B" w:rsidP="00B7054B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Dezinfectant rapid pentru suprafete RTU – pe baza de alcool, 500 ml</w:t>
            </w:r>
          </w:p>
        </w:tc>
        <w:tc>
          <w:tcPr>
            <w:tcW w:w="1260" w:type="dxa"/>
          </w:tcPr>
          <w:p w14:paraId="1DFE7693" w14:textId="7EF27FBD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2543" w:type="dxa"/>
            <w:vAlign w:val="center"/>
          </w:tcPr>
          <w:p w14:paraId="46179954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4BB94725" w14:textId="77777777" w:rsidTr="002C69D1">
        <w:trPr>
          <w:trHeight w:val="346"/>
        </w:trPr>
        <w:tc>
          <w:tcPr>
            <w:tcW w:w="900" w:type="dxa"/>
            <w:shd w:val="clear" w:color="auto" w:fill="auto"/>
            <w:noWrap/>
            <w:vAlign w:val="center"/>
          </w:tcPr>
          <w:p w14:paraId="54BF2DE1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14:paraId="454FE136" w14:textId="0D2FB785" w:rsidR="00B7054B" w:rsidRPr="00687F23" w:rsidRDefault="00B7054B" w:rsidP="00B7054B">
            <w:pPr>
              <w:spacing w:after="0" w:line="240" w:lineRule="auto"/>
              <w:ind w:right="585"/>
              <w:rPr>
                <w:rFonts w:ascii="Times New Roman" w:hAnsi="Times New Roman" w:cs="Times New Roman"/>
              </w:rPr>
            </w:pPr>
            <w:r w:rsidRPr="00B7054B">
              <w:rPr>
                <w:rFonts w:cs="Times New Roman"/>
                <w:lang w:val="pt-BR"/>
              </w:rPr>
              <w:t>Dezinfectant suprafete gata de utilizare, 1 litru</w:t>
            </w:r>
          </w:p>
        </w:tc>
        <w:tc>
          <w:tcPr>
            <w:tcW w:w="1260" w:type="dxa"/>
          </w:tcPr>
          <w:p w14:paraId="247FB19B" w14:textId="6CF5F879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2543" w:type="dxa"/>
            <w:vAlign w:val="center"/>
          </w:tcPr>
          <w:p w14:paraId="51CD4ABE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0751F6C7" w14:textId="77777777" w:rsidTr="002C6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DEB3467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14:paraId="634624B7" w14:textId="412D4E13" w:rsidR="00B7054B" w:rsidRPr="00687F23" w:rsidRDefault="00B7054B" w:rsidP="00B7054B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Bacteriosept– Antiseptic hidroalcoolic pentru maini, 500 ml</w:t>
            </w:r>
          </w:p>
        </w:tc>
        <w:tc>
          <w:tcPr>
            <w:tcW w:w="1260" w:type="dxa"/>
          </w:tcPr>
          <w:p w14:paraId="14FB5D65" w14:textId="139CA7C7" w:rsidR="00B7054B" w:rsidRPr="00687F23" w:rsidRDefault="00B7054B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2543" w:type="dxa"/>
            <w:vAlign w:val="center"/>
          </w:tcPr>
          <w:p w14:paraId="0A3AA82A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7054B" w:rsidRPr="004674D0" w14:paraId="73F095FA" w14:textId="77777777" w:rsidTr="002C6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E74E783" w14:textId="77777777" w:rsidR="00B7054B" w:rsidRPr="00DF7F67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14:paraId="15E287C6" w14:textId="0EDF7284" w:rsidR="00B7054B" w:rsidRPr="00687F23" w:rsidRDefault="00B7054B" w:rsidP="00B7054B">
            <w:pPr>
              <w:pStyle w:val="PlainText"/>
              <w:ind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54B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Masti de protectie 5 straturi FFP2 KN95 Alb ambalate individual</w:t>
            </w:r>
          </w:p>
        </w:tc>
        <w:tc>
          <w:tcPr>
            <w:tcW w:w="1260" w:type="dxa"/>
          </w:tcPr>
          <w:p w14:paraId="2E7F8216" w14:textId="79B33129" w:rsidR="00B7054B" w:rsidRPr="00687F23" w:rsidRDefault="002C69D1" w:rsidP="00B7054B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770</w:t>
            </w:r>
          </w:p>
        </w:tc>
        <w:tc>
          <w:tcPr>
            <w:tcW w:w="2543" w:type="dxa"/>
            <w:vAlign w:val="center"/>
          </w:tcPr>
          <w:p w14:paraId="6CAE4095" w14:textId="77777777" w:rsidR="00B7054B" w:rsidRPr="00A52C69" w:rsidRDefault="00B7054B" w:rsidP="00B7054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DFD7E6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50E7C362" w14:textId="77777777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663F71BF" w14:textId="77777777" w:rsidR="009546A1" w:rsidRPr="00A52C69" w:rsidRDefault="009546A1" w:rsidP="009546A1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FBA2DA" w14:textId="77777777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</w:t>
      </w:r>
      <w:r w:rsidR="00687F23">
        <w:rPr>
          <w:rFonts w:cstheme="minorHAnsi"/>
          <w:lang w:val="ro-RO"/>
        </w:rPr>
        <w:t xml:space="preserve"> </w:t>
      </w:r>
      <w:r w:rsidR="00687F23" w:rsidRPr="006F0A0F">
        <w:rPr>
          <w:rFonts w:cstheme="minorHAnsi"/>
          <w:color w:val="C00000"/>
          <w:lang w:val="ro-RO"/>
        </w:rPr>
        <w:t xml:space="preserve">pentru o perioadă cel puțin egală cu perioada solicitată de beneficiar, calculată </w:t>
      </w:r>
      <w:r w:rsidRPr="00A52C69">
        <w:rPr>
          <w:rFonts w:cstheme="minorHAnsi"/>
          <w:lang w:val="ro-RO"/>
        </w:rPr>
        <w:t xml:space="preserve"> de la data livrării către Beneficiar</w:t>
      </w:r>
      <w:r w:rsidR="00687F23">
        <w:rPr>
          <w:rFonts w:cstheme="minorHAnsi"/>
          <w:lang w:val="ro-RO"/>
        </w:rPr>
        <w:t xml:space="preserve">, </w:t>
      </w:r>
      <w:r w:rsidR="00687F23" w:rsidRPr="006F0A0F">
        <w:rPr>
          <w:rFonts w:cstheme="minorHAnsi"/>
          <w:color w:val="C00000"/>
          <w:lang w:val="ro-RO"/>
        </w:rPr>
        <w:t>pentru produsele pentru care s-a solicitat garanție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12A33F58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BC1C4A6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3A1D830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2EF9902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CCDA709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588DDEC8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695"/>
        <w:gridCol w:w="4503"/>
      </w:tblGrid>
      <w:tr w:rsidR="002952DA" w:rsidRPr="00CF5040" w14:paraId="266F7F16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55A888AE" w14:textId="77777777" w:rsidR="002952DA" w:rsidRPr="0078315B" w:rsidRDefault="002952DA" w:rsidP="00656EB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3D9055E0" w14:textId="77777777" w:rsidR="002952DA" w:rsidRPr="005A4C39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A4C39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653B43F8" w14:textId="77777777" w:rsidR="002952DA" w:rsidRPr="00262DB7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ofertate </w:t>
            </w:r>
          </w:p>
          <w:p w14:paraId="2DAB79E1" w14:textId="77777777" w:rsidR="002952DA" w:rsidRPr="00262DB7" w:rsidRDefault="002952DA" w:rsidP="002952DA">
            <w:pPr>
              <w:pStyle w:val="ListParagraph"/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color w:val="000000" w:themeColor="text1"/>
                <w:lang w:val="ro-RO"/>
              </w:rPr>
              <w:t>(</w:t>
            </w:r>
            <w:r w:rsidRPr="00262DB7">
              <w:rPr>
                <w:rFonts w:cstheme="minorHAnsi"/>
                <w:i/>
                <w:color w:val="000000" w:themeColor="text1"/>
                <w:lang w:val="ro-RO"/>
              </w:rPr>
              <w:t>a se completa de către ofertant)</w:t>
            </w:r>
          </w:p>
        </w:tc>
      </w:tr>
      <w:tr w:rsidR="00B7054B" w:rsidRPr="0078315B" w14:paraId="50D85D41" w14:textId="77777777" w:rsidTr="00687F23">
        <w:trPr>
          <w:jc w:val="center"/>
        </w:trPr>
        <w:tc>
          <w:tcPr>
            <w:tcW w:w="436" w:type="dxa"/>
            <w:vMerge w:val="restart"/>
          </w:tcPr>
          <w:p w14:paraId="1E6B3A5F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695" w:type="dxa"/>
            <w:vAlign w:val="bottom"/>
          </w:tcPr>
          <w:p w14:paraId="12AB1E04" w14:textId="043F7951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Dezinfectant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pentru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maini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si </w:t>
            </w:r>
            <w:proofErr w:type="spellStart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tegumente</w:t>
            </w:r>
            <w:proofErr w:type="spellEnd"/>
            <w:r w:rsidRPr="00B7489A">
              <w:rPr>
                <w:rFonts w:ascii="Times New Roman" w:hAnsi="Times New Roman" w:cs="Times New Roman"/>
                <w:b/>
                <w:bCs/>
                <w:lang w:val="fr-FR"/>
              </w:rPr>
              <w:t>, 100 ml</w:t>
            </w:r>
          </w:p>
        </w:tc>
        <w:tc>
          <w:tcPr>
            <w:tcW w:w="4503" w:type="dxa"/>
            <w:vMerge w:val="restart"/>
          </w:tcPr>
          <w:p w14:paraId="49AB2837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63298A0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E161961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60F134EC" w14:textId="77777777" w:rsidTr="00687F23">
        <w:trPr>
          <w:jc w:val="center"/>
        </w:trPr>
        <w:tc>
          <w:tcPr>
            <w:tcW w:w="436" w:type="dxa"/>
            <w:vMerge/>
          </w:tcPr>
          <w:p w14:paraId="177E573D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4E583B8" w14:textId="1C40ED4D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Dezinfectant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pentru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maini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si </w:t>
            </w:r>
            <w:proofErr w:type="spellStart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tegumente</w:t>
            </w:r>
            <w:proofErr w:type="spellEnd"/>
            <w:r w:rsidRPr="00B7489A">
              <w:rPr>
                <w:rFonts w:ascii="Times New Roman" w:eastAsia="Times New Roman" w:hAnsi="Times New Roman" w:cs="Times New Roman"/>
                <w:lang w:val="fr-FR" w:eastAsia="en-GB"/>
              </w:rPr>
              <w:t>, 100 ml</w:t>
            </w:r>
          </w:p>
        </w:tc>
        <w:tc>
          <w:tcPr>
            <w:tcW w:w="4503" w:type="dxa"/>
            <w:vMerge/>
          </w:tcPr>
          <w:p w14:paraId="53FB0B66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3598E43F" w14:textId="77777777" w:rsidTr="00687F23">
        <w:trPr>
          <w:jc w:val="center"/>
        </w:trPr>
        <w:tc>
          <w:tcPr>
            <w:tcW w:w="436" w:type="dxa"/>
            <w:vMerge/>
          </w:tcPr>
          <w:p w14:paraId="20883F0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5C041BA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6BA6658B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dezinfectant profesional, de nivel sanitar, cu actiune rapida (85% alcool)</w:t>
            </w:r>
          </w:p>
          <w:p w14:paraId="699271C4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actiune virucida si bactericida certificata</w:t>
            </w:r>
          </w:p>
          <w:p w14:paraId="3223582D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efect anti-microbian si proprietati excelente de protectie a pielii</w:t>
            </w:r>
          </w:p>
          <w:p w14:paraId="10FA8660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potrivit pentru dezinfectare igienica (30 secunde) sau chirurgicala (3 minute) a mainilor</w:t>
            </w:r>
          </w:p>
          <w:p w14:paraId="7601C40C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uscare rapida; nu necesita clatire</w:t>
            </w:r>
          </w:p>
          <w:p w14:paraId="3CCB02E3" w14:textId="77777777" w:rsidR="00B96511" w:rsidRPr="00B96511" w:rsidRDefault="00B96511" w:rsidP="00B9651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 xml:space="preserve">fara senzatie lipicioasa pe piele dupa aplicare, </w:t>
            </w:r>
          </w:p>
          <w:p w14:paraId="0ED46094" w14:textId="533A8220" w:rsidR="00B7054B" w:rsidRPr="006F0A0F" w:rsidRDefault="00B96511" w:rsidP="00B9651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B96511">
              <w:rPr>
                <w:rFonts w:ascii="Times New Roman" w:hAnsi="Times New Roman" w:cs="Times New Roman"/>
                <w:bCs/>
                <w:iCs/>
                <w:color w:val="000000" w:themeColor="text1"/>
                <w:lang w:val="ro-RO"/>
              </w:rPr>
              <w:t>testat conform normelor UE în vigoare</w:t>
            </w:r>
          </w:p>
        </w:tc>
        <w:tc>
          <w:tcPr>
            <w:tcW w:w="4503" w:type="dxa"/>
            <w:vMerge/>
          </w:tcPr>
          <w:p w14:paraId="0489CD62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1A7BA40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5790ED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03B32A9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0A134E1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19F970C9" w14:textId="77777777" w:rsidTr="00687F23">
        <w:trPr>
          <w:jc w:val="center"/>
        </w:trPr>
        <w:tc>
          <w:tcPr>
            <w:tcW w:w="436" w:type="dxa"/>
            <w:vMerge w:val="restart"/>
          </w:tcPr>
          <w:p w14:paraId="3AA0E05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95" w:type="dxa"/>
            <w:vAlign w:val="bottom"/>
          </w:tcPr>
          <w:p w14:paraId="48CA9709" w14:textId="1CB5F61A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si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tegumente</w:t>
            </w:r>
            <w:proofErr w:type="spellEnd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/>
                <w:bCs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 w:val="restart"/>
          </w:tcPr>
          <w:p w14:paraId="1F1107AB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6B5FE4F7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8DFBA43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030DB9B0" w14:textId="77777777" w:rsidTr="00687F23">
        <w:trPr>
          <w:jc w:val="center"/>
        </w:trPr>
        <w:tc>
          <w:tcPr>
            <w:tcW w:w="436" w:type="dxa"/>
            <w:vMerge/>
          </w:tcPr>
          <w:p w14:paraId="11689DB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57684DC" w14:textId="51BC737C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si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tegumente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/>
          </w:tcPr>
          <w:p w14:paraId="5ED3EBE6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1831D358" w14:textId="77777777" w:rsidTr="00687F23">
        <w:trPr>
          <w:jc w:val="center"/>
        </w:trPr>
        <w:tc>
          <w:tcPr>
            <w:tcW w:w="436" w:type="dxa"/>
            <w:vMerge/>
          </w:tcPr>
          <w:p w14:paraId="4099545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B01B4AE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B7D4F0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lastRenderedPageBreak/>
              <w:t>dezinfectant profesional, de nivel sanitar, cu actiune rapida (85% alcool)</w:t>
            </w:r>
          </w:p>
          <w:p w14:paraId="214D94E3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 si bactericida certificata</w:t>
            </w:r>
          </w:p>
          <w:p w14:paraId="38559E09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efect anti-microbian si proprietati excelente de protectie a pielii</w:t>
            </w:r>
          </w:p>
          <w:p w14:paraId="479C8361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potrivit pentru dezinfectare igienica (30 secunde) sau chirurgicala (3 minute) a mainilor</w:t>
            </w:r>
          </w:p>
          <w:p w14:paraId="5A68FE59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uscare rapida; nu necesita clatire</w:t>
            </w:r>
          </w:p>
          <w:p w14:paraId="08F27B92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fara senzatie lipicioasa pe piele dupa aplicare</w:t>
            </w:r>
          </w:p>
          <w:p w14:paraId="4F7685B8" w14:textId="597B3E58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testat conform normelor UE în vigoare</w:t>
            </w:r>
          </w:p>
        </w:tc>
        <w:tc>
          <w:tcPr>
            <w:tcW w:w="4503" w:type="dxa"/>
            <w:vMerge/>
          </w:tcPr>
          <w:p w14:paraId="10F4BE36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1F9E85D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A859383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178D971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43A7728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622161F7" w14:textId="77777777" w:rsidTr="00687F23">
        <w:trPr>
          <w:jc w:val="center"/>
        </w:trPr>
        <w:tc>
          <w:tcPr>
            <w:tcW w:w="436" w:type="dxa"/>
            <w:vMerge w:val="restart"/>
          </w:tcPr>
          <w:p w14:paraId="0B540AEC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95" w:type="dxa"/>
            <w:vAlign w:val="bottom"/>
          </w:tcPr>
          <w:p w14:paraId="3233B45F" w14:textId="4B70A1B1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66283F">
              <w:rPr>
                <w:rFonts w:ascii="Times New Roman" w:hAnsi="Times New Roman" w:cs="Times New Roman"/>
                <w:b/>
                <w:bCs/>
                <w:lang w:val="ro-RO"/>
              </w:rPr>
              <w:t>Servetele umede dezinfectante pentru maini, 15 buc.</w:t>
            </w:r>
          </w:p>
        </w:tc>
        <w:tc>
          <w:tcPr>
            <w:tcW w:w="4503" w:type="dxa"/>
            <w:vMerge w:val="restart"/>
          </w:tcPr>
          <w:p w14:paraId="049B7E4A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5C488993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5D2C6CC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78315B" w14:paraId="6DD987A4" w14:textId="77777777" w:rsidTr="00687F23">
        <w:trPr>
          <w:jc w:val="center"/>
        </w:trPr>
        <w:tc>
          <w:tcPr>
            <w:tcW w:w="436" w:type="dxa"/>
            <w:vMerge/>
          </w:tcPr>
          <w:p w14:paraId="35B8231D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427D5F7" w14:textId="50F72ABE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Servetele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umede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dezinfectante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maini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 xml:space="preserve">, 15 </w:t>
            </w:r>
            <w:proofErr w:type="spellStart"/>
            <w:r w:rsidRPr="0066283F">
              <w:rPr>
                <w:rFonts w:ascii="Times New Roman" w:hAnsi="Times New Roman" w:cs="Times New Roman"/>
                <w:bCs/>
                <w:lang w:val="fr-FR"/>
              </w:rPr>
              <w:t>buc</w:t>
            </w:r>
            <w:proofErr w:type="spellEnd"/>
            <w:r w:rsidRPr="0066283F">
              <w:rPr>
                <w:rFonts w:ascii="Times New Roman" w:hAnsi="Times New Roman" w:cs="Times New Roman"/>
                <w:bCs/>
                <w:lang w:val="fr-FR"/>
              </w:rPr>
              <w:t>.</w:t>
            </w:r>
          </w:p>
        </w:tc>
        <w:tc>
          <w:tcPr>
            <w:tcW w:w="4503" w:type="dxa"/>
            <w:vMerge/>
          </w:tcPr>
          <w:p w14:paraId="37485B0B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205DE296" w14:textId="77777777" w:rsidTr="00687F23">
        <w:trPr>
          <w:jc w:val="center"/>
        </w:trPr>
        <w:tc>
          <w:tcPr>
            <w:tcW w:w="436" w:type="dxa"/>
            <w:vMerge/>
          </w:tcPr>
          <w:p w14:paraId="4D3585D4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E1E0C11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78CDE20D" w14:textId="61C1D2B9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Substante active: compuși cuaternari de amoniu, benzil-C12-16-alchildimetil, cloruri, concentrație în unități metrice 1% (10 ml/l); acid D-gluconic, compus cu N, N ” – bis (4-clorofenil) -3,12-diimino- 2,4,11,13-Tetraazatetradecanediamidină, concentrație în unități metrice 0.2% (2 ml/l).</w:t>
            </w:r>
          </w:p>
        </w:tc>
        <w:tc>
          <w:tcPr>
            <w:tcW w:w="4503" w:type="dxa"/>
            <w:vMerge/>
          </w:tcPr>
          <w:p w14:paraId="0D6615C5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122DA6BF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CCA5AE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A0F060D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7D67CCE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54B" w:rsidRPr="0078315B" w14:paraId="382C79FF" w14:textId="77777777" w:rsidTr="00687F23">
        <w:trPr>
          <w:jc w:val="center"/>
        </w:trPr>
        <w:tc>
          <w:tcPr>
            <w:tcW w:w="436" w:type="dxa"/>
            <w:vMerge w:val="restart"/>
          </w:tcPr>
          <w:p w14:paraId="7C62B098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95" w:type="dxa"/>
            <w:vAlign w:val="bottom"/>
          </w:tcPr>
          <w:p w14:paraId="711DB4CC" w14:textId="0C9B8DE2" w:rsidR="00B7054B" w:rsidRPr="006F0A0F" w:rsidRDefault="00B7054B" w:rsidP="00B7054B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rapid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RTU –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pe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baza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de alcool, 500 ml</w:t>
            </w:r>
          </w:p>
        </w:tc>
        <w:tc>
          <w:tcPr>
            <w:tcW w:w="4503" w:type="dxa"/>
            <w:vMerge w:val="restart"/>
          </w:tcPr>
          <w:p w14:paraId="1BADE06F" w14:textId="77777777" w:rsidR="00B7054B" w:rsidRPr="00066C4C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7887D292" w14:textId="77777777" w:rsidR="00B7054B" w:rsidRPr="00EC34D2" w:rsidRDefault="00B7054B" w:rsidP="00B7054B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0DA6197D" w14:textId="77777777" w:rsidR="00B7054B" w:rsidRPr="0078315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B7054B" w:rsidRPr="00CF5040" w14:paraId="30AD4351" w14:textId="77777777" w:rsidTr="00687F23">
        <w:trPr>
          <w:jc w:val="center"/>
        </w:trPr>
        <w:tc>
          <w:tcPr>
            <w:tcW w:w="436" w:type="dxa"/>
            <w:vMerge/>
          </w:tcPr>
          <w:p w14:paraId="1D50FE36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7351789" w14:textId="580FFBEF" w:rsidR="00B7054B" w:rsidRPr="006F0A0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rapid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pentru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RTU –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pe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i/>
                <w:lang w:val="fr-FR"/>
              </w:rPr>
              <w:t>baza</w:t>
            </w:r>
            <w:proofErr w:type="spellEnd"/>
            <w:r w:rsidRPr="0066283F">
              <w:rPr>
                <w:rFonts w:ascii="Times New Roman" w:hAnsi="Times New Roman" w:cs="Times New Roman"/>
                <w:i/>
                <w:lang w:val="fr-FR"/>
              </w:rPr>
              <w:t xml:space="preserve"> de alcool, 500 ml</w:t>
            </w:r>
          </w:p>
        </w:tc>
        <w:tc>
          <w:tcPr>
            <w:tcW w:w="4503" w:type="dxa"/>
            <w:vMerge/>
          </w:tcPr>
          <w:p w14:paraId="5AD4CC44" w14:textId="77777777" w:rsidR="00B7054B" w:rsidRPr="0078315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B7054B" w:rsidRPr="00CF5040" w14:paraId="30478C0F" w14:textId="77777777" w:rsidTr="00687F23">
        <w:trPr>
          <w:jc w:val="center"/>
        </w:trPr>
        <w:tc>
          <w:tcPr>
            <w:tcW w:w="436" w:type="dxa"/>
            <w:vMerge/>
          </w:tcPr>
          <w:p w14:paraId="01FC4283" w14:textId="77777777" w:rsidR="00B7054B" w:rsidRPr="0078315B" w:rsidRDefault="00B7054B" w:rsidP="00B70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9F9AB4A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A2D36B0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elimina efecient germenii (30 de secunde)</w:t>
            </w:r>
          </w:p>
          <w:p w14:paraId="2397BAA2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ideal pentru curatarea dispozitivelor de lucru</w:t>
            </w:r>
          </w:p>
          <w:p w14:paraId="0EDF914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protejeaza impotriva E. coli, Staphylococcus aureus,Pseudomonas, Enterococcus hirae, Candida</w:t>
            </w:r>
          </w:p>
          <w:p w14:paraId="31D4FBA7" w14:textId="77777777" w:rsidR="00B7054B" w:rsidRPr="0066283F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virucida, fungicida si bactericidă certificata</w:t>
            </w:r>
          </w:p>
          <w:p w14:paraId="248B74B0" w14:textId="77777777" w:rsidR="00B7054B" w:rsidRDefault="00B7054B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testat conform reglementărilor UE în vigoare</w:t>
            </w:r>
          </w:p>
          <w:p w14:paraId="4AB4E22E" w14:textId="7D5798BD" w:rsidR="002C69D1" w:rsidRPr="006F0A0F" w:rsidRDefault="002C69D1" w:rsidP="00B7054B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</w:p>
        </w:tc>
        <w:tc>
          <w:tcPr>
            <w:tcW w:w="4503" w:type="dxa"/>
            <w:vMerge/>
          </w:tcPr>
          <w:p w14:paraId="1855D7E1" w14:textId="77777777" w:rsidR="00B7054B" w:rsidRPr="0078315B" w:rsidRDefault="00B7054B" w:rsidP="00B7054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611AA161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43D4F391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B90CC87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5D03427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01ACAAE1" w14:textId="77777777" w:rsidTr="00687F23">
        <w:trPr>
          <w:jc w:val="center"/>
        </w:trPr>
        <w:tc>
          <w:tcPr>
            <w:tcW w:w="436" w:type="dxa"/>
            <w:vMerge w:val="restart"/>
          </w:tcPr>
          <w:p w14:paraId="55ADFCA0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95" w:type="dxa"/>
            <w:vAlign w:val="bottom"/>
          </w:tcPr>
          <w:p w14:paraId="0EC15FAB" w14:textId="2A30F573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Dezinfectant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suprafete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gata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utilizare</w:t>
            </w:r>
            <w:proofErr w:type="spellEnd"/>
            <w:r w:rsidRPr="0066283F">
              <w:rPr>
                <w:rFonts w:ascii="Times New Roman" w:hAnsi="Times New Roman" w:cs="Times New Roman"/>
                <w:b/>
                <w:lang w:val="fr-FR"/>
              </w:rPr>
              <w:t xml:space="preserve">, 1 </w:t>
            </w:r>
            <w:proofErr w:type="spellStart"/>
            <w:r w:rsidRPr="0066283F">
              <w:rPr>
                <w:rFonts w:ascii="Times New Roman" w:hAnsi="Times New Roman" w:cs="Times New Roman"/>
                <w:b/>
                <w:lang w:val="fr-FR"/>
              </w:rPr>
              <w:t>litru</w:t>
            </w:r>
            <w:proofErr w:type="spellEnd"/>
          </w:p>
        </w:tc>
        <w:tc>
          <w:tcPr>
            <w:tcW w:w="4503" w:type="dxa"/>
            <w:vMerge w:val="restart"/>
          </w:tcPr>
          <w:p w14:paraId="2B7FD8EC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62B1993E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250D29D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467E67F2" w14:textId="77777777" w:rsidTr="00687F23">
        <w:trPr>
          <w:jc w:val="center"/>
        </w:trPr>
        <w:tc>
          <w:tcPr>
            <w:tcW w:w="436" w:type="dxa"/>
            <w:vMerge/>
          </w:tcPr>
          <w:p w14:paraId="5824250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DAE16BF" w14:textId="7870EBE2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66283F">
              <w:rPr>
                <w:rFonts w:ascii="Times New Roman" w:hAnsi="Times New Roman" w:cs="Times New Roman"/>
                <w:lang w:val="ro-RO"/>
              </w:rPr>
              <w:t>Dezinfectant suprafete gata de utilizare, 1 litru</w:t>
            </w:r>
          </w:p>
        </w:tc>
        <w:tc>
          <w:tcPr>
            <w:tcW w:w="4503" w:type="dxa"/>
            <w:vMerge/>
          </w:tcPr>
          <w:p w14:paraId="1AABA8FB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78315B" w14:paraId="3511E044" w14:textId="77777777" w:rsidTr="00687F23">
        <w:trPr>
          <w:jc w:val="center"/>
        </w:trPr>
        <w:tc>
          <w:tcPr>
            <w:tcW w:w="436" w:type="dxa"/>
            <w:vMerge/>
          </w:tcPr>
          <w:p w14:paraId="7A6682AE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282B35C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5B27ABFC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dezinfectant profesional, gata de utilizare, pentru suprafete</w:t>
            </w:r>
          </w:p>
          <w:p w14:paraId="1BFDBB0A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efect virucid si bactericid certificat</w:t>
            </w:r>
          </w:p>
          <w:p w14:paraId="6FFD35F6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pretabil pentru orice tip de material</w:t>
            </w:r>
          </w:p>
          <w:p w14:paraId="600C1B92" w14:textId="77777777" w:rsidR="00320A2A" w:rsidRPr="0066283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t>actiune virucida rapida (5 minute)</w:t>
            </w:r>
          </w:p>
          <w:p w14:paraId="0C03E858" w14:textId="4B8A9DF5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6283F">
              <w:rPr>
                <w:rFonts w:ascii="Times New Roman" w:hAnsi="Times New Roman" w:cs="Times New Roman"/>
                <w:lang w:val="ro-RO"/>
              </w:rPr>
              <w:lastRenderedPageBreak/>
              <w:t>fara fenoli si aldehide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6283F">
              <w:rPr>
                <w:rFonts w:ascii="Times New Roman" w:hAnsi="Times New Roman" w:cs="Times New Roman"/>
                <w:lang w:val="ro-RO"/>
              </w:rPr>
              <w:t>testat conform normelor UE in vigoare</w:t>
            </w:r>
          </w:p>
        </w:tc>
        <w:tc>
          <w:tcPr>
            <w:tcW w:w="4503" w:type="dxa"/>
            <w:vMerge/>
          </w:tcPr>
          <w:p w14:paraId="0CF52ED2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1BB2A856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9D5707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5C483DF3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5A7D805F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32A2FC1B" w14:textId="77777777" w:rsidTr="00687F23">
        <w:trPr>
          <w:jc w:val="center"/>
        </w:trPr>
        <w:tc>
          <w:tcPr>
            <w:tcW w:w="436" w:type="dxa"/>
            <w:vMerge w:val="restart"/>
          </w:tcPr>
          <w:p w14:paraId="2FF0AD55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95" w:type="dxa"/>
            <w:vAlign w:val="bottom"/>
          </w:tcPr>
          <w:p w14:paraId="3F36514C" w14:textId="16909C20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Bacteriosept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–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Antiseptic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hidroalcoolic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lang w:val="fr-FR"/>
              </w:rPr>
              <w:t>maini</w:t>
            </w:r>
            <w:proofErr w:type="spellEnd"/>
            <w:r w:rsidRPr="00A8400F">
              <w:rPr>
                <w:rFonts w:ascii="Times New Roman" w:hAnsi="Times New Roman" w:cs="Times New Roman"/>
                <w:b/>
                <w:lang w:val="fr-FR"/>
              </w:rPr>
              <w:t>, 500 ml</w:t>
            </w:r>
          </w:p>
        </w:tc>
        <w:tc>
          <w:tcPr>
            <w:tcW w:w="4503" w:type="dxa"/>
            <w:vMerge w:val="restart"/>
          </w:tcPr>
          <w:p w14:paraId="21D9AC06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6A92CBC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325F7E0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192DD53A" w14:textId="77777777" w:rsidTr="00687F23">
        <w:trPr>
          <w:jc w:val="center"/>
        </w:trPr>
        <w:tc>
          <w:tcPr>
            <w:tcW w:w="436" w:type="dxa"/>
            <w:vMerge/>
          </w:tcPr>
          <w:p w14:paraId="31AE6656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A98B282" w14:textId="6A4C7B79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Bacteriosept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–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Antiseptic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hidroalcoolic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pentru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maini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>, 500 ml</w:t>
            </w:r>
          </w:p>
        </w:tc>
        <w:tc>
          <w:tcPr>
            <w:tcW w:w="4503" w:type="dxa"/>
            <w:vMerge/>
          </w:tcPr>
          <w:p w14:paraId="1F04E0B9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1A8EC26E" w14:textId="77777777" w:rsidTr="00687F23">
        <w:trPr>
          <w:jc w:val="center"/>
        </w:trPr>
        <w:tc>
          <w:tcPr>
            <w:tcW w:w="436" w:type="dxa"/>
            <w:vMerge/>
          </w:tcPr>
          <w:p w14:paraId="0E59D882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57AECE1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17DE42F1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reduce rapid germenii (30 de secunde)</w:t>
            </w:r>
          </w:p>
          <w:p w14:paraId="44BACACD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este recomandat impotriva E.coli, stafilococului auriu, pseudomonas, enterococcus hirae, candida</w:t>
            </w:r>
          </w:p>
          <w:p w14:paraId="4D02FD9A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contine emolienti pentru protectia pielii</w:t>
            </w:r>
          </w:p>
          <w:p w14:paraId="06C7E2B4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are actiune virucida, levuricida, fungicida si si bactericida certificata</w:t>
            </w:r>
          </w:p>
          <w:p w14:paraId="3D50BA21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testat conform normelor UE in vigoare</w:t>
            </w:r>
          </w:p>
          <w:p w14:paraId="7C33AA21" w14:textId="5D015A4E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Grupa principala 1: Dezinfectante si produse biocide</w:t>
            </w:r>
          </w:p>
        </w:tc>
        <w:tc>
          <w:tcPr>
            <w:tcW w:w="4503" w:type="dxa"/>
            <w:vMerge/>
          </w:tcPr>
          <w:p w14:paraId="6512BAA2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6F4CF38F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71C5A6D0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469D63E3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F0DCBB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20A2A" w:rsidRPr="0078315B" w14:paraId="51FC7038" w14:textId="77777777" w:rsidTr="00687F23">
        <w:trPr>
          <w:jc w:val="center"/>
        </w:trPr>
        <w:tc>
          <w:tcPr>
            <w:tcW w:w="436" w:type="dxa"/>
            <w:vMerge w:val="restart"/>
          </w:tcPr>
          <w:p w14:paraId="7628AB1C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695" w:type="dxa"/>
            <w:vAlign w:val="bottom"/>
          </w:tcPr>
          <w:p w14:paraId="11393C3F" w14:textId="0F3AE0EA" w:rsidR="00320A2A" w:rsidRPr="006F0A0F" w:rsidRDefault="00320A2A" w:rsidP="00320A2A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FFP2 KN95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Alb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b/>
                <w:bCs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 w:val="restart"/>
          </w:tcPr>
          <w:p w14:paraId="5BC90617" w14:textId="77777777" w:rsidR="00320A2A" w:rsidRPr="00066C4C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9FB8BF4" w14:textId="77777777" w:rsidR="00320A2A" w:rsidRPr="00EC34D2" w:rsidRDefault="00320A2A" w:rsidP="00320A2A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234E32F" w14:textId="77777777" w:rsidR="00320A2A" w:rsidRPr="0078315B" w:rsidRDefault="00320A2A" w:rsidP="00320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320A2A" w:rsidRPr="00CF5040" w14:paraId="7EDA7BBB" w14:textId="77777777" w:rsidTr="00687F23">
        <w:trPr>
          <w:jc w:val="center"/>
        </w:trPr>
        <w:tc>
          <w:tcPr>
            <w:tcW w:w="436" w:type="dxa"/>
            <w:vMerge/>
          </w:tcPr>
          <w:p w14:paraId="5C69EEA2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6F491F8" w14:textId="087091C1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Masti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protectie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straturi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FFP2 KN95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Alb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ambalate</w:t>
            </w:r>
            <w:proofErr w:type="spellEnd"/>
            <w:r w:rsidRPr="00A8400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400F">
              <w:rPr>
                <w:rFonts w:ascii="Times New Roman" w:hAnsi="Times New Roman" w:cs="Times New Roman"/>
                <w:lang w:val="fr-FR"/>
              </w:rPr>
              <w:t>individual</w:t>
            </w:r>
            <w:proofErr w:type="spellEnd"/>
          </w:p>
        </w:tc>
        <w:tc>
          <w:tcPr>
            <w:tcW w:w="4503" w:type="dxa"/>
            <w:vMerge/>
          </w:tcPr>
          <w:p w14:paraId="4F90BE1F" w14:textId="77777777" w:rsidR="00320A2A" w:rsidRPr="0078315B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320A2A" w:rsidRPr="00CF5040" w14:paraId="0271EAFA" w14:textId="77777777" w:rsidTr="00687F23">
        <w:trPr>
          <w:jc w:val="center"/>
        </w:trPr>
        <w:tc>
          <w:tcPr>
            <w:tcW w:w="436" w:type="dxa"/>
            <w:vMerge/>
          </w:tcPr>
          <w:p w14:paraId="1EC9B849" w14:textId="77777777" w:rsidR="00320A2A" w:rsidRPr="0078315B" w:rsidRDefault="00320A2A" w:rsidP="00320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D6D1F36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0E5340AC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Masca de protectie din 5 straturi din material netesut</w:t>
            </w:r>
          </w:p>
          <w:p w14:paraId="2AE4C93F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Protectia impotriva particulelor este de peste 0,3 microni</w:t>
            </w:r>
          </w:p>
          <w:p w14:paraId="260949A9" w14:textId="77777777" w:rsidR="00320A2A" w:rsidRPr="00A840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8400F">
              <w:rPr>
                <w:rFonts w:ascii="Times New Roman" w:hAnsi="Times New Roman" w:cs="Times New Roman"/>
                <w:lang w:val="ro-RO"/>
              </w:rPr>
              <w:t>Dimensiune: 108 mm ± 5 mm x 158 mm ± 5 mm</w:t>
            </w:r>
          </w:p>
          <w:p w14:paraId="589BDBA2" w14:textId="50702491" w:rsidR="00320A2A" w:rsidRPr="006F0A0F" w:rsidRDefault="00320A2A" w:rsidP="00320A2A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Culoare: Alb </w:t>
            </w:r>
          </w:p>
        </w:tc>
        <w:tc>
          <w:tcPr>
            <w:tcW w:w="4503" w:type="dxa"/>
            <w:vMerge/>
          </w:tcPr>
          <w:p w14:paraId="6E45AFB0" w14:textId="77777777" w:rsidR="00320A2A" w:rsidRPr="0078315B" w:rsidRDefault="00320A2A" w:rsidP="00320A2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063EB093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67502BFF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9B4B1CE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7415DFFC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5478A88D" w14:textId="77777777" w:rsidR="00320A2A" w:rsidRPr="00A52C69" w:rsidRDefault="00320A2A" w:rsidP="009546A1">
      <w:pPr>
        <w:spacing w:after="0" w:line="240" w:lineRule="auto"/>
        <w:rPr>
          <w:rFonts w:cstheme="minorHAnsi"/>
          <w:b/>
          <w:lang w:val="ro-RO"/>
        </w:rPr>
      </w:pPr>
    </w:p>
    <w:p w14:paraId="40D8CEA3" w14:textId="77777777" w:rsidR="00687F23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6F0A0F">
        <w:rPr>
          <w:rFonts w:cstheme="minorHAnsi"/>
          <w:b/>
          <w:color w:val="C00000"/>
          <w:lang w:val="ro-RO"/>
        </w:rPr>
        <w:t>Valabilitatea ofertei _____________de la termenul limită de depunere</w:t>
      </w:r>
      <w:r>
        <w:rPr>
          <w:rFonts w:cstheme="minorHAnsi"/>
          <w:b/>
          <w:color w:val="C00000"/>
          <w:lang w:val="ro-RO"/>
        </w:rPr>
        <w:t>.</w:t>
      </w:r>
    </w:p>
    <w:p w14:paraId="587C07D9" w14:textId="4D1AAB93" w:rsidR="00687F23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13350A82" w14:textId="77777777" w:rsidR="002C69D1" w:rsidRPr="006F0A0F" w:rsidRDefault="002C69D1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2945F85C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C55A3CE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C7A137D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24A93C6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546A1" w:rsidRPr="00A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DA6E" w14:textId="77777777" w:rsidR="00930152" w:rsidRDefault="00930152" w:rsidP="009546A1">
      <w:pPr>
        <w:spacing w:after="0" w:line="240" w:lineRule="auto"/>
      </w:pPr>
      <w:r>
        <w:separator/>
      </w:r>
    </w:p>
  </w:endnote>
  <w:endnote w:type="continuationSeparator" w:id="0">
    <w:p w14:paraId="1FF5F34C" w14:textId="77777777" w:rsidR="00930152" w:rsidRDefault="00930152" w:rsidP="009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E65C" w14:textId="77777777" w:rsidR="00930152" w:rsidRDefault="00930152" w:rsidP="009546A1">
      <w:pPr>
        <w:spacing w:after="0" w:line="240" w:lineRule="auto"/>
      </w:pPr>
      <w:r>
        <w:separator/>
      </w:r>
    </w:p>
  </w:footnote>
  <w:footnote w:type="continuationSeparator" w:id="0">
    <w:p w14:paraId="0ADBEE79" w14:textId="77777777" w:rsidR="00930152" w:rsidRDefault="00930152" w:rsidP="009546A1">
      <w:pPr>
        <w:spacing w:after="0" w:line="240" w:lineRule="auto"/>
      </w:pPr>
      <w:r>
        <w:continuationSeparator/>
      </w:r>
    </w:p>
  </w:footnote>
  <w:footnote w:id="1">
    <w:p w14:paraId="4857BF29" w14:textId="77777777" w:rsidR="002952DA" w:rsidRPr="00CB44CF" w:rsidRDefault="002952DA" w:rsidP="009546A1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94D5598" w14:textId="77777777" w:rsidR="002952DA" w:rsidRPr="00CB44CF" w:rsidRDefault="002952DA" w:rsidP="009546A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6D98FEB" w14:textId="77777777" w:rsidR="002952DA" w:rsidRPr="00CB44CF" w:rsidRDefault="002952DA" w:rsidP="009546A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625C5"/>
    <w:multiLevelType w:val="hybridMultilevel"/>
    <w:tmpl w:val="E354A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6974">
    <w:abstractNumId w:val="0"/>
  </w:num>
  <w:num w:numId="2" w16cid:durableId="483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1F"/>
    <w:rsid w:val="000246BF"/>
    <w:rsid w:val="00044DFB"/>
    <w:rsid w:val="000F6745"/>
    <w:rsid w:val="001232E8"/>
    <w:rsid w:val="00136C65"/>
    <w:rsid w:val="001A311F"/>
    <w:rsid w:val="001D746F"/>
    <w:rsid w:val="002952DA"/>
    <w:rsid w:val="002C69D1"/>
    <w:rsid w:val="003014BE"/>
    <w:rsid w:val="00320A2A"/>
    <w:rsid w:val="003225AE"/>
    <w:rsid w:val="00381E8A"/>
    <w:rsid w:val="004B41E7"/>
    <w:rsid w:val="005A4C39"/>
    <w:rsid w:val="005B2499"/>
    <w:rsid w:val="0062241F"/>
    <w:rsid w:val="00624B3B"/>
    <w:rsid w:val="00656EB3"/>
    <w:rsid w:val="00687F23"/>
    <w:rsid w:val="006C1C87"/>
    <w:rsid w:val="006F0A0F"/>
    <w:rsid w:val="00872802"/>
    <w:rsid w:val="008E6A1D"/>
    <w:rsid w:val="00930152"/>
    <w:rsid w:val="009546A1"/>
    <w:rsid w:val="00A077EC"/>
    <w:rsid w:val="00B446F3"/>
    <w:rsid w:val="00B7054B"/>
    <w:rsid w:val="00B75C9E"/>
    <w:rsid w:val="00B96511"/>
    <w:rsid w:val="00BB46F4"/>
    <w:rsid w:val="00BD4F36"/>
    <w:rsid w:val="00BE24D1"/>
    <w:rsid w:val="00C21608"/>
    <w:rsid w:val="00CF5040"/>
    <w:rsid w:val="00E238D4"/>
    <w:rsid w:val="00EB4CCC"/>
    <w:rsid w:val="00ED0FFC"/>
    <w:rsid w:val="00F31DEE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738E"/>
  <w15:chartTrackingRefBased/>
  <w15:docId w15:val="{6909BA55-3C50-4CE8-B4E7-C25D912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1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A3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6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311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A311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6A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5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546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546A1"/>
    <w:rPr>
      <w:vertAlign w:val="superscript"/>
    </w:rPr>
  </w:style>
  <w:style w:type="paragraph" w:customStyle="1" w:styleId="ChapterNumber">
    <w:name w:val="ChapterNumber"/>
    <w:rsid w:val="009546A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46A1"/>
    <w:pPr>
      <w:ind w:left="720"/>
      <w:contextualSpacing/>
    </w:pPr>
  </w:style>
  <w:style w:type="paragraph" w:styleId="PlainText">
    <w:name w:val="Plain Text"/>
    <w:basedOn w:val="Normal"/>
    <w:link w:val="PlainTextChar"/>
    <w:rsid w:val="00B75C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75C9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3">
    <w:name w:val="Char Char3"/>
    <w:basedOn w:val="Normal"/>
    <w:rsid w:val="00B75C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F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6F0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A0F"/>
    <w:rPr>
      <w:rFonts w:ascii="Courier New" w:eastAsia="Calibri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2</cp:revision>
  <cp:lastPrinted>2022-06-08T11:38:00Z</cp:lastPrinted>
  <dcterms:created xsi:type="dcterms:W3CDTF">2022-09-08T11:47:00Z</dcterms:created>
  <dcterms:modified xsi:type="dcterms:W3CDTF">2022-09-08T11:47:00Z</dcterms:modified>
</cp:coreProperties>
</file>