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Anexa_6_1_1_Specificații_tehnice_B_S"/>
    <w:p w:rsidR="00A61900" w:rsidRDefault="00EE70DD" w:rsidP="0035388B">
      <w:pPr>
        <w:pStyle w:val="Heading3"/>
        <w:rPr>
          <w:lang w:val="ro-RO"/>
        </w:rPr>
      </w:pPr>
      <w:r>
        <w:fldChar w:fldCharType="begin"/>
      </w:r>
      <w:r w:rsidR="00A61900">
        <w:instrText xml:space="preserve"> HYPERLINK "file:///D:\\ROSE_monitorizare\\achizitii\\Laura_avizate+modificari\\AG_246_1_Specificatii_tehnice_vizite_inchiriere_autocar.docx" \l "Anexe" </w:instrText>
      </w:r>
      <w:r>
        <w:fldChar w:fldCharType="separate"/>
      </w:r>
      <w:r w:rsidR="00A61900">
        <w:rPr>
          <w:rStyle w:val="Hyperlink"/>
          <w:lang w:val="ro-RO"/>
        </w:rPr>
        <w:t>Anexa 6.1.1 - Specificații tehnice (B/S)</w:t>
      </w:r>
      <w:bookmarkEnd w:id="0"/>
      <w:r>
        <w:fldChar w:fldCharType="end"/>
      </w:r>
    </w:p>
    <w:p w:rsidR="00A61900" w:rsidRDefault="00A61900" w:rsidP="00A61900">
      <w:pPr>
        <w:spacing w:after="0" w:line="240" w:lineRule="auto"/>
        <w:rPr>
          <w:rFonts w:ascii="Times New Roman" w:hAnsi="Times New Roman"/>
          <w:i/>
          <w:lang w:val="ro-RO"/>
        </w:rPr>
      </w:pPr>
    </w:p>
    <w:p w:rsidR="00A61900" w:rsidRDefault="00A61900" w:rsidP="00A61900">
      <w:pPr>
        <w:spacing w:after="0" w:line="240" w:lineRule="auto"/>
        <w:rPr>
          <w:rFonts w:ascii="Times New Roman" w:hAnsi="Times New Roman"/>
          <w:color w:val="4F81BD"/>
          <w:sz w:val="24"/>
          <w:szCs w:val="24"/>
          <w:lang w:val="ro-RO"/>
        </w:rPr>
      </w:pPr>
      <w:r>
        <w:rPr>
          <w:rFonts w:ascii="Times New Roman" w:hAnsi="Times New Roman"/>
          <w:color w:val="4F81BD"/>
          <w:sz w:val="24"/>
          <w:szCs w:val="24"/>
          <w:lang w:val="ro-RO"/>
        </w:rPr>
        <w:t>Proiectul privind Învățământul Secundar (ROSE)</w:t>
      </w:r>
    </w:p>
    <w:p w:rsidR="00A61900" w:rsidRDefault="00A61900" w:rsidP="00A61900">
      <w:pPr>
        <w:spacing w:after="0" w:line="240" w:lineRule="auto"/>
        <w:rPr>
          <w:rFonts w:ascii="Times New Roman" w:hAnsi="Times New Roman"/>
          <w:color w:val="4F81BD"/>
          <w:sz w:val="24"/>
          <w:szCs w:val="24"/>
          <w:lang w:val="ro-RO"/>
        </w:rPr>
      </w:pPr>
      <w:r>
        <w:rPr>
          <w:rFonts w:ascii="Times New Roman" w:hAnsi="Times New Roman"/>
          <w:color w:val="4F81BD"/>
          <w:sz w:val="24"/>
          <w:szCs w:val="24"/>
          <w:lang w:val="ro-RO"/>
        </w:rPr>
        <w:t>Schema de Granturi pentru Universităţi: – SGNU</w:t>
      </w:r>
    </w:p>
    <w:p w:rsidR="00A61900" w:rsidRDefault="00A61900" w:rsidP="00A61900">
      <w:pPr>
        <w:spacing w:after="0" w:line="240" w:lineRule="auto"/>
        <w:rPr>
          <w:rFonts w:ascii="Times New Roman" w:hAnsi="Times New Roman"/>
          <w:color w:val="4F81BD"/>
          <w:sz w:val="24"/>
          <w:szCs w:val="24"/>
          <w:lang w:val="ro-RO"/>
        </w:rPr>
      </w:pPr>
      <w:r>
        <w:rPr>
          <w:rFonts w:ascii="Times New Roman" w:hAnsi="Times New Roman"/>
          <w:color w:val="4F81BD"/>
          <w:sz w:val="24"/>
          <w:szCs w:val="24"/>
          <w:lang w:val="ro-RO"/>
        </w:rPr>
        <w:t>Beneficiar: Universitatea Ştefan cel Mare din Suceava</w:t>
      </w:r>
    </w:p>
    <w:p w:rsidR="00A61900" w:rsidRDefault="00A61900" w:rsidP="00A61900">
      <w:pPr>
        <w:spacing w:after="0" w:line="240" w:lineRule="auto"/>
        <w:rPr>
          <w:rFonts w:ascii="Times New Roman" w:hAnsi="Times New Roman"/>
          <w:color w:val="4F81BD"/>
          <w:sz w:val="24"/>
          <w:szCs w:val="24"/>
          <w:lang w:val="ro-RO"/>
        </w:rPr>
      </w:pPr>
      <w:r>
        <w:rPr>
          <w:rFonts w:ascii="Times New Roman" w:hAnsi="Times New Roman"/>
          <w:color w:val="4F81BD"/>
          <w:sz w:val="24"/>
          <w:szCs w:val="24"/>
          <w:lang w:val="ro-RO"/>
        </w:rPr>
        <w:t>Titlul subproiectului: Motivație Academică în Știința Ingineriei Alimentare (MASIA)</w:t>
      </w:r>
    </w:p>
    <w:p w:rsidR="00A61900" w:rsidRDefault="00A61900" w:rsidP="00A61900">
      <w:pPr>
        <w:spacing w:after="0" w:line="240" w:lineRule="auto"/>
        <w:rPr>
          <w:rFonts w:ascii="Times New Roman" w:hAnsi="Times New Roman"/>
          <w:color w:val="4F81BD"/>
          <w:sz w:val="24"/>
          <w:szCs w:val="24"/>
          <w:lang w:val="ro-RO"/>
        </w:rPr>
      </w:pPr>
      <w:r>
        <w:rPr>
          <w:rFonts w:ascii="Times New Roman" w:hAnsi="Times New Roman"/>
          <w:color w:val="4F81BD"/>
          <w:sz w:val="24"/>
          <w:szCs w:val="24"/>
          <w:lang w:val="ro-RO"/>
        </w:rPr>
        <w:t>Acord de grant nr. 246/SGU/NC/II/ 25.11.2019</w:t>
      </w:r>
    </w:p>
    <w:p w:rsidR="00A61900" w:rsidRDefault="00A61900" w:rsidP="00A61900">
      <w:pPr>
        <w:spacing w:after="0" w:line="240" w:lineRule="auto"/>
        <w:jc w:val="both"/>
        <w:rPr>
          <w:rFonts w:ascii="Times New Roman" w:hAnsi="Times New Roman"/>
          <w:b/>
          <w:lang w:val="ro-RO"/>
        </w:rPr>
      </w:pPr>
    </w:p>
    <w:p w:rsidR="00A61900" w:rsidRDefault="00A61900" w:rsidP="00A61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FORMULAR DE SPECIFICAȚII TEHNICE </w:t>
      </w:r>
    </w:p>
    <w:p w:rsidR="003F57E2" w:rsidRPr="000928B6" w:rsidRDefault="003F57E2" w:rsidP="003F57E2">
      <w:pPr>
        <w:spacing w:after="0" w:line="240" w:lineRule="auto"/>
        <w:ind w:right="43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</w:t>
      </w:r>
      <w:r w:rsidRPr="000928B6">
        <w:rPr>
          <w:rFonts w:ascii="Times New Roman" w:hAnsi="Times New Roman"/>
          <w:b/>
          <w:sz w:val="24"/>
          <w:szCs w:val="24"/>
          <w:lang w:val="ro-RO"/>
        </w:rPr>
        <w:t>chiziţia de</w:t>
      </w:r>
      <w:r w:rsidR="00D9228C">
        <w:rPr>
          <w:rFonts w:ascii="Times New Roman" w:hAnsi="Times New Roman"/>
          <w:b/>
          <w:sz w:val="24"/>
          <w:szCs w:val="24"/>
          <w:lang w:val="ro-RO"/>
        </w:rPr>
        <w:t xml:space="preserve"> Materiale pentru instruire – Kit student – cărți – an I</w:t>
      </w:r>
      <w:r w:rsidR="00F73977">
        <w:rPr>
          <w:rFonts w:ascii="Times New Roman" w:hAnsi="Times New Roman"/>
          <w:b/>
          <w:sz w:val="24"/>
          <w:szCs w:val="24"/>
          <w:lang w:val="ro-RO"/>
        </w:rPr>
        <w:t>I</w:t>
      </w:r>
      <w:r w:rsidR="00D9228C">
        <w:rPr>
          <w:rFonts w:ascii="Times New Roman" w:hAnsi="Times New Roman"/>
          <w:b/>
          <w:sz w:val="24"/>
          <w:szCs w:val="24"/>
          <w:lang w:val="ro-RO"/>
        </w:rPr>
        <w:t>I</w:t>
      </w:r>
    </w:p>
    <w:p w:rsidR="00A61900" w:rsidRDefault="00A61900" w:rsidP="00A61900">
      <w:pPr>
        <w:spacing w:after="0" w:line="240" w:lineRule="auto"/>
        <w:jc w:val="center"/>
        <w:rPr>
          <w:rFonts w:ascii="Times New Roman" w:hAnsi="Times New Roman"/>
          <w:lang w:val="ro-RO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A61900" w:rsidTr="002E5476">
        <w:tc>
          <w:tcPr>
            <w:tcW w:w="9322" w:type="dxa"/>
            <w:hideMark/>
          </w:tcPr>
          <w:p w:rsidR="00A61900" w:rsidRDefault="00A61900" w:rsidP="002E547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Denumirea achiziției: </w:t>
            </w:r>
            <w:r w:rsidR="003F57E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</w:t>
            </w:r>
            <w:r w:rsidR="00D9228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chiziţia</w:t>
            </w:r>
            <w:r w:rsidR="003F57E2" w:rsidRPr="000928B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de </w:t>
            </w:r>
            <w:r w:rsidR="00D9228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Materiale pentru instruire – Kit student – cărți – an I</w:t>
            </w:r>
            <w:r w:rsidR="00F7397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</w:t>
            </w:r>
            <w:r w:rsidR="00D9228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</w:t>
            </w:r>
          </w:p>
        </w:tc>
      </w:tr>
    </w:tbl>
    <w:p w:rsidR="00A61900" w:rsidRDefault="00A61900" w:rsidP="00A61900">
      <w:pPr>
        <w:spacing w:after="0" w:line="240" w:lineRule="auto"/>
        <w:rPr>
          <w:rFonts w:ascii="Times New Roman" w:hAnsi="Times New Roman"/>
          <w:lang w:val="ro-RO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8458"/>
      </w:tblGrid>
      <w:tr w:rsidR="00A61900" w:rsidTr="002E5476">
        <w:trPr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61900" w:rsidRDefault="00A61900" w:rsidP="002E547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61900" w:rsidRDefault="00A61900" w:rsidP="002E547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Specificații tehnice solicitate </w:t>
            </w:r>
          </w:p>
        </w:tc>
      </w:tr>
      <w:tr w:rsidR="00A61900" w:rsidTr="002E5476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00" w:rsidRDefault="00A61900" w:rsidP="002E547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900" w:rsidRDefault="00F73977" w:rsidP="002E5476">
            <w:pPr>
              <w:spacing w:after="0" w:line="240" w:lineRule="auto"/>
              <w:ind w:left="-13" w:firstLine="13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Achiziţia</w:t>
            </w:r>
            <w:r w:rsidRPr="000928B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de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Materiale pentru instruire – Kit student – cărți – an III</w:t>
            </w:r>
          </w:p>
        </w:tc>
      </w:tr>
      <w:tr w:rsidR="00DA6830" w:rsidRPr="00B749DF" w:rsidTr="002E5476">
        <w:trPr>
          <w:trHeight w:val="15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830" w:rsidRDefault="00DA6830" w:rsidP="002E5476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30" w:rsidRPr="00B749DF" w:rsidRDefault="00DA6830" w:rsidP="00DA6830">
            <w:pPr>
              <w:pStyle w:val="ListParagraph"/>
              <w:spacing w:after="0" w:line="240" w:lineRule="auto"/>
              <w:ind w:left="36" w:hanging="36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Denumire produs</w:t>
            </w:r>
            <w:r w:rsidR="00240A7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: </w:t>
            </w:r>
            <w:proofErr w:type="spellStart"/>
            <w:r w:rsidR="00E465EC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Constantin</w:t>
            </w:r>
            <w:proofErr w:type="spellEnd"/>
            <w:r w:rsidR="00E465EC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="00E465EC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Banu</w:t>
            </w:r>
            <w:proofErr w:type="spellEnd"/>
            <w:r w:rsidR="00E465EC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r w:rsidR="00E465EC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(</w:t>
            </w:r>
            <w:proofErr w:type="spellStart"/>
            <w:r w:rsidR="00E465EC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coordonator</w:t>
            </w:r>
            <w:proofErr w:type="spellEnd"/>
            <w:r w:rsidR="00E465EC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) </w:t>
            </w:r>
            <w:r w:rsidR="00E465EC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– </w:t>
            </w:r>
            <w:proofErr w:type="spellStart"/>
            <w:r w:rsidR="00E465EC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Manualul</w:t>
            </w:r>
            <w:proofErr w:type="spellEnd"/>
            <w:r w:rsidR="00E465EC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="00E465EC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Inginerului</w:t>
            </w:r>
            <w:proofErr w:type="spellEnd"/>
            <w:r w:rsidR="00E465EC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="00E465EC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În</w:t>
            </w:r>
            <w:proofErr w:type="spellEnd"/>
            <w:r w:rsidR="00E465EC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="00E465EC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Industria</w:t>
            </w:r>
            <w:proofErr w:type="spellEnd"/>
            <w:r w:rsidR="00E465EC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="00E465EC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Alimentară</w:t>
            </w:r>
            <w:proofErr w:type="spellEnd"/>
            <w:r w:rsidR="00E465EC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, vol. I</w:t>
            </w:r>
          </w:p>
        </w:tc>
      </w:tr>
      <w:tr w:rsidR="00DA6830" w:rsidTr="002E5476">
        <w:trPr>
          <w:trHeight w:val="9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830" w:rsidRDefault="00DA6830" w:rsidP="002E5476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30" w:rsidRDefault="00DA6830" w:rsidP="00DA6830">
            <w:pPr>
              <w:pStyle w:val="ListParagraph"/>
              <w:spacing w:after="0" w:line="240" w:lineRule="auto"/>
              <w:ind w:left="36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Descriere produs: </w:t>
            </w:r>
            <w:proofErr w:type="spellStart"/>
            <w:r w:rsidR="00E465EC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Constantin</w:t>
            </w:r>
            <w:proofErr w:type="spellEnd"/>
            <w:r w:rsidR="00E465EC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="00E465EC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Banu</w:t>
            </w:r>
            <w:proofErr w:type="spellEnd"/>
            <w:r w:rsidR="00E465EC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r w:rsidR="00E465EC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(</w:t>
            </w:r>
            <w:proofErr w:type="spellStart"/>
            <w:r w:rsidR="00E465EC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coordonator</w:t>
            </w:r>
            <w:proofErr w:type="spellEnd"/>
            <w:r w:rsidR="00E465EC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) </w:t>
            </w:r>
            <w:r w:rsidR="00E465EC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– </w:t>
            </w:r>
            <w:proofErr w:type="spellStart"/>
            <w:r w:rsidR="00E465EC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Manualul</w:t>
            </w:r>
            <w:proofErr w:type="spellEnd"/>
            <w:r w:rsidR="00E465EC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="00E465EC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Inginerului</w:t>
            </w:r>
            <w:proofErr w:type="spellEnd"/>
            <w:r w:rsidR="00E465EC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="00E465EC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În</w:t>
            </w:r>
            <w:proofErr w:type="spellEnd"/>
            <w:r w:rsidR="00E465EC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="00E465EC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Industria</w:t>
            </w:r>
            <w:proofErr w:type="spellEnd"/>
            <w:r w:rsidR="00E465EC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="00E465EC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Alimentară</w:t>
            </w:r>
            <w:proofErr w:type="spellEnd"/>
            <w:r w:rsidR="00E465EC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, vol. I</w:t>
            </w:r>
          </w:p>
        </w:tc>
      </w:tr>
      <w:tr w:rsidR="00DA6830" w:rsidTr="002E5476">
        <w:trPr>
          <w:trHeight w:val="165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830" w:rsidRDefault="00DA6830" w:rsidP="002E5476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30" w:rsidRDefault="00DA6830" w:rsidP="00D25307">
            <w:pPr>
              <w:pStyle w:val="ListParagraph"/>
              <w:spacing w:after="0" w:line="240" w:lineRule="auto"/>
              <w:ind w:left="36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Detalii specifice și standarde minim acceptate de către Beneficiar:</w:t>
            </w:r>
          </w:p>
          <w:p w:rsidR="00DA6830" w:rsidRDefault="00E465EC" w:rsidP="00E465EC">
            <w:pPr>
              <w:pStyle w:val="ListParagraph"/>
              <w:spacing w:after="0" w:line="240" w:lineRule="auto"/>
              <w:ind w:left="36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Constantin</w:t>
            </w:r>
            <w:proofErr w:type="spellEnd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Banu</w:t>
            </w:r>
            <w:proofErr w:type="spellEnd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coordonator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) </w:t>
            </w:r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– </w:t>
            </w:r>
            <w:proofErr w:type="spellStart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Manualul</w:t>
            </w:r>
            <w:proofErr w:type="spellEnd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Inginerului</w:t>
            </w:r>
            <w:proofErr w:type="spellEnd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În</w:t>
            </w:r>
            <w:proofErr w:type="spellEnd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Industria</w:t>
            </w:r>
            <w:proofErr w:type="spellEnd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Alimentară</w:t>
            </w:r>
            <w:proofErr w:type="spellEnd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, vol. I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, ISBN: 978-973-720-165-2, 978-973-720-150-8, 1376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pag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., Ed.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Tehnic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  <w:lang w:val="ro-RO"/>
              </w:rPr>
              <w:t>ă, 2002</w:t>
            </w:r>
          </w:p>
        </w:tc>
      </w:tr>
      <w:tr w:rsidR="00DA6830" w:rsidRPr="00B749DF" w:rsidTr="002E5476">
        <w:trPr>
          <w:trHeight w:val="118"/>
        </w:trPr>
        <w:tc>
          <w:tcPr>
            <w:tcW w:w="7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830" w:rsidRDefault="00DA6830" w:rsidP="002E5476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30" w:rsidRPr="00B749DF" w:rsidRDefault="00DA6830" w:rsidP="00D25307">
            <w:pPr>
              <w:pStyle w:val="ListParagraph"/>
              <w:spacing w:after="0" w:line="240" w:lineRule="auto"/>
              <w:ind w:left="36" w:hanging="36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Denumire produs</w:t>
            </w:r>
            <w:r w:rsidR="00240A77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  <w:r w:rsidR="00FE10ED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="00CA3DDE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Constantin</w:t>
            </w:r>
            <w:proofErr w:type="spellEnd"/>
            <w:r w:rsidR="00CA3DDE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="00CA3DDE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Banu</w:t>
            </w:r>
            <w:proofErr w:type="spellEnd"/>
            <w:r w:rsidR="00CA3DDE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r w:rsidR="00CA3DDE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(</w:t>
            </w:r>
            <w:proofErr w:type="spellStart"/>
            <w:r w:rsidR="00CA3DDE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coordonator</w:t>
            </w:r>
            <w:proofErr w:type="spellEnd"/>
            <w:r w:rsidR="00CA3DDE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) </w:t>
            </w:r>
            <w:r w:rsidR="00CA3DDE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– </w:t>
            </w:r>
            <w:proofErr w:type="spellStart"/>
            <w:r w:rsidR="00CA3DDE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Manualul</w:t>
            </w:r>
            <w:proofErr w:type="spellEnd"/>
            <w:r w:rsidR="00CA3DDE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="00CA3DDE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Inginerului</w:t>
            </w:r>
            <w:proofErr w:type="spellEnd"/>
            <w:r w:rsidR="00CA3DDE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="00CA3DDE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În</w:t>
            </w:r>
            <w:proofErr w:type="spellEnd"/>
            <w:r w:rsidR="00CA3DDE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="00CA3DDE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Industria</w:t>
            </w:r>
            <w:proofErr w:type="spellEnd"/>
            <w:r w:rsidR="00CA3DDE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="00CA3DDE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Alimentară</w:t>
            </w:r>
            <w:proofErr w:type="spellEnd"/>
            <w:r w:rsidR="00CA3DDE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, vol. I</w:t>
            </w:r>
            <w:r w:rsidR="00CA3DDE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I</w:t>
            </w:r>
          </w:p>
        </w:tc>
      </w:tr>
      <w:tr w:rsidR="00DA6830" w:rsidTr="002E5476">
        <w:trPr>
          <w:trHeight w:val="120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830" w:rsidRDefault="00DA6830" w:rsidP="002E5476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30" w:rsidRDefault="00DA6830" w:rsidP="00D25307">
            <w:pPr>
              <w:pStyle w:val="ListParagraph"/>
              <w:spacing w:after="0" w:line="240" w:lineRule="auto"/>
              <w:ind w:left="36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Descriere produs: </w:t>
            </w:r>
            <w:proofErr w:type="spellStart"/>
            <w:r w:rsidR="00CA3DDE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Constantin</w:t>
            </w:r>
            <w:proofErr w:type="spellEnd"/>
            <w:r w:rsidR="00CA3DDE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="00CA3DDE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Banu</w:t>
            </w:r>
            <w:proofErr w:type="spellEnd"/>
            <w:r w:rsidR="00CA3DDE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r w:rsidR="00CA3DDE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(</w:t>
            </w:r>
            <w:proofErr w:type="spellStart"/>
            <w:r w:rsidR="00CA3DDE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coordonator</w:t>
            </w:r>
            <w:proofErr w:type="spellEnd"/>
            <w:r w:rsidR="00CA3DDE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) </w:t>
            </w:r>
            <w:r w:rsidR="00CA3DDE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– </w:t>
            </w:r>
            <w:proofErr w:type="spellStart"/>
            <w:r w:rsidR="00CA3DDE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Manualul</w:t>
            </w:r>
            <w:proofErr w:type="spellEnd"/>
            <w:r w:rsidR="00CA3DDE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="00CA3DDE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Inginerului</w:t>
            </w:r>
            <w:proofErr w:type="spellEnd"/>
            <w:r w:rsidR="00CA3DDE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="00CA3DDE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În</w:t>
            </w:r>
            <w:proofErr w:type="spellEnd"/>
            <w:r w:rsidR="00CA3DDE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="00CA3DDE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Industria</w:t>
            </w:r>
            <w:proofErr w:type="spellEnd"/>
            <w:r w:rsidR="00CA3DDE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="00CA3DDE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Alimentară</w:t>
            </w:r>
            <w:proofErr w:type="spellEnd"/>
            <w:r w:rsidR="00CA3DDE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, vol. I</w:t>
            </w:r>
            <w:r w:rsidR="00CA3DDE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I</w:t>
            </w:r>
          </w:p>
        </w:tc>
      </w:tr>
      <w:tr w:rsidR="00DA6830" w:rsidTr="002E5476">
        <w:trPr>
          <w:trHeight w:val="120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830" w:rsidRDefault="00DA6830" w:rsidP="002E5476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30" w:rsidRDefault="00CA3DDE" w:rsidP="00CA3DDE">
            <w:pPr>
              <w:pStyle w:val="ListParagraph"/>
              <w:spacing w:after="0" w:line="240" w:lineRule="auto"/>
              <w:ind w:left="36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Constantin</w:t>
            </w:r>
            <w:proofErr w:type="spellEnd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Banu</w:t>
            </w:r>
            <w:proofErr w:type="spellEnd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coordonator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) </w:t>
            </w:r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– </w:t>
            </w:r>
            <w:proofErr w:type="spellStart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Manualul</w:t>
            </w:r>
            <w:proofErr w:type="spellEnd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Inginerului</w:t>
            </w:r>
            <w:proofErr w:type="spellEnd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În</w:t>
            </w:r>
            <w:proofErr w:type="spellEnd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Industria</w:t>
            </w:r>
            <w:proofErr w:type="spellEnd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Alimentară</w:t>
            </w:r>
            <w:proofErr w:type="spellEnd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, vol. I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I, ISBN: 973-31-2071-5, 973-31-2073-1, 820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pag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., Ed.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Tehnic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  <w:lang w:val="ro-RO"/>
              </w:rPr>
              <w:t>ă, 2002</w:t>
            </w:r>
          </w:p>
        </w:tc>
      </w:tr>
      <w:tr w:rsidR="00DA6830" w:rsidRPr="00B749DF" w:rsidTr="002E5476">
        <w:trPr>
          <w:trHeight w:val="103"/>
        </w:trPr>
        <w:tc>
          <w:tcPr>
            <w:tcW w:w="7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830" w:rsidRDefault="00DA6830" w:rsidP="002E5476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30" w:rsidRPr="00B749DF" w:rsidRDefault="00DA6830" w:rsidP="00D25307">
            <w:pPr>
              <w:pStyle w:val="ListParagraph"/>
              <w:spacing w:after="0" w:line="240" w:lineRule="auto"/>
              <w:ind w:left="36" w:hanging="36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Denumire produs</w:t>
            </w:r>
            <w:r w:rsidR="00240A77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  <w:r w:rsidR="003A50C7" w:rsidRPr="003A50C7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="003A50C7" w:rsidRPr="003A50C7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Constantin</w:t>
            </w:r>
            <w:proofErr w:type="spellEnd"/>
            <w:r w:rsidR="003A50C7" w:rsidRPr="003A50C7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="003A50C7" w:rsidRPr="003A50C7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Banu</w:t>
            </w:r>
            <w:proofErr w:type="spellEnd"/>
            <w:r w:rsidR="003A50C7" w:rsidRPr="003A50C7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– </w:t>
            </w:r>
            <w:proofErr w:type="spellStart"/>
            <w:r w:rsidR="003A50C7" w:rsidRPr="003A50C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Industria</w:t>
            </w:r>
            <w:proofErr w:type="spellEnd"/>
            <w:r w:rsidR="003A50C7" w:rsidRPr="003A50C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3A50C7" w:rsidRPr="003A50C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alimentară</w:t>
            </w:r>
            <w:proofErr w:type="spellEnd"/>
            <w:r w:rsidR="003A50C7" w:rsidRPr="003A50C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3A50C7" w:rsidRPr="003A50C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între</w:t>
            </w:r>
            <w:proofErr w:type="spellEnd"/>
            <w:r w:rsidR="003A50C7" w:rsidRPr="003A50C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3A50C7" w:rsidRPr="003A50C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adevăr</w:t>
            </w:r>
            <w:proofErr w:type="spellEnd"/>
            <w:r w:rsidR="003A50C7" w:rsidRPr="003A50C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3A50C7" w:rsidRPr="003A50C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și</w:t>
            </w:r>
            <w:proofErr w:type="spellEnd"/>
            <w:r w:rsidR="003A50C7" w:rsidRPr="003A50C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3A50C7" w:rsidRPr="003A50C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fraudă</w:t>
            </w:r>
            <w:proofErr w:type="spellEnd"/>
          </w:p>
        </w:tc>
      </w:tr>
      <w:tr w:rsidR="00DA6830" w:rsidTr="002E5476">
        <w:trPr>
          <w:trHeight w:val="135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830" w:rsidRDefault="00DA6830" w:rsidP="002E5476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30" w:rsidRDefault="00DA6830" w:rsidP="00D25307">
            <w:pPr>
              <w:pStyle w:val="ListParagraph"/>
              <w:spacing w:after="0" w:line="240" w:lineRule="auto"/>
              <w:ind w:left="36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Descriere produs: </w:t>
            </w:r>
            <w:proofErr w:type="spellStart"/>
            <w:r w:rsidR="003A50C7" w:rsidRPr="003A50C7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Constantin</w:t>
            </w:r>
            <w:proofErr w:type="spellEnd"/>
            <w:r w:rsidR="003A50C7" w:rsidRPr="003A50C7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="003A50C7" w:rsidRPr="003A50C7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Banu</w:t>
            </w:r>
            <w:proofErr w:type="spellEnd"/>
            <w:r w:rsidR="003A50C7" w:rsidRPr="003A50C7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– </w:t>
            </w:r>
            <w:proofErr w:type="spellStart"/>
            <w:r w:rsidR="003A50C7" w:rsidRPr="003A50C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Industria</w:t>
            </w:r>
            <w:proofErr w:type="spellEnd"/>
            <w:r w:rsidR="003A50C7" w:rsidRPr="003A50C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3A50C7" w:rsidRPr="003A50C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alimentară</w:t>
            </w:r>
            <w:proofErr w:type="spellEnd"/>
            <w:r w:rsidR="003A50C7" w:rsidRPr="003A50C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3A50C7" w:rsidRPr="003A50C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între</w:t>
            </w:r>
            <w:proofErr w:type="spellEnd"/>
            <w:r w:rsidR="003A50C7" w:rsidRPr="003A50C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3A50C7" w:rsidRPr="003A50C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adevăr</w:t>
            </w:r>
            <w:proofErr w:type="spellEnd"/>
            <w:r w:rsidR="003A50C7" w:rsidRPr="003A50C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3A50C7" w:rsidRPr="003A50C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și</w:t>
            </w:r>
            <w:proofErr w:type="spellEnd"/>
            <w:r w:rsidR="003A50C7" w:rsidRPr="003A50C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3A50C7" w:rsidRPr="003A50C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fraudă</w:t>
            </w:r>
            <w:proofErr w:type="spellEnd"/>
          </w:p>
        </w:tc>
      </w:tr>
      <w:tr w:rsidR="00DA6830" w:rsidTr="002E5476">
        <w:trPr>
          <w:trHeight w:val="120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830" w:rsidRDefault="00DA6830" w:rsidP="002E5476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30" w:rsidRDefault="00DA6830" w:rsidP="00D25307">
            <w:pPr>
              <w:pStyle w:val="ListParagraph"/>
              <w:spacing w:after="0" w:line="240" w:lineRule="auto"/>
              <w:ind w:left="36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Detalii specifice și standarde minim acceptate de către Beneficiar:</w:t>
            </w:r>
          </w:p>
          <w:p w:rsidR="00DA6830" w:rsidRPr="003A50C7" w:rsidRDefault="00725D45" w:rsidP="00D25307">
            <w:pPr>
              <w:pStyle w:val="ListParagraph"/>
              <w:spacing w:after="0" w:line="240" w:lineRule="auto"/>
              <w:ind w:left="36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1C043A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Constantin</w:t>
            </w:r>
            <w:proofErr w:type="spellEnd"/>
            <w:r w:rsidRPr="001C043A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1C043A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Banu</w:t>
            </w:r>
            <w:proofErr w:type="spellEnd"/>
            <w:r w:rsidRPr="001C043A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– </w:t>
            </w:r>
            <w:proofErr w:type="spellStart"/>
            <w:r w:rsidRPr="001C043A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Industria</w:t>
            </w:r>
            <w:proofErr w:type="spellEnd"/>
            <w:r w:rsidRPr="001C043A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C043A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alimentară</w:t>
            </w:r>
            <w:proofErr w:type="spellEnd"/>
            <w:r w:rsidRPr="001C043A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C043A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între</w:t>
            </w:r>
            <w:proofErr w:type="spellEnd"/>
            <w:r w:rsidRPr="001C043A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C043A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adevăr</w:t>
            </w:r>
            <w:proofErr w:type="spellEnd"/>
            <w:r w:rsidRPr="001C043A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C043A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și</w:t>
            </w:r>
            <w:proofErr w:type="spellEnd"/>
            <w:r w:rsidRPr="001C043A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C043A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fraudă</w:t>
            </w:r>
            <w:proofErr w:type="spellEnd"/>
            <w:r w:rsidRPr="001C043A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, ISBN: </w:t>
            </w:r>
            <w:r w:rsidRPr="001C043A">
              <w:rPr>
                <w:rFonts w:ascii="Times New Roman" w:hAnsi="Times New Roman"/>
                <w:color w:val="222222"/>
                <w:sz w:val="24"/>
                <w:szCs w:val="24"/>
              </w:rPr>
              <w:t>978-973-7725-91-2, 597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1C043A">
              <w:rPr>
                <w:rFonts w:ascii="Times New Roman" w:hAnsi="Times New Roman"/>
                <w:color w:val="222222"/>
                <w:sz w:val="24"/>
                <w:szCs w:val="24"/>
              </w:rPr>
              <w:t>pag</w:t>
            </w:r>
            <w:proofErr w:type="spellEnd"/>
            <w:r w:rsidRPr="001C043A">
              <w:rPr>
                <w:rFonts w:ascii="Times New Roman" w:hAnsi="Times New Roman"/>
                <w:color w:val="222222"/>
                <w:sz w:val="24"/>
                <w:szCs w:val="24"/>
              </w:rPr>
              <w:t>., ASAB, 2013</w:t>
            </w:r>
          </w:p>
        </w:tc>
      </w:tr>
      <w:tr w:rsidR="00DA6830" w:rsidRPr="00B749DF" w:rsidTr="002E5476">
        <w:trPr>
          <w:trHeight w:val="103"/>
        </w:trPr>
        <w:tc>
          <w:tcPr>
            <w:tcW w:w="7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830" w:rsidRDefault="00DA6830" w:rsidP="002E5476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4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30" w:rsidRPr="00B749DF" w:rsidRDefault="00DA6830" w:rsidP="00D25307">
            <w:pPr>
              <w:pStyle w:val="ListParagraph"/>
              <w:spacing w:after="0" w:line="240" w:lineRule="auto"/>
              <w:ind w:left="36" w:hanging="36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Denumire produs</w:t>
            </w:r>
            <w:r w:rsidR="00240A77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  <w:r w:rsidR="003A50C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>Grigore</w:t>
            </w:r>
            <w:proofErr w:type="spellEnd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>Ganea</w:t>
            </w:r>
            <w:proofErr w:type="spellEnd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>Dorel</w:t>
            </w:r>
            <w:proofErr w:type="spellEnd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>Cojoc</w:t>
            </w:r>
            <w:proofErr w:type="spellEnd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– </w:t>
            </w:r>
            <w:proofErr w:type="spellStart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>Utilaj</w:t>
            </w:r>
            <w:proofErr w:type="spellEnd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>tehnologic</w:t>
            </w:r>
            <w:proofErr w:type="spellEnd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>în</w:t>
            </w:r>
            <w:proofErr w:type="spellEnd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>industria</w:t>
            </w:r>
            <w:proofErr w:type="spellEnd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>alimentară</w:t>
            </w:r>
            <w:proofErr w:type="spellEnd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</w:t>
            </w:r>
            <w:proofErr w:type="spellStart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>Probleme</w:t>
            </w:r>
            <w:proofErr w:type="spellEnd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>și</w:t>
            </w:r>
            <w:proofErr w:type="spellEnd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>metode</w:t>
            </w:r>
            <w:proofErr w:type="spellEnd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>rezolvare</w:t>
            </w:r>
            <w:proofErr w:type="spellEnd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</w:t>
            </w:r>
            <w:proofErr w:type="spellStart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>Ediția</w:t>
            </w:r>
            <w:proofErr w:type="spellEnd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a </w:t>
            </w:r>
            <w:proofErr w:type="spellStart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>II-a</w:t>
            </w:r>
            <w:proofErr w:type="spellEnd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>revizuită</w:t>
            </w:r>
            <w:proofErr w:type="spellEnd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>și</w:t>
            </w:r>
            <w:proofErr w:type="spellEnd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>completată</w:t>
            </w:r>
            <w:proofErr w:type="spellEnd"/>
          </w:p>
        </w:tc>
      </w:tr>
      <w:tr w:rsidR="00DA6830" w:rsidTr="002E5476">
        <w:trPr>
          <w:trHeight w:val="75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830" w:rsidRDefault="00DA6830" w:rsidP="002E5476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30" w:rsidRDefault="00DA6830" w:rsidP="00D25307">
            <w:pPr>
              <w:pStyle w:val="ListParagraph"/>
              <w:spacing w:after="0" w:line="240" w:lineRule="auto"/>
              <w:ind w:left="36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Descriere produs: </w:t>
            </w:r>
            <w:proofErr w:type="spellStart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>Grigore</w:t>
            </w:r>
            <w:proofErr w:type="spellEnd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>Ganea</w:t>
            </w:r>
            <w:proofErr w:type="spellEnd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>Dorel</w:t>
            </w:r>
            <w:proofErr w:type="spellEnd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>Cojoc</w:t>
            </w:r>
            <w:proofErr w:type="spellEnd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– </w:t>
            </w:r>
            <w:proofErr w:type="spellStart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>Utilaj</w:t>
            </w:r>
            <w:proofErr w:type="spellEnd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>tehnologic</w:t>
            </w:r>
            <w:proofErr w:type="spellEnd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>în</w:t>
            </w:r>
            <w:proofErr w:type="spellEnd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>industria</w:t>
            </w:r>
            <w:proofErr w:type="spellEnd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>alimentară</w:t>
            </w:r>
            <w:proofErr w:type="spellEnd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</w:t>
            </w:r>
            <w:proofErr w:type="spellStart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>Probleme</w:t>
            </w:r>
            <w:proofErr w:type="spellEnd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>și</w:t>
            </w:r>
            <w:proofErr w:type="spellEnd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>metode</w:t>
            </w:r>
            <w:proofErr w:type="spellEnd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>rezolvare</w:t>
            </w:r>
            <w:proofErr w:type="spellEnd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</w:t>
            </w:r>
            <w:proofErr w:type="spellStart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>Ediția</w:t>
            </w:r>
            <w:proofErr w:type="spellEnd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a </w:t>
            </w:r>
            <w:proofErr w:type="spellStart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>II-a</w:t>
            </w:r>
            <w:proofErr w:type="spellEnd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>revizuită</w:t>
            </w:r>
            <w:proofErr w:type="spellEnd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>și</w:t>
            </w:r>
            <w:proofErr w:type="spellEnd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25D45">
              <w:rPr>
                <w:rFonts w:ascii="Times New Roman" w:hAnsi="Times New Roman"/>
                <w:sz w:val="24"/>
                <w:szCs w:val="24"/>
                <w:lang w:val="fr-FR"/>
              </w:rPr>
              <w:t>completată</w:t>
            </w:r>
            <w:proofErr w:type="spellEnd"/>
          </w:p>
        </w:tc>
      </w:tr>
      <w:tr w:rsidR="00DA6830" w:rsidTr="002E5476">
        <w:trPr>
          <w:trHeight w:val="165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830" w:rsidRDefault="00DA6830" w:rsidP="002E5476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30" w:rsidRDefault="00DA6830" w:rsidP="00D25307">
            <w:pPr>
              <w:pStyle w:val="ListParagraph"/>
              <w:spacing w:after="0" w:line="240" w:lineRule="auto"/>
              <w:ind w:left="36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Detalii specifice și standarde minim acceptate de către Beneficiar:</w:t>
            </w:r>
          </w:p>
          <w:p w:rsidR="00DA6830" w:rsidRDefault="00725D45" w:rsidP="00D25307">
            <w:pPr>
              <w:pStyle w:val="ListParagraph"/>
              <w:spacing w:after="0" w:line="240" w:lineRule="auto"/>
              <w:ind w:left="36"/>
              <w:rPr>
                <w:rFonts w:ascii="Times New Roman" w:hAnsi="Times New Roman" w:cs="Times New Roman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Grigore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Ganea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Dorel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Cojoc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Utilaj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tehnologic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industria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alimentară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Probleme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metode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rezolvare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Ediția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II-a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revizuită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completată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Ed.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Tehnică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Chișinău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320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pag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>.,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978-9975-63-330-7, 2011</w:t>
            </w:r>
          </w:p>
        </w:tc>
      </w:tr>
      <w:tr w:rsidR="00DA6830" w:rsidTr="002E5476">
        <w:trPr>
          <w:trHeight w:val="135"/>
        </w:trPr>
        <w:tc>
          <w:tcPr>
            <w:tcW w:w="7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830" w:rsidRDefault="00DA6830" w:rsidP="002E5476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5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30" w:rsidRPr="00B749DF" w:rsidRDefault="00DA6830" w:rsidP="00D25307">
            <w:pPr>
              <w:pStyle w:val="ListParagraph"/>
              <w:spacing w:after="0" w:line="240" w:lineRule="auto"/>
              <w:ind w:left="36" w:hanging="36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Denumire produs</w:t>
            </w:r>
            <w:r w:rsidR="00240A77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  <w:r w:rsidR="003A50C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540A4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Eva </w:t>
            </w:r>
            <w:proofErr w:type="spellStart"/>
            <w:r w:rsidR="00540A49">
              <w:rPr>
                <w:rFonts w:ascii="Times New Roman" w:hAnsi="Times New Roman"/>
                <w:sz w:val="24"/>
                <w:szCs w:val="24"/>
                <w:lang w:val="fr-FR"/>
              </w:rPr>
              <w:t>Aufreiter</w:t>
            </w:r>
            <w:proofErr w:type="spellEnd"/>
            <w:r w:rsidR="00540A4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Bernadette Baumgartner, Birgit </w:t>
            </w:r>
            <w:proofErr w:type="spellStart"/>
            <w:r w:rsidR="00540A49">
              <w:rPr>
                <w:rFonts w:ascii="Times New Roman" w:hAnsi="Times New Roman"/>
                <w:sz w:val="24"/>
                <w:szCs w:val="24"/>
                <w:lang w:val="fr-FR"/>
              </w:rPr>
              <w:t>Hauer</w:t>
            </w:r>
            <w:proofErr w:type="spellEnd"/>
            <w:r w:rsidR="00540A4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Christine </w:t>
            </w:r>
            <w:proofErr w:type="spellStart"/>
            <w:r w:rsidR="00540A49">
              <w:rPr>
                <w:rFonts w:ascii="Times New Roman" w:hAnsi="Times New Roman"/>
                <w:sz w:val="24"/>
                <w:szCs w:val="24"/>
                <w:lang w:val="fr-FR"/>
              </w:rPr>
              <w:t>Mahringer</w:t>
            </w:r>
            <w:proofErr w:type="spellEnd"/>
            <w:r w:rsidR="00540A4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-Eder, Ann </w:t>
            </w:r>
            <w:proofErr w:type="spellStart"/>
            <w:r w:rsidR="00540A49">
              <w:rPr>
                <w:rFonts w:ascii="Times New Roman" w:hAnsi="Times New Roman"/>
                <w:sz w:val="24"/>
                <w:szCs w:val="24"/>
                <w:lang w:val="fr-FR"/>
              </w:rPr>
              <w:t>Obermayr</w:t>
            </w:r>
            <w:proofErr w:type="spellEnd"/>
            <w:r w:rsidR="00540A4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540A49" w:rsidRPr="00121E7D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–</w:t>
            </w:r>
            <w:r w:rsidR="00540A49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="00540A49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Delicii</w:t>
            </w:r>
            <w:proofErr w:type="spellEnd"/>
            <w:r w:rsidR="00540A49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="00540A49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în</w:t>
            </w:r>
            <w:proofErr w:type="spellEnd"/>
            <w:r w:rsidR="00540A49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="00540A49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oțet</w:t>
            </w:r>
            <w:proofErr w:type="spellEnd"/>
            <w:r w:rsidR="00540A49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, </w:t>
            </w:r>
            <w:proofErr w:type="spellStart"/>
            <w:r w:rsidR="00540A49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ulei</w:t>
            </w:r>
            <w:proofErr w:type="spellEnd"/>
            <w:r w:rsidR="00540A49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="00540A49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și</w:t>
            </w:r>
            <w:proofErr w:type="spellEnd"/>
            <w:r w:rsidR="00540A49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="00540A49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alcool</w:t>
            </w:r>
            <w:proofErr w:type="spellEnd"/>
          </w:p>
        </w:tc>
      </w:tr>
      <w:tr w:rsidR="00DA6830" w:rsidTr="002E5476">
        <w:trPr>
          <w:trHeight w:val="105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830" w:rsidRDefault="00DA6830" w:rsidP="002E5476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30" w:rsidRDefault="00DA6830" w:rsidP="00D25307">
            <w:pPr>
              <w:pStyle w:val="ListParagraph"/>
              <w:spacing w:after="0" w:line="240" w:lineRule="auto"/>
              <w:ind w:left="36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Descriere produs: </w:t>
            </w:r>
            <w:r w:rsidR="00540A4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Eva </w:t>
            </w:r>
            <w:proofErr w:type="spellStart"/>
            <w:r w:rsidR="00540A49">
              <w:rPr>
                <w:rFonts w:ascii="Times New Roman" w:hAnsi="Times New Roman"/>
                <w:sz w:val="24"/>
                <w:szCs w:val="24"/>
                <w:lang w:val="fr-FR"/>
              </w:rPr>
              <w:t>Aufreiter</w:t>
            </w:r>
            <w:proofErr w:type="spellEnd"/>
            <w:r w:rsidR="00540A4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Bernadette Baumgartner, Birgit </w:t>
            </w:r>
            <w:proofErr w:type="spellStart"/>
            <w:r w:rsidR="00540A49">
              <w:rPr>
                <w:rFonts w:ascii="Times New Roman" w:hAnsi="Times New Roman"/>
                <w:sz w:val="24"/>
                <w:szCs w:val="24"/>
                <w:lang w:val="fr-FR"/>
              </w:rPr>
              <w:t>Hauer</w:t>
            </w:r>
            <w:proofErr w:type="spellEnd"/>
            <w:r w:rsidR="00540A4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Christine </w:t>
            </w:r>
            <w:proofErr w:type="spellStart"/>
            <w:r w:rsidR="00540A49">
              <w:rPr>
                <w:rFonts w:ascii="Times New Roman" w:hAnsi="Times New Roman"/>
                <w:sz w:val="24"/>
                <w:szCs w:val="24"/>
                <w:lang w:val="fr-FR"/>
              </w:rPr>
              <w:t>Mahringer</w:t>
            </w:r>
            <w:proofErr w:type="spellEnd"/>
            <w:r w:rsidR="00540A4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-Eder, Ann </w:t>
            </w:r>
            <w:proofErr w:type="spellStart"/>
            <w:r w:rsidR="00540A49">
              <w:rPr>
                <w:rFonts w:ascii="Times New Roman" w:hAnsi="Times New Roman"/>
                <w:sz w:val="24"/>
                <w:szCs w:val="24"/>
                <w:lang w:val="fr-FR"/>
              </w:rPr>
              <w:t>Obermayr</w:t>
            </w:r>
            <w:proofErr w:type="spellEnd"/>
            <w:r w:rsidR="00540A49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540A49" w:rsidRPr="00121E7D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–</w:t>
            </w:r>
            <w:r w:rsidR="00540A49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="00540A49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Delicii</w:t>
            </w:r>
            <w:proofErr w:type="spellEnd"/>
            <w:r w:rsidR="00540A49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="00540A49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în</w:t>
            </w:r>
            <w:proofErr w:type="spellEnd"/>
            <w:r w:rsidR="00540A49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="00540A49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oțet</w:t>
            </w:r>
            <w:proofErr w:type="spellEnd"/>
            <w:r w:rsidR="00540A49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, </w:t>
            </w:r>
            <w:proofErr w:type="spellStart"/>
            <w:r w:rsidR="00540A49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ulei</w:t>
            </w:r>
            <w:proofErr w:type="spellEnd"/>
            <w:r w:rsidR="00540A49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="00540A49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și</w:t>
            </w:r>
            <w:proofErr w:type="spellEnd"/>
            <w:r w:rsidR="00540A49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="00540A49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alcool</w:t>
            </w:r>
            <w:proofErr w:type="spellEnd"/>
          </w:p>
        </w:tc>
      </w:tr>
      <w:tr w:rsidR="00DA6830" w:rsidTr="002E5476">
        <w:trPr>
          <w:trHeight w:val="150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830" w:rsidRDefault="00DA6830" w:rsidP="002E5476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30" w:rsidRDefault="00DA6830" w:rsidP="00D25307">
            <w:pPr>
              <w:pStyle w:val="ListParagraph"/>
              <w:spacing w:after="0" w:line="240" w:lineRule="auto"/>
              <w:ind w:left="36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Detalii specifice și standarde minim acceptate de către Beneficiar:</w:t>
            </w:r>
          </w:p>
          <w:p w:rsidR="00DA6830" w:rsidRDefault="00540A49" w:rsidP="00D25307">
            <w:pPr>
              <w:pStyle w:val="ListParagraph"/>
              <w:spacing w:after="0" w:line="240" w:lineRule="auto"/>
              <w:ind w:left="36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Eva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Aufreiter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Bernadette Baumgartner, Birgit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Hauer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Christine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Mahringer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-Eder,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lastRenderedPageBreak/>
              <w:t xml:space="preserve">Ann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Obermayr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121E7D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Delicii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în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oțet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ulei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și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alcool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Ed. M.A.S.T., ISBN: 978-606-649-103-7, 158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pag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>.,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2018</w:t>
            </w:r>
          </w:p>
        </w:tc>
      </w:tr>
      <w:tr w:rsidR="00DA6830" w:rsidTr="00DA6830">
        <w:trPr>
          <w:trHeight w:val="83"/>
        </w:trPr>
        <w:tc>
          <w:tcPr>
            <w:tcW w:w="7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830" w:rsidRDefault="00DA6830" w:rsidP="002E5476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6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30" w:rsidRPr="00B749DF" w:rsidRDefault="00DA6830" w:rsidP="00D25307">
            <w:pPr>
              <w:pStyle w:val="ListParagraph"/>
              <w:spacing w:after="0" w:line="240" w:lineRule="auto"/>
              <w:ind w:left="36" w:hanging="36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Denumire produs</w:t>
            </w:r>
            <w:r w:rsidR="00240A77">
              <w:rPr>
                <w:rFonts w:ascii="Times New Roman" w:hAnsi="Times New Roman"/>
                <w:sz w:val="24"/>
                <w:szCs w:val="24"/>
                <w:lang w:val="ro-RO"/>
              </w:rPr>
              <w:t>:</w:t>
            </w:r>
            <w:r w:rsidR="003A50C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40A49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Constantin</w:t>
            </w:r>
            <w:proofErr w:type="spellEnd"/>
            <w:r w:rsidR="00540A49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="00540A49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Banu</w:t>
            </w:r>
            <w:proofErr w:type="spellEnd"/>
            <w:r w:rsidR="00540A49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–</w:t>
            </w:r>
            <w:r w:rsidR="00540A49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="00540A49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Tratat</w:t>
            </w:r>
            <w:proofErr w:type="spellEnd"/>
            <w:r w:rsidR="00540A49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de </w:t>
            </w:r>
            <w:proofErr w:type="spellStart"/>
            <w:r w:rsidR="00540A49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industrie</w:t>
            </w:r>
            <w:proofErr w:type="spellEnd"/>
            <w:r w:rsidR="00540A49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="00540A49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alimentară</w:t>
            </w:r>
            <w:proofErr w:type="spellEnd"/>
            <w:r w:rsidR="00540A49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. </w:t>
            </w:r>
            <w:proofErr w:type="spellStart"/>
            <w:r w:rsidR="00540A49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Tehnologii</w:t>
            </w:r>
            <w:proofErr w:type="spellEnd"/>
            <w:r w:rsidR="00540A49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="00540A49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alimentare</w:t>
            </w:r>
            <w:proofErr w:type="spellEnd"/>
          </w:p>
        </w:tc>
      </w:tr>
      <w:tr w:rsidR="00DA6830" w:rsidTr="00DA6830">
        <w:trPr>
          <w:trHeight w:val="70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830" w:rsidRDefault="00DA6830" w:rsidP="002E5476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30" w:rsidRDefault="00DA6830" w:rsidP="00540A49">
            <w:pPr>
              <w:pStyle w:val="ListParagraph"/>
              <w:spacing w:after="0" w:line="240" w:lineRule="auto"/>
              <w:ind w:left="36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Descriere produs: </w:t>
            </w:r>
            <w:proofErr w:type="spellStart"/>
            <w:r w:rsidR="00540A49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Constantin</w:t>
            </w:r>
            <w:proofErr w:type="spellEnd"/>
            <w:r w:rsidR="00540A49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="00540A49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Banu</w:t>
            </w:r>
            <w:proofErr w:type="spellEnd"/>
            <w:r w:rsidR="00540A49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–</w:t>
            </w:r>
            <w:r w:rsidR="00540A49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="00540A49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Tratat</w:t>
            </w:r>
            <w:proofErr w:type="spellEnd"/>
            <w:r w:rsidR="00540A49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de </w:t>
            </w:r>
            <w:proofErr w:type="spellStart"/>
            <w:r w:rsidR="00540A49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industrie</w:t>
            </w:r>
            <w:proofErr w:type="spellEnd"/>
            <w:r w:rsidR="00540A49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="00540A49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alimentară</w:t>
            </w:r>
            <w:proofErr w:type="spellEnd"/>
            <w:r w:rsidR="00540A49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. </w:t>
            </w:r>
            <w:proofErr w:type="spellStart"/>
            <w:r w:rsidR="00540A49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Tehnologii</w:t>
            </w:r>
            <w:proofErr w:type="spellEnd"/>
            <w:r w:rsidR="00540A49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="00540A49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alimentare</w:t>
            </w:r>
            <w:proofErr w:type="spellEnd"/>
          </w:p>
        </w:tc>
      </w:tr>
      <w:tr w:rsidR="00DA6830" w:rsidTr="002E5476">
        <w:trPr>
          <w:trHeight w:val="180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830" w:rsidRDefault="00DA6830" w:rsidP="002E5476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30" w:rsidRDefault="00DA6830" w:rsidP="00D25307">
            <w:pPr>
              <w:pStyle w:val="ListParagraph"/>
              <w:spacing w:after="0" w:line="240" w:lineRule="auto"/>
              <w:ind w:left="36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Detalii specifice și standarde minim acceptate de către Beneficiar:</w:t>
            </w:r>
          </w:p>
          <w:p w:rsidR="00DA6830" w:rsidRDefault="00540A49" w:rsidP="00D25307">
            <w:pPr>
              <w:pStyle w:val="ListParagraph"/>
              <w:spacing w:after="0" w:line="240" w:lineRule="auto"/>
              <w:ind w:left="36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Constantin</w:t>
            </w:r>
            <w:proofErr w:type="spellEnd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Banu</w:t>
            </w:r>
            <w:proofErr w:type="spellEnd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–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Tratat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industrie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alimentară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Tehnologii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alimentare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, Ed. ASAB, ISBN: 978-973-7725-67-7, 2009</w:t>
            </w:r>
          </w:p>
        </w:tc>
      </w:tr>
    </w:tbl>
    <w:p w:rsidR="00A61900" w:rsidRDefault="00A61900" w:rsidP="00A61900">
      <w:pPr>
        <w:spacing w:after="0" w:line="240" w:lineRule="auto"/>
        <w:jc w:val="center"/>
        <w:rPr>
          <w:rFonts w:ascii="Times New Roman" w:hAnsi="Times New Roman"/>
          <w:lang w:val="ro-RO"/>
        </w:rPr>
      </w:pPr>
    </w:p>
    <w:p w:rsidR="0012688A" w:rsidRDefault="0012688A" w:rsidP="0012688A">
      <w:p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color w:val="C00000"/>
          <w:sz w:val="20"/>
          <w:szCs w:val="24"/>
          <w:lang w:val="it-IT"/>
        </w:rPr>
        <w:t>Not</w:t>
      </w:r>
      <w:r>
        <w:rPr>
          <w:rFonts w:ascii="Times New Roman" w:hAnsi="Times New Roman"/>
          <w:b/>
          <w:color w:val="C00000"/>
          <w:sz w:val="20"/>
          <w:lang w:val="it-IT"/>
        </w:rPr>
        <w:t>ă</w:t>
      </w:r>
      <w:r>
        <w:rPr>
          <w:rFonts w:ascii="Times New Roman" w:hAnsi="Times New Roman"/>
          <w:b/>
          <w:color w:val="C00000"/>
          <w:sz w:val="20"/>
          <w:szCs w:val="24"/>
          <w:lang w:val="it-IT"/>
        </w:rPr>
        <w:t>: Referirile la o anumită marcă și/sau producător și/sau sistem de operare, precum și specificațiile tehnice care indică o anumită origine, sursă, producție, un procedeu special, o marcă de fabrică sau de comerț, un brevet de invenție, o licență de fabricație, sunt menționate doar pentru identificarea cu ușurință a tipului de produs și NU au ca efect favorizarea sau eliminarea anumitor operatori economici sau a anumitor produse și vor fi considerate ca având mențiunea de «</w:t>
      </w:r>
      <w:r>
        <w:rPr>
          <w:rFonts w:ascii="Times New Roman" w:hAnsi="Times New Roman"/>
          <w:b/>
          <w:i/>
          <w:color w:val="C00000"/>
          <w:sz w:val="20"/>
          <w:szCs w:val="24"/>
          <w:lang w:val="it-IT"/>
        </w:rPr>
        <w:t>sau echivalent</w:t>
      </w:r>
      <w:r>
        <w:rPr>
          <w:rFonts w:ascii="Times New Roman" w:hAnsi="Times New Roman"/>
          <w:b/>
          <w:color w:val="C00000"/>
          <w:sz w:val="20"/>
          <w:szCs w:val="24"/>
          <w:lang w:val="it-IT"/>
        </w:rPr>
        <w:t>».  Aceste specificații vor fi considerate specificații minimale din punct de vedere al performanței, indiferent de marcă sau producător.</w:t>
      </w:r>
    </w:p>
    <w:p w:rsidR="004F152D" w:rsidRDefault="004F152D" w:rsidP="00A61900">
      <w:pPr>
        <w:spacing w:after="0" w:line="240" w:lineRule="auto"/>
        <w:rPr>
          <w:rFonts w:ascii="Times New Roman" w:hAnsi="Times New Roman"/>
          <w:lang w:val="ro-RO"/>
        </w:rPr>
      </w:pPr>
    </w:p>
    <w:p w:rsidR="00A61900" w:rsidRDefault="00A61900" w:rsidP="00A61900">
      <w:p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Nume, prenume: Lector univ. dr. chim. Cristina DAMIAN</w:t>
      </w:r>
    </w:p>
    <w:p w:rsidR="00FB7D86" w:rsidRDefault="00A61900" w:rsidP="00FB7D86">
      <w:p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Funcție: Director de grant</w:t>
      </w:r>
    </w:p>
    <w:p w:rsidR="00FB7D86" w:rsidRDefault="00A61900" w:rsidP="00FB7D86">
      <w:p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Semnătură: </w:t>
      </w:r>
      <w:r w:rsidR="00FB7D86">
        <w:rPr>
          <w:rFonts w:ascii="Times New Roman" w:hAnsi="Times New Roman"/>
          <w:lang w:val="ro-RO"/>
        </w:rPr>
        <w:t xml:space="preserve">          </w:t>
      </w:r>
      <w:r w:rsidR="00FB7D86">
        <w:rPr>
          <w:rFonts w:ascii="Times New Roman" w:hAnsi="Times New Roman"/>
          <w:lang w:val="ro-RO"/>
        </w:rPr>
        <w:tab/>
      </w:r>
      <w:r w:rsidR="00FB7D86">
        <w:rPr>
          <w:rFonts w:ascii="Times New Roman" w:hAnsi="Times New Roman"/>
          <w:lang w:val="ro-RO"/>
        </w:rPr>
        <w:tab/>
        <w:t xml:space="preserve">     </w:t>
      </w:r>
      <w:r w:rsidR="00FB7D86">
        <w:rPr>
          <w:rFonts w:ascii="Times New Roman" w:hAnsi="Times New Roman"/>
          <w:lang w:val="ro-RO"/>
        </w:rPr>
        <w:tab/>
      </w:r>
      <w:r w:rsidR="00FB7D86">
        <w:rPr>
          <w:rFonts w:ascii="Times New Roman" w:hAnsi="Times New Roman"/>
          <w:lang w:val="ro-RO"/>
        </w:rPr>
        <w:tab/>
      </w:r>
      <w:r w:rsidR="00FB7D86">
        <w:rPr>
          <w:rFonts w:ascii="Times New Roman" w:hAnsi="Times New Roman"/>
          <w:lang w:val="ro-RO"/>
        </w:rPr>
        <w:tab/>
      </w:r>
      <w:r w:rsidR="00FB7D86">
        <w:rPr>
          <w:rFonts w:ascii="Times New Roman" w:hAnsi="Times New Roman"/>
          <w:lang w:val="ro-RO"/>
        </w:rPr>
        <w:tab/>
      </w:r>
      <w:r w:rsidR="00FB7D86">
        <w:rPr>
          <w:rFonts w:ascii="Times New Roman" w:hAnsi="Times New Roman"/>
          <w:lang w:val="ro-RO"/>
        </w:rPr>
        <w:tab/>
      </w:r>
      <w:r w:rsidR="00FB7D86">
        <w:rPr>
          <w:rFonts w:ascii="Times New Roman" w:hAnsi="Times New Roman"/>
          <w:lang w:val="ro-RO"/>
        </w:rPr>
        <w:tab/>
      </w:r>
      <w:r w:rsidR="00FB7D86">
        <w:rPr>
          <w:rFonts w:ascii="Times New Roman" w:hAnsi="Times New Roman"/>
          <w:lang w:val="ro-RO"/>
        </w:rPr>
        <w:tab/>
      </w:r>
      <w:r w:rsidR="00FB7D86">
        <w:rPr>
          <w:rFonts w:ascii="Times New Roman" w:hAnsi="Times New Roman"/>
          <w:lang w:val="ro-RO"/>
        </w:rPr>
        <w:tab/>
        <w:t>Data,</w:t>
      </w:r>
    </w:p>
    <w:p w:rsidR="0058052A" w:rsidRDefault="00A420D7" w:rsidP="00FB7D86">
      <w:pPr>
        <w:spacing w:after="0" w:line="240" w:lineRule="auto"/>
        <w:ind w:left="7920"/>
        <w:rPr>
          <w:rFonts w:ascii="Times New Roman" w:hAnsi="Times New Roman"/>
          <w:lang w:val="ro-RO"/>
        </w:rPr>
      </w:pPr>
      <w:r w:rsidRPr="00CC7291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3701DAFE" wp14:editId="5D3B1C09">
            <wp:simplePos x="0" y="0"/>
            <wp:positionH relativeFrom="column">
              <wp:posOffset>438150</wp:posOffset>
            </wp:positionH>
            <wp:positionV relativeFrom="paragraph">
              <wp:posOffset>103505</wp:posOffset>
            </wp:positionV>
            <wp:extent cx="701675" cy="295275"/>
            <wp:effectExtent l="0" t="0" r="0" b="0"/>
            <wp:wrapTight wrapText="bothSides">
              <wp:wrapPolygon edited="0">
                <wp:start x="0" y="0"/>
                <wp:lineTo x="0" y="20903"/>
                <wp:lineTo x="21111" y="20903"/>
                <wp:lineTo x="21111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7D86">
        <w:rPr>
          <w:rFonts w:ascii="Times New Roman" w:hAnsi="Times New Roman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052A" w:rsidRPr="00E91D7C" w:rsidRDefault="00C01240" w:rsidP="00194F06">
      <w:pPr>
        <w:spacing w:after="0" w:line="240" w:lineRule="auto"/>
        <w:ind w:left="7920"/>
        <w:jc w:val="right"/>
        <w:rPr>
          <w:rFonts w:ascii="Times New Roman" w:hAnsi="Times New Roman"/>
          <w:lang w:val="ro-RO"/>
        </w:rPr>
      </w:pPr>
      <w:bookmarkStart w:id="1" w:name="_GoBack"/>
      <w:r w:rsidRPr="00E91D7C">
        <w:rPr>
          <w:rFonts w:ascii="Times New Roman" w:hAnsi="Times New Roman"/>
          <w:lang w:val="ro-RO"/>
        </w:rPr>
        <w:t>1</w:t>
      </w:r>
      <w:r w:rsidR="00E91D7C" w:rsidRPr="00E91D7C">
        <w:rPr>
          <w:rFonts w:ascii="Times New Roman" w:hAnsi="Times New Roman"/>
          <w:lang w:val="ro-RO"/>
        </w:rPr>
        <w:t>2</w:t>
      </w:r>
      <w:r w:rsidRPr="00E91D7C">
        <w:rPr>
          <w:rFonts w:ascii="Times New Roman" w:hAnsi="Times New Roman"/>
          <w:lang w:val="ro-RO"/>
        </w:rPr>
        <w:t>.07.2022</w:t>
      </w:r>
    </w:p>
    <w:bookmarkEnd w:id="1"/>
    <w:p w:rsidR="0058052A" w:rsidRPr="0058052A" w:rsidRDefault="0058052A" w:rsidP="0058052A">
      <w:pPr>
        <w:rPr>
          <w:rFonts w:ascii="Times New Roman" w:hAnsi="Times New Roman"/>
          <w:lang w:val="ro-RO"/>
        </w:rPr>
      </w:pPr>
    </w:p>
    <w:p w:rsidR="0058052A" w:rsidRPr="0058052A" w:rsidRDefault="0058052A" w:rsidP="0058052A">
      <w:pPr>
        <w:rPr>
          <w:rFonts w:ascii="Times New Roman" w:hAnsi="Times New Roman"/>
          <w:lang w:val="ro-RO"/>
        </w:rPr>
      </w:pPr>
    </w:p>
    <w:p w:rsidR="0058052A" w:rsidRPr="0058052A" w:rsidRDefault="0058052A" w:rsidP="0058052A">
      <w:pPr>
        <w:rPr>
          <w:rFonts w:ascii="Times New Roman" w:hAnsi="Times New Roman"/>
          <w:lang w:val="ro-RO"/>
        </w:rPr>
      </w:pPr>
    </w:p>
    <w:p w:rsidR="0058052A" w:rsidRPr="0058052A" w:rsidRDefault="0058052A" w:rsidP="0058052A">
      <w:pPr>
        <w:rPr>
          <w:rFonts w:ascii="Times New Roman" w:hAnsi="Times New Roman"/>
          <w:lang w:val="ro-RO"/>
        </w:rPr>
      </w:pPr>
    </w:p>
    <w:p w:rsidR="0058052A" w:rsidRPr="0058052A" w:rsidRDefault="0058052A" w:rsidP="0058052A">
      <w:pPr>
        <w:rPr>
          <w:rFonts w:ascii="Times New Roman" w:hAnsi="Times New Roman"/>
          <w:lang w:val="ro-RO"/>
        </w:rPr>
      </w:pPr>
    </w:p>
    <w:p w:rsidR="0058052A" w:rsidRPr="0058052A" w:rsidRDefault="0058052A" w:rsidP="0058052A">
      <w:pPr>
        <w:rPr>
          <w:rFonts w:ascii="Times New Roman" w:hAnsi="Times New Roman"/>
          <w:lang w:val="ro-RO"/>
        </w:rPr>
      </w:pPr>
    </w:p>
    <w:p w:rsidR="0058052A" w:rsidRPr="0058052A" w:rsidRDefault="0058052A" w:rsidP="0058052A">
      <w:pPr>
        <w:rPr>
          <w:rFonts w:ascii="Times New Roman" w:hAnsi="Times New Roman"/>
          <w:lang w:val="ro-RO"/>
        </w:rPr>
      </w:pPr>
    </w:p>
    <w:p w:rsidR="00A61900" w:rsidRDefault="00A61900" w:rsidP="0058052A">
      <w:pPr>
        <w:rPr>
          <w:rFonts w:ascii="Times New Roman" w:hAnsi="Times New Roman"/>
          <w:lang w:val="ro-RO"/>
        </w:rPr>
      </w:pPr>
    </w:p>
    <w:p w:rsidR="0058052A" w:rsidRDefault="0058052A" w:rsidP="0058052A">
      <w:pPr>
        <w:rPr>
          <w:rFonts w:ascii="Times New Roman" w:hAnsi="Times New Roman"/>
          <w:lang w:val="ro-RO"/>
        </w:rPr>
      </w:pPr>
    </w:p>
    <w:p w:rsidR="0058052A" w:rsidRDefault="0058052A" w:rsidP="0058052A">
      <w:pPr>
        <w:rPr>
          <w:rFonts w:ascii="Times New Roman" w:hAnsi="Times New Roman"/>
          <w:lang w:val="ro-RO"/>
        </w:rPr>
      </w:pPr>
    </w:p>
    <w:p w:rsidR="0058052A" w:rsidRDefault="0058052A" w:rsidP="0058052A">
      <w:pPr>
        <w:rPr>
          <w:rFonts w:ascii="Times New Roman" w:hAnsi="Times New Roman"/>
          <w:lang w:val="ro-RO"/>
        </w:rPr>
      </w:pPr>
    </w:p>
    <w:p w:rsidR="0058052A" w:rsidRDefault="0058052A" w:rsidP="0058052A">
      <w:pPr>
        <w:rPr>
          <w:rFonts w:ascii="Times New Roman" w:hAnsi="Times New Roman"/>
          <w:lang w:val="ro-RO"/>
        </w:rPr>
      </w:pPr>
    </w:p>
    <w:p w:rsidR="0058052A" w:rsidRPr="0058052A" w:rsidRDefault="0058052A" w:rsidP="0058052A">
      <w:pPr>
        <w:rPr>
          <w:rFonts w:ascii="Times New Roman" w:hAnsi="Times New Roman"/>
          <w:lang w:val="ro-RO"/>
        </w:rPr>
      </w:pPr>
    </w:p>
    <w:sectPr w:rsidR="0058052A" w:rsidRPr="0058052A" w:rsidSect="00DF6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rina B.">
    <w15:presenceInfo w15:providerId="None" w15:userId="Corina B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1900"/>
    <w:rsid w:val="0012688A"/>
    <w:rsid w:val="00194F06"/>
    <w:rsid w:val="00240A77"/>
    <w:rsid w:val="002C5B8A"/>
    <w:rsid w:val="0035388B"/>
    <w:rsid w:val="0037536A"/>
    <w:rsid w:val="00397252"/>
    <w:rsid w:val="003A50C7"/>
    <w:rsid w:val="003F57E2"/>
    <w:rsid w:val="00407F7B"/>
    <w:rsid w:val="00476F1A"/>
    <w:rsid w:val="004F152D"/>
    <w:rsid w:val="0050366B"/>
    <w:rsid w:val="00540A49"/>
    <w:rsid w:val="00552D9C"/>
    <w:rsid w:val="0056104B"/>
    <w:rsid w:val="00572DDB"/>
    <w:rsid w:val="0058052A"/>
    <w:rsid w:val="006A15FB"/>
    <w:rsid w:val="007118B0"/>
    <w:rsid w:val="00725D45"/>
    <w:rsid w:val="00751865"/>
    <w:rsid w:val="007B7B38"/>
    <w:rsid w:val="00935ACF"/>
    <w:rsid w:val="00A420D7"/>
    <w:rsid w:val="00A61900"/>
    <w:rsid w:val="00AF0086"/>
    <w:rsid w:val="00B97E2E"/>
    <w:rsid w:val="00BE0F68"/>
    <w:rsid w:val="00BF6955"/>
    <w:rsid w:val="00C00C93"/>
    <w:rsid w:val="00C01240"/>
    <w:rsid w:val="00C5558E"/>
    <w:rsid w:val="00C5577A"/>
    <w:rsid w:val="00CA3DDE"/>
    <w:rsid w:val="00CC7291"/>
    <w:rsid w:val="00D63007"/>
    <w:rsid w:val="00D764A1"/>
    <w:rsid w:val="00D9228C"/>
    <w:rsid w:val="00DA6830"/>
    <w:rsid w:val="00DF688F"/>
    <w:rsid w:val="00E00B04"/>
    <w:rsid w:val="00E161F0"/>
    <w:rsid w:val="00E465EC"/>
    <w:rsid w:val="00E91D7C"/>
    <w:rsid w:val="00ED6343"/>
    <w:rsid w:val="00EE70DD"/>
    <w:rsid w:val="00F3702D"/>
    <w:rsid w:val="00F73977"/>
    <w:rsid w:val="00FB223B"/>
    <w:rsid w:val="00FB7D86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900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A61900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619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61900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rsid w:val="00A61900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A619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ro-RO" w:eastAsia="ro-RO" w:bidi="ro-RO"/>
    </w:rPr>
  </w:style>
  <w:style w:type="character" w:customStyle="1" w:styleId="go">
    <w:name w:val="go"/>
    <w:basedOn w:val="DefaultParagraphFont"/>
    <w:rsid w:val="00A61900"/>
  </w:style>
  <w:style w:type="character" w:customStyle="1" w:styleId="Heading4Char">
    <w:name w:val="Heading 4 Char"/>
    <w:basedOn w:val="DefaultParagraphFont"/>
    <w:link w:val="Heading4"/>
    <w:semiHidden/>
    <w:rsid w:val="00A61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6190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cristinadamian1@yahoo.com</dc:creator>
  <cp:lastModifiedBy>Windows User</cp:lastModifiedBy>
  <cp:revision>39</cp:revision>
  <dcterms:created xsi:type="dcterms:W3CDTF">2020-10-09T03:50:00Z</dcterms:created>
  <dcterms:modified xsi:type="dcterms:W3CDTF">2022-07-12T09:15:00Z</dcterms:modified>
</cp:coreProperties>
</file>