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Anexa_6_2_1_Cerere_de_ofertă_CO_B"/>
    <w:p w:rsidR="00A52A90" w:rsidRPr="007D1033" w:rsidRDefault="00A52A90" w:rsidP="002009D0">
      <w:pPr>
        <w:pStyle w:val="Heading4"/>
        <w:spacing w:line="240" w:lineRule="auto"/>
        <w:jc w:val="right"/>
        <w:rPr>
          <w:color w:val="auto"/>
          <w:lang w:val="ro-RO"/>
        </w:rPr>
      </w:pPr>
      <w:r w:rsidRPr="007D1033">
        <w:rPr>
          <w:color w:val="auto"/>
          <w:lang w:val="ro-RO"/>
        </w:rPr>
        <w:fldChar w:fldCharType="begin"/>
      </w:r>
      <w:r w:rsidRPr="007D1033">
        <w:rPr>
          <w:color w:val="auto"/>
          <w:lang w:val="ro-RO"/>
        </w:rPr>
        <w:instrText xml:space="preserve"> HYPERLINK  \l "Anexe" </w:instrText>
      </w:r>
      <w:r w:rsidRPr="008C5558">
        <w:rPr>
          <w:color w:val="auto"/>
          <w:lang w:val="ro-RO"/>
        </w:rPr>
      </w:r>
      <w:r w:rsidRPr="007D1033">
        <w:rPr>
          <w:color w:val="auto"/>
          <w:lang w:val="ro-RO"/>
        </w:rPr>
        <w:fldChar w:fldCharType="separate"/>
      </w:r>
      <w:r w:rsidRPr="007D1033">
        <w:rPr>
          <w:rStyle w:val="Hyperlink"/>
          <w:rFonts w:ascii="Calibri Light CE" w:hAnsi="Calibri Light CE"/>
          <w:color w:val="auto"/>
          <w:lang w:val="ro-RO"/>
        </w:rPr>
        <w:t>Anexa 6.2.1 - Cerere de ofertă (CO-B)</w:t>
      </w:r>
      <w:r w:rsidRPr="007D1033">
        <w:rPr>
          <w:color w:val="auto"/>
          <w:lang w:val="ro-RO"/>
        </w:rPr>
        <w:fldChar w:fldCharType="end"/>
      </w:r>
    </w:p>
    <w:bookmarkEnd w:id="0"/>
    <w:p w:rsidR="00A52A90" w:rsidRPr="007D1033" w:rsidRDefault="00A52A90" w:rsidP="00AC4276">
      <w:pPr>
        <w:spacing w:after="0" w:line="240" w:lineRule="auto"/>
        <w:rPr>
          <w:rFonts w:cs="Calibri"/>
          <w:lang w:val="ro-RO"/>
        </w:rPr>
      </w:pPr>
      <w:r w:rsidRPr="007D1033">
        <w:rPr>
          <w:rFonts w:cs="Calibri"/>
          <w:lang w:val="ro-RO"/>
        </w:rPr>
        <w:t>Proiectul privind Învățământul Secundar (ROSE)</w:t>
      </w:r>
    </w:p>
    <w:p w:rsidR="00A52A90" w:rsidRPr="007D1033" w:rsidRDefault="00A52A90" w:rsidP="00AC4276">
      <w:pPr>
        <w:spacing w:after="0" w:line="240" w:lineRule="auto"/>
        <w:rPr>
          <w:rFonts w:cs="Calibri"/>
          <w:lang w:val="ro-RO"/>
        </w:rPr>
      </w:pPr>
      <w:r w:rsidRPr="007D1033">
        <w:rPr>
          <w:rFonts w:cs="Calibri"/>
          <w:lang w:val="ro-RO"/>
        </w:rPr>
        <w:t>Schema de Granturi Necompetitive pentru Universități – SGU-N</w:t>
      </w:r>
    </w:p>
    <w:p w:rsidR="00A52A90" w:rsidRPr="007D1033" w:rsidRDefault="00A52A90" w:rsidP="00AC4276">
      <w:pPr>
        <w:spacing w:after="0" w:line="240" w:lineRule="auto"/>
        <w:rPr>
          <w:rFonts w:cs="Calibri"/>
          <w:lang w:val="ro-RO"/>
        </w:rPr>
      </w:pPr>
      <w:r w:rsidRPr="007D1033">
        <w:rPr>
          <w:rFonts w:cs="Calibri"/>
          <w:lang w:val="ro-RO"/>
        </w:rPr>
        <w:t>Beneficiar: Universitatea "Ștefan cel Mare" din Suceava</w:t>
      </w:r>
    </w:p>
    <w:p w:rsidR="00A52A90" w:rsidRPr="007D1033" w:rsidRDefault="00A52A90" w:rsidP="00AC4276">
      <w:pPr>
        <w:spacing w:after="0" w:line="240" w:lineRule="auto"/>
        <w:rPr>
          <w:rFonts w:cs="Calibri"/>
          <w:lang w:val="ro-RO"/>
        </w:rPr>
      </w:pPr>
      <w:r w:rsidRPr="007D1033">
        <w:rPr>
          <w:rFonts w:cs="Calibri"/>
          <w:lang w:val="ro-RO"/>
        </w:rPr>
        <w:t>Titlul subproiectului: Educație și Prietenie, Învățare și Colaborare pentru reducerea abandonului universitar de către studenții Facultății de Silvicultură - EPIC</w:t>
      </w:r>
    </w:p>
    <w:p w:rsidR="00A52A90" w:rsidRPr="007D1033" w:rsidRDefault="00A52A90" w:rsidP="00AC4276">
      <w:pPr>
        <w:spacing w:after="0" w:line="240" w:lineRule="auto"/>
        <w:jc w:val="both"/>
        <w:rPr>
          <w:rFonts w:cs="Calibri"/>
          <w:lang w:val="ro-RO"/>
        </w:rPr>
      </w:pPr>
      <w:r w:rsidRPr="007D1033">
        <w:rPr>
          <w:rFonts w:cs="Calibri"/>
          <w:lang w:val="ro-RO"/>
        </w:rPr>
        <w:t>Acord de grant nr. AG 245/SGU/NC/II din 26.11.2019</w:t>
      </w:r>
    </w:p>
    <w:p w:rsidR="00A52A90" w:rsidRPr="007D1033" w:rsidRDefault="00A52A90" w:rsidP="002009D0">
      <w:pPr>
        <w:spacing w:after="0" w:line="240" w:lineRule="auto"/>
        <w:jc w:val="right"/>
        <w:rPr>
          <w:rFonts w:cs="Calibri"/>
          <w:i/>
          <w:color w:val="FF0000"/>
          <w:szCs w:val="24"/>
          <w:lang w:val="ro-RO"/>
        </w:rPr>
      </w:pPr>
      <w:r>
        <w:rPr>
          <w:rFonts w:cs="Calibri"/>
          <w:i/>
          <w:color w:val="FF0000"/>
          <w:szCs w:val="24"/>
          <w:lang w:val="ro-RO"/>
        </w:rPr>
        <w:t>Suceava, Data..02.12.2021</w:t>
      </w:r>
    </w:p>
    <w:p w:rsidR="00A52A90" w:rsidRPr="007D1033" w:rsidRDefault="00A52A90" w:rsidP="002009D0">
      <w:pPr>
        <w:spacing w:after="0" w:line="240" w:lineRule="auto"/>
        <w:jc w:val="center"/>
        <w:rPr>
          <w:rFonts w:cs="Calibri"/>
          <w:b/>
          <w:szCs w:val="24"/>
          <w:u w:val="single"/>
          <w:lang w:val="ro-RO"/>
        </w:rPr>
      </w:pPr>
    </w:p>
    <w:p w:rsidR="00A52A90" w:rsidRPr="007D1033" w:rsidRDefault="00A52A90" w:rsidP="002009D0">
      <w:pPr>
        <w:spacing w:after="0" w:line="240" w:lineRule="auto"/>
        <w:jc w:val="center"/>
        <w:rPr>
          <w:rFonts w:cs="Calibri"/>
          <w:b/>
          <w:sz w:val="28"/>
          <w:szCs w:val="28"/>
          <w:lang w:val="ro-RO"/>
        </w:rPr>
      </w:pPr>
      <w:r w:rsidRPr="007D1033">
        <w:rPr>
          <w:rFonts w:cs="Calibri"/>
          <w:b/>
          <w:sz w:val="28"/>
          <w:szCs w:val="28"/>
          <w:lang w:val="ro-RO"/>
        </w:rPr>
        <w:t>INVITAȚIE DE PARTICIPARE</w:t>
      </w:r>
    </w:p>
    <w:p w:rsidR="00A52A90" w:rsidRPr="007D1033" w:rsidRDefault="00A52A90" w:rsidP="002009D0">
      <w:pPr>
        <w:spacing w:after="0" w:line="240" w:lineRule="auto"/>
        <w:jc w:val="center"/>
        <w:rPr>
          <w:rFonts w:cs="Calibri"/>
          <w:b/>
          <w:sz w:val="28"/>
          <w:szCs w:val="28"/>
          <w:lang w:val="ro-RO"/>
        </w:rPr>
      </w:pPr>
      <w:r w:rsidRPr="007D1033">
        <w:rPr>
          <w:rFonts w:cs="Calibri"/>
          <w:b/>
          <w:sz w:val="28"/>
          <w:szCs w:val="28"/>
          <w:lang w:val="ro-RO"/>
        </w:rPr>
        <w:t>pentru achiziția de bunuri</w:t>
      </w:r>
    </w:p>
    <w:p w:rsidR="00A52A90" w:rsidRPr="007D1033" w:rsidRDefault="00A52A90" w:rsidP="002009D0">
      <w:pPr>
        <w:spacing w:after="0" w:line="240" w:lineRule="auto"/>
        <w:jc w:val="center"/>
        <w:rPr>
          <w:rFonts w:cs="Calibri"/>
          <w:b/>
          <w:szCs w:val="24"/>
          <w:u w:val="single"/>
          <w:lang w:val="ro-RO"/>
        </w:rPr>
      </w:pPr>
    </w:p>
    <w:p w:rsidR="00A52A90" w:rsidRPr="007D1033" w:rsidRDefault="00A52A90" w:rsidP="002009D0">
      <w:pPr>
        <w:spacing w:after="0" w:line="240" w:lineRule="auto"/>
        <w:jc w:val="center"/>
        <w:rPr>
          <w:rFonts w:cs="Calibri"/>
          <w:b/>
          <w:szCs w:val="24"/>
          <w:u w:val="single"/>
          <w:lang w:val="ro-RO"/>
        </w:rPr>
      </w:pPr>
    </w:p>
    <w:p w:rsidR="00A52A90" w:rsidRPr="007D1033" w:rsidRDefault="00A52A90" w:rsidP="002009D0">
      <w:pPr>
        <w:spacing w:after="0" w:line="240" w:lineRule="auto"/>
        <w:rPr>
          <w:rFonts w:cs="Calibri"/>
          <w:lang w:val="ro-RO"/>
        </w:rPr>
      </w:pPr>
      <w:r w:rsidRPr="007D1033">
        <w:rPr>
          <w:rFonts w:cs="Calibri"/>
          <w:lang w:val="ro-RO"/>
        </w:rPr>
        <w:t>Stimate Doamne/ Stimați Domni:</w:t>
      </w:r>
    </w:p>
    <w:p w:rsidR="00A52A90" w:rsidRPr="007D1033" w:rsidRDefault="00A52A90" w:rsidP="002009D0">
      <w:pPr>
        <w:spacing w:after="0" w:line="240" w:lineRule="auto"/>
        <w:rPr>
          <w:rFonts w:cs="Calibri"/>
          <w:lang w:val="ro-RO"/>
        </w:rPr>
      </w:pPr>
    </w:p>
    <w:p w:rsidR="00A52A90" w:rsidRPr="007D1033" w:rsidRDefault="00A52A90" w:rsidP="002009D0">
      <w:pPr>
        <w:spacing w:after="0" w:line="240" w:lineRule="auto"/>
        <w:ind w:left="540" w:hanging="540"/>
        <w:jc w:val="both"/>
        <w:rPr>
          <w:rFonts w:cs="Calibri"/>
          <w:lang w:val="ro-RO"/>
        </w:rPr>
      </w:pPr>
      <w:r w:rsidRPr="007D1033">
        <w:rPr>
          <w:rFonts w:cs="Calibri"/>
          <w:lang w:val="ro-RO"/>
        </w:rPr>
        <w:t>1.</w:t>
      </w:r>
      <w:r w:rsidRPr="007D1033">
        <w:rPr>
          <w:rFonts w:cs="Calibri"/>
          <w:lang w:val="ro-RO"/>
        </w:rPr>
        <w:tab/>
        <w:t>Beneficiarul</w:t>
      </w:r>
      <w:r w:rsidRPr="007D1033">
        <w:rPr>
          <w:rFonts w:cs="Calibri"/>
          <w:b/>
          <w:lang w:val="ro-RO"/>
        </w:rPr>
        <w:t xml:space="preserve"> </w:t>
      </w:r>
      <w:r w:rsidRPr="007D1033">
        <w:rPr>
          <w:rFonts w:cs="Calibri"/>
          <w:lang w:val="ro-RO"/>
        </w:rPr>
        <w:t>Universitatea "Ștefan cel Mare" din Suceava a primit un grant de la Ministerul Educației Naționale-Unitatea de Management al Proiectelor cu Finanțare Externă, în cadrul Schemei de Granturi SGNU derulate în Proiectul privind Învățământul Secundar – ROSE, şi intenționează să utilizeze o parte din fonduri pentru achiziția bunurilor pentru care a fost emisă prezenta Invitație de Participare. În acest sens, sunteți invitați să trimiteți oferta dumneavoastră de preţ pentru următoarele produse:</w:t>
      </w:r>
    </w:p>
    <w:p w:rsidR="00A52A90" w:rsidRPr="007D1033" w:rsidRDefault="00A52A90" w:rsidP="002009D0">
      <w:pPr>
        <w:spacing w:after="0" w:line="240" w:lineRule="auto"/>
        <w:ind w:left="540" w:hanging="540"/>
        <w:jc w:val="both"/>
        <w:rPr>
          <w:rFonts w:cs="Calibri"/>
          <w:b/>
          <w:lang w:val="ro-RO"/>
        </w:rPr>
      </w:pPr>
      <w:r>
        <w:rPr>
          <w:rFonts w:cs="Calibri"/>
          <w:b/>
          <w:lang w:val="ro-RO"/>
        </w:rPr>
        <w:t>Achiziție bunuri</w:t>
      </w:r>
      <w:r w:rsidRPr="007D1033">
        <w:rPr>
          <w:rFonts w:cs="Calibri"/>
          <w:b/>
          <w:lang w:val="ro-RO"/>
        </w:rPr>
        <w:t xml:space="preserve"> – 2 loturi </w:t>
      </w:r>
    </w:p>
    <w:p w:rsidR="00A52A90" w:rsidRPr="007D1033" w:rsidRDefault="00A52A90" w:rsidP="002009D0">
      <w:pPr>
        <w:spacing w:after="0" w:line="240" w:lineRule="auto"/>
        <w:ind w:left="540" w:hanging="540"/>
        <w:jc w:val="both"/>
        <w:rPr>
          <w:rFonts w:cs="Calibri"/>
          <w:b/>
          <w:lang w:val="ro-RO"/>
        </w:rPr>
      </w:pPr>
    </w:p>
    <w:tbl>
      <w:tblPr>
        <w:tblW w:w="8527"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5"/>
        <w:gridCol w:w="5416"/>
        <w:gridCol w:w="2126"/>
      </w:tblGrid>
      <w:tr w:rsidR="00A52A90" w:rsidRPr="00066A0C" w:rsidTr="00066A0C">
        <w:tc>
          <w:tcPr>
            <w:tcW w:w="985" w:type="dxa"/>
          </w:tcPr>
          <w:p w:rsidR="00A52A90" w:rsidRPr="00066A0C" w:rsidRDefault="00A52A90" w:rsidP="00066A0C">
            <w:pPr>
              <w:spacing w:after="0" w:line="240" w:lineRule="auto"/>
              <w:jc w:val="center"/>
              <w:rPr>
                <w:rFonts w:cs="Calibri"/>
                <w:b/>
                <w:lang w:val="ro-RO"/>
              </w:rPr>
            </w:pPr>
            <w:r w:rsidRPr="00066A0C">
              <w:rPr>
                <w:rFonts w:cs="Calibri"/>
                <w:b/>
                <w:lang w:val="ro-RO"/>
              </w:rPr>
              <w:t>Nr. crt.</w:t>
            </w:r>
          </w:p>
        </w:tc>
        <w:tc>
          <w:tcPr>
            <w:tcW w:w="5416" w:type="dxa"/>
          </w:tcPr>
          <w:p w:rsidR="00A52A90" w:rsidRPr="00066A0C" w:rsidRDefault="00A52A90" w:rsidP="00066A0C">
            <w:pPr>
              <w:spacing w:after="0" w:line="240" w:lineRule="auto"/>
              <w:jc w:val="center"/>
              <w:rPr>
                <w:rFonts w:cs="Calibri"/>
                <w:b/>
                <w:lang w:val="ro-RO"/>
              </w:rPr>
            </w:pPr>
            <w:r w:rsidRPr="00066A0C">
              <w:rPr>
                <w:rFonts w:cs="Calibri"/>
                <w:b/>
                <w:lang w:val="ro-RO"/>
              </w:rPr>
              <w:t>Denumire</w:t>
            </w:r>
          </w:p>
        </w:tc>
        <w:tc>
          <w:tcPr>
            <w:tcW w:w="2126" w:type="dxa"/>
          </w:tcPr>
          <w:p w:rsidR="00A52A90" w:rsidRPr="00066A0C" w:rsidRDefault="00A52A90" w:rsidP="00066A0C">
            <w:pPr>
              <w:spacing w:after="0" w:line="240" w:lineRule="auto"/>
              <w:jc w:val="center"/>
              <w:rPr>
                <w:rFonts w:cs="Calibri"/>
                <w:b/>
                <w:lang w:val="ro-RO"/>
              </w:rPr>
            </w:pPr>
            <w:r w:rsidRPr="00066A0C">
              <w:rPr>
                <w:rFonts w:cs="Calibri"/>
                <w:b/>
                <w:lang w:val="ro-RO"/>
              </w:rPr>
              <w:t>Cantitate buc</w:t>
            </w:r>
          </w:p>
        </w:tc>
      </w:tr>
      <w:tr w:rsidR="00A52A90" w:rsidRPr="00066A0C" w:rsidTr="00066A0C">
        <w:tc>
          <w:tcPr>
            <w:tcW w:w="985" w:type="dxa"/>
          </w:tcPr>
          <w:p w:rsidR="00A52A90" w:rsidRPr="00066A0C" w:rsidRDefault="00A52A90" w:rsidP="00066A0C">
            <w:pPr>
              <w:spacing w:after="0" w:line="240" w:lineRule="auto"/>
              <w:jc w:val="center"/>
              <w:rPr>
                <w:rFonts w:cs="Calibri"/>
                <w:spacing w:val="-2"/>
                <w:lang w:val="ro-RO"/>
              </w:rPr>
            </w:pPr>
            <w:r w:rsidRPr="00066A0C">
              <w:rPr>
                <w:rFonts w:cs="Calibri"/>
                <w:spacing w:val="-2"/>
                <w:lang w:val="ro-RO"/>
              </w:rPr>
              <w:t>Lot 1</w:t>
            </w:r>
          </w:p>
        </w:tc>
        <w:tc>
          <w:tcPr>
            <w:tcW w:w="5416" w:type="dxa"/>
            <w:vAlign w:val="center"/>
          </w:tcPr>
          <w:p w:rsidR="00A52A90" w:rsidRPr="00066A0C" w:rsidRDefault="00A52A90" w:rsidP="00066A0C">
            <w:pPr>
              <w:spacing w:after="0" w:line="240" w:lineRule="auto"/>
              <w:rPr>
                <w:lang w:val="ro-RO"/>
              </w:rPr>
            </w:pPr>
            <w:r w:rsidRPr="00066A0C">
              <w:rPr>
                <w:rFonts w:ascii="Times New Roman" w:hAnsi="Times New Roman"/>
                <w:sz w:val="20"/>
                <w:szCs w:val="20"/>
                <w:lang w:val="ro-RO"/>
              </w:rPr>
              <w:t>Spectofotometru SP V1000, 325- 1000nm, 1 buc.</w:t>
            </w:r>
          </w:p>
        </w:tc>
        <w:tc>
          <w:tcPr>
            <w:tcW w:w="2126" w:type="dxa"/>
            <w:vAlign w:val="bottom"/>
          </w:tcPr>
          <w:p w:rsidR="00A52A90" w:rsidRPr="00066A0C" w:rsidRDefault="00A52A90" w:rsidP="00066A0C">
            <w:pPr>
              <w:spacing w:after="0" w:line="240" w:lineRule="auto"/>
              <w:jc w:val="center"/>
              <w:rPr>
                <w:rFonts w:cs="Calibri"/>
                <w:spacing w:val="-2"/>
                <w:lang w:val="ro-RO"/>
              </w:rPr>
            </w:pPr>
            <w:r w:rsidRPr="00066A0C">
              <w:rPr>
                <w:rFonts w:cs="Calibri"/>
                <w:spacing w:val="-2"/>
                <w:lang w:val="ro-RO"/>
              </w:rPr>
              <w:t>1</w:t>
            </w:r>
          </w:p>
        </w:tc>
      </w:tr>
      <w:tr w:rsidR="00A52A90" w:rsidRPr="00066A0C" w:rsidTr="00066A0C">
        <w:tc>
          <w:tcPr>
            <w:tcW w:w="985" w:type="dxa"/>
          </w:tcPr>
          <w:p w:rsidR="00A52A90" w:rsidRPr="00066A0C" w:rsidRDefault="00A52A90" w:rsidP="00066A0C">
            <w:pPr>
              <w:spacing w:after="0" w:line="240" w:lineRule="auto"/>
              <w:jc w:val="center"/>
              <w:rPr>
                <w:rFonts w:cs="Calibri"/>
                <w:spacing w:val="-2"/>
                <w:lang w:val="ro-RO"/>
              </w:rPr>
            </w:pPr>
            <w:r w:rsidRPr="00066A0C">
              <w:rPr>
                <w:rFonts w:cs="Calibri"/>
                <w:spacing w:val="-2"/>
                <w:lang w:val="ro-RO"/>
              </w:rPr>
              <w:t>Lot 2</w:t>
            </w:r>
          </w:p>
        </w:tc>
        <w:tc>
          <w:tcPr>
            <w:tcW w:w="5416" w:type="dxa"/>
          </w:tcPr>
          <w:p w:rsidR="00A52A90" w:rsidRPr="00066A0C" w:rsidRDefault="00A52A90" w:rsidP="00066A0C">
            <w:pPr>
              <w:spacing w:after="0" w:line="240" w:lineRule="auto"/>
              <w:rPr>
                <w:lang w:val="ro-RO"/>
              </w:rPr>
            </w:pPr>
            <w:r w:rsidRPr="00066A0C">
              <w:rPr>
                <w:rFonts w:ascii="Times New Roman" w:hAnsi="Times New Roman"/>
                <w:sz w:val="20"/>
                <w:szCs w:val="20"/>
                <w:lang w:val="ro-RO"/>
              </w:rPr>
              <w:t>Dulapuri – 2 buc./ dulap modulat</w:t>
            </w:r>
          </w:p>
        </w:tc>
        <w:tc>
          <w:tcPr>
            <w:tcW w:w="2126" w:type="dxa"/>
            <w:vAlign w:val="center"/>
          </w:tcPr>
          <w:p w:rsidR="00A52A90" w:rsidRPr="00066A0C" w:rsidRDefault="00A52A90" w:rsidP="00066A0C">
            <w:pPr>
              <w:spacing w:after="0" w:line="240" w:lineRule="auto"/>
              <w:jc w:val="center"/>
              <w:rPr>
                <w:rFonts w:cs="Calibri"/>
                <w:spacing w:val="-2"/>
                <w:lang w:val="ro-RO"/>
              </w:rPr>
            </w:pPr>
            <w:r w:rsidRPr="00066A0C">
              <w:rPr>
                <w:rFonts w:cs="Calibri"/>
                <w:spacing w:val="-2"/>
                <w:lang w:val="ro-RO"/>
              </w:rPr>
              <w:t>1</w:t>
            </w:r>
          </w:p>
        </w:tc>
      </w:tr>
    </w:tbl>
    <w:p w:rsidR="00A52A90" w:rsidRPr="007D1033" w:rsidRDefault="00A52A90" w:rsidP="002009D0">
      <w:pPr>
        <w:spacing w:after="0" w:line="240" w:lineRule="auto"/>
        <w:ind w:left="540" w:hanging="540"/>
        <w:jc w:val="both"/>
        <w:rPr>
          <w:rFonts w:cs="Calibri"/>
          <w:b/>
          <w:lang w:val="ro-RO"/>
        </w:rPr>
      </w:pPr>
      <w:r w:rsidRPr="007D1033">
        <w:rPr>
          <w:rFonts w:cs="Calibri"/>
          <w:b/>
          <w:lang w:val="ro-RO"/>
        </w:rPr>
        <w:tab/>
      </w:r>
    </w:p>
    <w:p w:rsidR="00A52A90" w:rsidRPr="007D1033" w:rsidRDefault="00A52A90" w:rsidP="002009D0">
      <w:pPr>
        <w:spacing w:after="0" w:line="240" w:lineRule="auto"/>
        <w:ind w:left="540" w:hanging="540"/>
        <w:jc w:val="both"/>
        <w:rPr>
          <w:rFonts w:cs="Calibri"/>
          <w:lang w:val="ro-RO"/>
        </w:rPr>
      </w:pPr>
      <w:r w:rsidRPr="007D1033">
        <w:rPr>
          <w:rFonts w:cs="Calibri"/>
          <w:lang w:val="ro-RO"/>
        </w:rPr>
        <w:t>2.</w:t>
      </w:r>
      <w:r w:rsidRPr="007D1033">
        <w:rPr>
          <w:rFonts w:cs="Calibri"/>
          <w:lang w:val="ro-RO"/>
        </w:rPr>
        <w:tab/>
        <w:t>Ofertanții pot depune o singură ofertă, pentru unul sau mai multe loturi. Oferta pentru fiecare lot trebuie să includă toate produsele cerute pentru lotul respectiv.</w:t>
      </w:r>
    </w:p>
    <w:p w:rsidR="00A52A90" w:rsidRPr="007D1033" w:rsidRDefault="00A52A90" w:rsidP="002009D0">
      <w:pPr>
        <w:spacing w:after="0" w:line="240" w:lineRule="auto"/>
        <w:jc w:val="both"/>
        <w:rPr>
          <w:rFonts w:cs="Calibri"/>
          <w:lang w:val="ro-RO"/>
        </w:rPr>
      </w:pPr>
    </w:p>
    <w:p w:rsidR="00A52A90" w:rsidRPr="007D1033" w:rsidRDefault="00A52A90" w:rsidP="002009D0">
      <w:pPr>
        <w:spacing w:after="0" w:line="240" w:lineRule="auto"/>
        <w:ind w:left="540" w:hanging="540"/>
        <w:rPr>
          <w:rFonts w:cs="Calibri"/>
          <w:lang w:val="ro-RO"/>
        </w:rPr>
      </w:pPr>
      <w:r w:rsidRPr="007D1033">
        <w:rPr>
          <w:rFonts w:cs="Calibri"/>
          <w:lang w:val="ro-RO"/>
        </w:rPr>
        <w:t>3.</w:t>
      </w:r>
      <w:r w:rsidRPr="007D1033">
        <w:rPr>
          <w:rFonts w:cs="Calibri"/>
          <w:lang w:val="ro-RO"/>
        </w:rPr>
        <w:tab/>
        <w:t>Oferta dumneavoastră, în formatul indicat în Anexă, va fi depusă în conformitate cu termenii şi condițiile de livrare precizate și va fi trimisă la:</w:t>
      </w:r>
    </w:p>
    <w:p w:rsidR="00A52A90" w:rsidRPr="007D1033" w:rsidRDefault="00A52A90" w:rsidP="00AC4276">
      <w:pPr>
        <w:spacing w:after="0" w:line="240" w:lineRule="auto"/>
        <w:ind w:left="851" w:hanging="540"/>
        <w:rPr>
          <w:rFonts w:cs="Calibri"/>
          <w:lang w:val="ro-RO"/>
        </w:rPr>
      </w:pPr>
      <w:r w:rsidRPr="007D1033">
        <w:rPr>
          <w:rFonts w:cs="Calibri"/>
          <w:lang w:val="ro-RO"/>
        </w:rPr>
        <w:t>Adresa: Universitatea „Ștefan cel Mare” din Suceava, str. Universității nr. 13, corp E - registratură</w:t>
      </w:r>
    </w:p>
    <w:p w:rsidR="00A52A90" w:rsidRPr="007D1033" w:rsidRDefault="00A52A90" w:rsidP="00AC4276">
      <w:pPr>
        <w:spacing w:after="0" w:line="240" w:lineRule="auto"/>
        <w:ind w:left="851" w:hanging="540"/>
        <w:rPr>
          <w:rFonts w:cs="Calibri"/>
          <w:lang w:val="ro-RO"/>
        </w:rPr>
      </w:pPr>
      <w:r w:rsidRPr="007D1033">
        <w:rPr>
          <w:rFonts w:cs="Calibri"/>
          <w:lang w:val="ro-RO"/>
        </w:rPr>
        <w:t>Telefon/Fax: 0330103703</w:t>
      </w:r>
    </w:p>
    <w:p w:rsidR="00A52A90" w:rsidRPr="007D1033" w:rsidRDefault="00A52A90" w:rsidP="00AC4276">
      <w:pPr>
        <w:spacing w:after="0" w:line="240" w:lineRule="auto"/>
        <w:ind w:left="851" w:hanging="540"/>
        <w:rPr>
          <w:rFonts w:cs="Calibri"/>
          <w:lang w:val="ro-RO"/>
        </w:rPr>
      </w:pPr>
      <w:r w:rsidRPr="007D1033">
        <w:rPr>
          <w:rFonts w:cs="Calibri"/>
          <w:lang w:val="ro-RO"/>
        </w:rPr>
        <w:t>E-mail:gina@usv.ro</w:t>
      </w:r>
      <w:r w:rsidRPr="007D1033">
        <w:rPr>
          <w:rFonts w:cs="Calibri"/>
          <w:lang w:val="ro-RO"/>
        </w:rPr>
        <w:tab/>
      </w:r>
    </w:p>
    <w:p w:rsidR="00A52A90" w:rsidRPr="007D1033" w:rsidRDefault="00A52A90" w:rsidP="00AC4276">
      <w:pPr>
        <w:spacing w:after="0" w:line="240" w:lineRule="auto"/>
        <w:ind w:left="851" w:hanging="540"/>
        <w:rPr>
          <w:rFonts w:cs="Calibri"/>
          <w:lang w:val="ro-RO"/>
        </w:rPr>
      </w:pPr>
      <w:r w:rsidRPr="007D1033">
        <w:rPr>
          <w:rFonts w:cs="Calibri"/>
          <w:lang w:val="ro-RO"/>
        </w:rPr>
        <w:t>Persoană de contact: Șef achiziții Eugenia Munteanu</w:t>
      </w:r>
    </w:p>
    <w:p w:rsidR="00A52A90" w:rsidRPr="007D1033" w:rsidRDefault="00A52A90" w:rsidP="002009D0">
      <w:pPr>
        <w:spacing w:after="0" w:line="240" w:lineRule="auto"/>
        <w:rPr>
          <w:rFonts w:cs="Calibri"/>
          <w:lang w:val="ro-RO"/>
        </w:rPr>
      </w:pPr>
    </w:p>
    <w:p w:rsidR="00A52A90" w:rsidRPr="007D1033" w:rsidRDefault="00A52A90" w:rsidP="002009D0">
      <w:pPr>
        <w:spacing w:after="0" w:line="240" w:lineRule="auto"/>
        <w:ind w:left="540" w:hanging="540"/>
        <w:jc w:val="both"/>
        <w:rPr>
          <w:rFonts w:cs="Calibri"/>
          <w:lang w:val="ro-RO"/>
        </w:rPr>
      </w:pPr>
      <w:r w:rsidRPr="007D1033">
        <w:rPr>
          <w:rFonts w:cs="Calibri"/>
          <w:lang w:val="ro-RO"/>
        </w:rPr>
        <w:t>4.</w:t>
      </w:r>
      <w:r w:rsidRPr="007D1033">
        <w:rPr>
          <w:rFonts w:cs="Calibri"/>
          <w:lang w:val="ro-RO"/>
        </w:rPr>
        <w:tab/>
        <w:t>Se acceptă oferte transmise în original, prin e-mail sau fax.</w:t>
      </w:r>
    </w:p>
    <w:p w:rsidR="00A52A90" w:rsidRPr="007D1033" w:rsidRDefault="00A52A90" w:rsidP="002009D0">
      <w:pPr>
        <w:spacing w:after="0" w:line="240" w:lineRule="auto"/>
        <w:ind w:left="540" w:hanging="540"/>
        <w:rPr>
          <w:rFonts w:cs="Calibri"/>
          <w:lang w:val="ro-RO"/>
        </w:rPr>
      </w:pPr>
    </w:p>
    <w:p w:rsidR="00A52A90" w:rsidRPr="008C5558" w:rsidRDefault="00A52A90" w:rsidP="002009D0">
      <w:pPr>
        <w:spacing w:after="0" w:line="240" w:lineRule="auto"/>
        <w:ind w:left="540" w:hanging="540"/>
        <w:jc w:val="both"/>
        <w:rPr>
          <w:rFonts w:cs="Calibri"/>
          <w:lang w:val="ro-RO"/>
        </w:rPr>
      </w:pPr>
      <w:r w:rsidRPr="007D1033">
        <w:rPr>
          <w:rFonts w:cs="Calibri"/>
          <w:lang w:val="ro-RO"/>
        </w:rPr>
        <w:t>5.</w:t>
      </w:r>
      <w:r w:rsidRPr="007D1033">
        <w:rPr>
          <w:rFonts w:cs="Calibri"/>
          <w:lang w:val="ro-RO"/>
        </w:rPr>
        <w:tab/>
      </w:r>
      <w:r w:rsidRPr="008C5558">
        <w:rPr>
          <w:rFonts w:cs="Calibri"/>
          <w:lang w:val="ro-RO"/>
        </w:rPr>
        <w:t xml:space="preserve">Data limită pentru primirea ofertelor de către Beneficiar la adresa menționată la alineatul 3 este: .09.12.2021, ora 16:00. Orice ofertă primită după termenul limită menționat va fi respinsă. </w:t>
      </w:r>
    </w:p>
    <w:p w:rsidR="00A52A90" w:rsidRPr="007D1033" w:rsidRDefault="00A52A90" w:rsidP="002009D0">
      <w:pPr>
        <w:spacing w:after="0" w:line="240" w:lineRule="auto"/>
        <w:ind w:left="540" w:hanging="540"/>
        <w:rPr>
          <w:rFonts w:cs="Calibri"/>
          <w:lang w:val="ro-RO"/>
        </w:rPr>
      </w:pPr>
    </w:p>
    <w:p w:rsidR="00A52A90" w:rsidRPr="007D1033" w:rsidRDefault="00A52A90" w:rsidP="002009D0">
      <w:pPr>
        <w:spacing w:after="0" w:line="240" w:lineRule="auto"/>
        <w:ind w:left="540" w:hanging="540"/>
        <w:jc w:val="both"/>
        <w:rPr>
          <w:rFonts w:cs="Calibri"/>
          <w:lang w:val="ro-RO"/>
        </w:rPr>
      </w:pPr>
      <w:r w:rsidRPr="007D1033">
        <w:rPr>
          <w:rFonts w:cs="Calibri"/>
          <w:lang w:val="ro-RO"/>
        </w:rPr>
        <w:t xml:space="preserve">6. </w:t>
      </w:r>
      <w:r w:rsidRPr="007D1033">
        <w:rPr>
          <w:rFonts w:cs="Calibri"/>
          <w:lang w:val="ro-RO"/>
        </w:rPr>
        <w:tab/>
      </w:r>
      <w:r w:rsidRPr="007D1033">
        <w:rPr>
          <w:rFonts w:cs="Calibri"/>
          <w:u w:val="single"/>
          <w:lang w:val="ro-RO"/>
        </w:rPr>
        <w:t>Prețul ofertat</w:t>
      </w:r>
      <w:r w:rsidRPr="007D1033">
        <w:rPr>
          <w:rFonts w:cs="Calibri"/>
          <w:lang w:val="ro-RO"/>
        </w:rPr>
        <w:t>. Prețul total trebuie să includă și prețul pentru ambalare, transport, instalare/montare și orice alte costuri necesare livrării produsului la următoarea destinație Universitatea „Ștefan cel Mare” din Suceava, str. Universității nr. 13, corp E. Oferta va fi exprimată în Lei, iar TVA va fi indicat separat.</w:t>
      </w:r>
    </w:p>
    <w:p w:rsidR="00A52A90" w:rsidRPr="007D1033" w:rsidRDefault="00A52A90" w:rsidP="002009D0">
      <w:pPr>
        <w:spacing w:after="0" w:line="240" w:lineRule="auto"/>
        <w:ind w:left="540" w:hanging="540"/>
        <w:jc w:val="both"/>
        <w:rPr>
          <w:rFonts w:cs="Calibri"/>
          <w:lang w:val="ro-RO"/>
        </w:rPr>
      </w:pPr>
    </w:p>
    <w:p w:rsidR="00A52A90" w:rsidRPr="007D1033" w:rsidRDefault="00A52A90" w:rsidP="002009D0">
      <w:pPr>
        <w:spacing w:after="0" w:line="240" w:lineRule="auto"/>
        <w:ind w:left="540" w:hanging="540"/>
        <w:jc w:val="both"/>
        <w:rPr>
          <w:rFonts w:cs="Calibri"/>
          <w:lang w:val="ro-RO"/>
        </w:rPr>
      </w:pPr>
      <w:r w:rsidRPr="007D1033">
        <w:rPr>
          <w:rFonts w:cs="Calibri"/>
          <w:lang w:val="ro-RO"/>
        </w:rPr>
        <w:t>7.</w:t>
      </w:r>
      <w:r w:rsidRPr="007D1033">
        <w:rPr>
          <w:rFonts w:cs="Calibri"/>
          <w:lang w:val="ro-RO"/>
        </w:rPr>
        <w:tab/>
      </w:r>
      <w:r w:rsidRPr="007D1033">
        <w:rPr>
          <w:rFonts w:cs="Calibri"/>
          <w:u w:val="single"/>
          <w:lang w:val="ro-RO"/>
        </w:rPr>
        <w:t>Valabilitatea ofertei:</w:t>
      </w:r>
      <w:r w:rsidRPr="007D1033">
        <w:rPr>
          <w:rFonts w:cs="Calibri"/>
          <w:lang w:val="ro-RO"/>
        </w:rPr>
        <w:t xml:space="preserve"> Oferta dumneavoastră trebuie să fie valabilă cel puțin </w:t>
      </w:r>
      <w:r w:rsidRPr="007D1033">
        <w:rPr>
          <w:rFonts w:cs="Calibri"/>
          <w:b/>
          <w:highlight w:val="yellow"/>
          <w:lang w:val="ro-RO"/>
        </w:rPr>
        <w:t>60</w:t>
      </w:r>
      <w:r w:rsidRPr="007D1033">
        <w:rPr>
          <w:rFonts w:cs="Calibri"/>
          <w:lang w:val="ro-RO"/>
        </w:rPr>
        <w:t xml:space="preserve"> zile de la data limită pentru depunerea ofertelor menționată la alin. 5 de mai sus.</w:t>
      </w:r>
    </w:p>
    <w:p w:rsidR="00A52A90" w:rsidRPr="007D1033" w:rsidRDefault="00A52A90" w:rsidP="002009D0">
      <w:pPr>
        <w:spacing w:after="0" w:line="240" w:lineRule="auto"/>
        <w:ind w:left="540" w:hanging="540"/>
        <w:jc w:val="both"/>
        <w:rPr>
          <w:rFonts w:cs="Calibri"/>
          <w:lang w:val="ro-RO"/>
        </w:rPr>
      </w:pPr>
    </w:p>
    <w:p w:rsidR="00A52A90" w:rsidRPr="007D1033" w:rsidRDefault="00A52A90" w:rsidP="002009D0">
      <w:pPr>
        <w:spacing w:after="0" w:line="240" w:lineRule="auto"/>
        <w:ind w:left="540" w:hanging="540"/>
        <w:jc w:val="both"/>
        <w:rPr>
          <w:rFonts w:cs="Calibri"/>
          <w:szCs w:val="24"/>
          <w:lang w:val="ro-RO"/>
        </w:rPr>
      </w:pPr>
      <w:r w:rsidRPr="007D1033">
        <w:rPr>
          <w:rFonts w:cs="Calibri"/>
          <w:lang w:val="ro-RO"/>
        </w:rPr>
        <w:t>8.</w:t>
      </w:r>
      <w:r w:rsidRPr="007D1033">
        <w:rPr>
          <w:rFonts w:cs="Calibri"/>
          <w:lang w:val="ro-RO"/>
        </w:rPr>
        <w:tab/>
      </w:r>
      <w:r w:rsidRPr="007D1033">
        <w:rPr>
          <w:rFonts w:cs="Calibri"/>
          <w:u w:val="single"/>
          <w:lang w:val="ro-RO"/>
        </w:rPr>
        <w:t>Calificarea ofertantului</w:t>
      </w:r>
      <w:r w:rsidRPr="007D1033">
        <w:rPr>
          <w:rFonts w:cs="Calibri"/>
          <w:szCs w:val="24"/>
          <w:lang w:val="ro-RO"/>
        </w:rPr>
        <w:t xml:space="preserve"> Oferta dvs. trebuie să fie însoțită de o copie a Certificatului de Înregistrare sau a Certificatului Constatator eliberat de Oficiul Registrului Comerțului din care să rezulte numele complet, sediul și domeniul de activitate care trebuie să includă și furnizarea bunurilor care fac obiectul prezentei Invitații de participare sau similare.</w:t>
      </w:r>
    </w:p>
    <w:p w:rsidR="00A52A90" w:rsidRPr="007D1033" w:rsidRDefault="00A52A90" w:rsidP="002009D0">
      <w:pPr>
        <w:spacing w:after="0" w:line="240" w:lineRule="auto"/>
        <w:ind w:left="540" w:hanging="540"/>
        <w:jc w:val="both"/>
        <w:rPr>
          <w:rFonts w:cs="Calibri"/>
          <w:szCs w:val="24"/>
          <w:lang w:val="ro-RO"/>
        </w:rPr>
      </w:pPr>
    </w:p>
    <w:p w:rsidR="00A52A90" w:rsidRPr="007D1033" w:rsidRDefault="00A52A90" w:rsidP="002009D0">
      <w:pPr>
        <w:spacing w:after="0" w:line="240" w:lineRule="auto"/>
        <w:ind w:left="540" w:hanging="540"/>
        <w:jc w:val="both"/>
        <w:rPr>
          <w:rFonts w:cs="Calibri"/>
          <w:b/>
          <w:u w:val="single"/>
          <w:lang w:val="ro-RO"/>
        </w:rPr>
      </w:pPr>
      <w:r w:rsidRPr="007D1033">
        <w:rPr>
          <w:rFonts w:cs="Calibri"/>
          <w:szCs w:val="24"/>
          <w:lang w:val="ro-RO"/>
        </w:rPr>
        <w:t xml:space="preserve">9.     </w:t>
      </w:r>
      <w:r w:rsidRPr="007D1033">
        <w:rPr>
          <w:rFonts w:cs="Calibri"/>
          <w:u w:val="single"/>
          <w:lang w:val="ro-RO"/>
        </w:rPr>
        <w:t>Evaluarea şi acordarea contractului</w:t>
      </w:r>
      <w:r w:rsidRPr="007D1033">
        <w:rPr>
          <w:rFonts w:cs="Calibri"/>
          <w:lang w:val="ro-RO"/>
        </w:rPr>
        <w:t xml:space="preserve">: Doar ofertele depuse de ofertanții calificați și care îndeplinesc cerințele tehnice vor fi evaluate prin compararea prețurilor. Contractul se va acorda firmei </w:t>
      </w:r>
      <w:r w:rsidRPr="007D1033">
        <w:rPr>
          <w:rFonts w:cs="Calibri"/>
          <w:b/>
          <w:u w:val="single"/>
          <w:lang w:val="ro-RO"/>
        </w:rPr>
        <w:t xml:space="preserve">care îndeplinește toate specificațiile tehnice solicitate și care oferă cel mai mic preţ total evaluat, fără TVA, pentru fiecare lot în parte. </w:t>
      </w:r>
    </w:p>
    <w:p w:rsidR="00A52A90" w:rsidRPr="007D1033" w:rsidRDefault="00A52A90" w:rsidP="002009D0">
      <w:pPr>
        <w:spacing w:after="0" w:line="240" w:lineRule="auto"/>
        <w:ind w:left="540" w:hanging="540"/>
        <w:jc w:val="both"/>
        <w:rPr>
          <w:rFonts w:cs="Calibri"/>
          <w:lang w:val="ro-RO"/>
        </w:rPr>
      </w:pPr>
      <w:r w:rsidRPr="007D1033">
        <w:rPr>
          <w:rFonts w:cs="Calibri"/>
          <w:lang w:val="ro-RO"/>
        </w:rPr>
        <w:t>10.</w:t>
      </w:r>
      <w:r w:rsidRPr="007D1033">
        <w:rPr>
          <w:rFonts w:cs="Calibri"/>
          <w:lang w:val="ro-RO"/>
        </w:rPr>
        <w:tab/>
        <w:t>Vă rugăm să confirmați în scris primirea prezentei Invitații de Participare și să menționați dacă urmează să depuneți o ofertă sau nu.</w:t>
      </w:r>
    </w:p>
    <w:p w:rsidR="00A52A90" w:rsidRPr="007D1033" w:rsidRDefault="00A52A90" w:rsidP="002009D0">
      <w:pPr>
        <w:spacing w:after="0" w:line="240" w:lineRule="auto"/>
        <w:ind w:left="540" w:hanging="540"/>
        <w:jc w:val="both"/>
        <w:rPr>
          <w:rFonts w:cs="Calibri"/>
          <w:lang w:val="ro-RO"/>
        </w:rPr>
      </w:pPr>
    </w:p>
    <w:p w:rsidR="00A52A90" w:rsidRPr="007D1033" w:rsidRDefault="00A52A90" w:rsidP="002009D0">
      <w:pPr>
        <w:spacing w:after="0" w:line="240" w:lineRule="auto"/>
        <w:ind w:left="540"/>
        <w:rPr>
          <w:rFonts w:cs="Calibri"/>
          <w:i/>
          <w:lang w:val="ro-RO"/>
        </w:rPr>
      </w:pPr>
      <w:r w:rsidRPr="007D1033">
        <w:rPr>
          <w:rFonts w:cs="Calibri"/>
          <w:i/>
          <w:lang w:val="ro-RO"/>
        </w:rPr>
        <w:t>Responsabil achiziție</w:t>
      </w:r>
    </w:p>
    <w:p w:rsidR="00A52A90" w:rsidRPr="007D1033" w:rsidRDefault="00A52A90" w:rsidP="002009D0">
      <w:pPr>
        <w:spacing w:after="0" w:line="240" w:lineRule="auto"/>
        <w:ind w:left="540"/>
        <w:rPr>
          <w:rFonts w:cs="Calibri"/>
          <w:i/>
          <w:lang w:val="ro-RO"/>
        </w:rPr>
      </w:pPr>
      <w:r w:rsidRPr="007D1033">
        <w:rPr>
          <w:rFonts w:cs="Calibri"/>
          <w:lang w:val="ro-RO"/>
        </w:rPr>
        <w:t>Șef achiziții Eugenia Munteanu</w:t>
      </w:r>
    </w:p>
    <w:p w:rsidR="00A52A90" w:rsidRPr="007D1033" w:rsidRDefault="00A52A90" w:rsidP="002009D0">
      <w:pPr>
        <w:spacing w:after="0" w:line="240" w:lineRule="auto"/>
        <w:ind w:left="540"/>
        <w:rPr>
          <w:rFonts w:cs="Calibri"/>
          <w:i/>
          <w:lang w:val="ro-RO"/>
        </w:rPr>
      </w:pPr>
      <w:r w:rsidRPr="007D1033">
        <w:rPr>
          <w:rFonts w:cs="Calibri"/>
          <w:i/>
          <w:lang w:val="ro-RO"/>
        </w:rPr>
        <w:t>[Semnătura responsabil de achiziție]</w:t>
      </w:r>
    </w:p>
    <w:p w:rsidR="00A52A90" w:rsidRPr="007D1033" w:rsidRDefault="00A52A90">
      <w:pPr>
        <w:spacing w:after="160" w:line="259" w:lineRule="auto"/>
        <w:rPr>
          <w:lang w:val="ro-RO"/>
        </w:rPr>
      </w:pPr>
      <w:r w:rsidRPr="007D1033">
        <w:rPr>
          <w:lang w:val="ro-RO"/>
        </w:rPr>
        <w:br w:type="page"/>
      </w:r>
    </w:p>
    <w:p w:rsidR="00A52A90" w:rsidRPr="007D1033" w:rsidRDefault="00A52A90" w:rsidP="00521DF0">
      <w:pPr>
        <w:pStyle w:val="Heading7"/>
        <w:rPr>
          <w:color w:val="auto"/>
          <w:u w:val="single"/>
          <w:lang w:val="ro-RO"/>
        </w:rPr>
      </w:pPr>
      <w:r w:rsidRPr="007D1033">
        <w:rPr>
          <w:color w:val="auto"/>
          <w:lang w:val="ro-RO"/>
        </w:rPr>
        <w:t xml:space="preserve">Anexa   </w:t>
      </w:r>
    </w:p>
    <w:p w:rsidR="00A52A90" w:rsidRPr="007D1033" w:rsidRDefault="00A52A90" w:rsidP="005D2352">
      <w:pPr>
        <w:spacing w:after="0" w:line="240" w:lineRule="auto"/>
        <w:jc w:val="center"/>
        <w:rPr>
          <w:rFonts w:cs="Calibri"/>
          <w:b/>
          <w:u w:val="single"/>
          <w:lang w:val="ro-RO"/>
        </w:rPr>
      </w:pPr>
      <w:r w:rsidRPr="007D1033">
        <w:rPr>
          <w:rFonts w:cs="Calibri"/>
          <w:b/>
          <w:u w:val="single"/>
          <w:lang w:val="ro-RO"/>
        </w:rPr>
        <w:t>Termeni și Condiții de Livrare*</w:t>
      </w:r>
      <w:r w:rsidRPr="007D1033">
        <w:rPr>
          <w:rStyle w:val="FootnoteReference"/>
          <w:rFonts w:cs="Calibri"/>
          <w:b/>
          <w:u w:val="single"/>
          <w:lang w:val="ro-RO"/>
        </w:rPr>
        <w:footnoteReference w:id="1"/>
      </w:r>
    </w:p>
    <w:p w:rsidR="00A52A90" w:rsidRPr="007D1033" w:rsidRDefault="00A52A90" w:rsidP="00521DF0">
      <w:pPr>
        <w:pStyle w:val="ChapterNumber"/>
        <w:jc w:val="center"/>
        <w:rPr>
          <w:rFonts w:ascii="Calibri" w:hAnsi="Calibri" w:cs="Calibri"/>
          <w:i/>
          <w:lang w:val="ro-RO"/>
        </w:rPr>
      </w:pPr>
      <w:r w:rsidRPr="007D1033">
        <w:rPr>
          <w:rFonts w:ascii="Calibri" w:hAnsi="Calibri" w:cs="Calibri"/>
          <w:lang w:val="ro-RO"/>
        </w:rPr>
        <w:t>Achiziția de bunuri</w:t>
      </w:r>
    </w:p>
    <w:p w:rsidR="00A52A90" w:rsidRPr="007D1033" w:rsidRDefault="00A52A90" w:rsidP="00521DF0">
      <w:pPr>
        <w:spacing w:after="0" w:line="240" w:lineRule="auto"/>
        <w:rPr>
          <w:rFonts w:cs="Calibri"/>
          <w:lang w:val="ro-RO"/>
        </w:rPr>
      </w:pPr>
    </w:p>
    <w:p w:rsidR="00A52A90" w:rsidRPr="007D1033" w:rsidRDefault="00A52A90" w:rsidP="00AC4276">
      <w:pPr>
        <w:spacing w:after="0" w:line="240" w:lineRule="auto"/>
        <w:ind w:left="1701" w:hanging="1161"/>
        <w:rPr>
          <w:rFonts w:cs="Calibri"/>
          <w:lang w:val="ro-RO"/>
        </w:rPr>
      </w:pPr>
      <w:r w:rsidRPr="007D1033">
        <w:rPr>
          <w:rFonts w:cs="Calibri"/>
          <w:lang w:val="ro-RO"/>
        </w:rPr>
        <w:t xml:space="preserve">Sub-Proiect: Educație și Prietenie, Învățare și Colaborare pentru reducerea abandonului universitar de către studenții Facultății de Silvicultură - EPIC    </w:t>
      </w:r>
    </w:p>
    <w:p w:rsidR="00A52A90" w:rsidRPr="007D1033" w:rsidRDefault="00A52A90" w:rsidP="00521DF0">
      <w:pPr>
        <w:spacing w:after="0" w:line="240" w:lineRule="auto"/>
        <w:ind w:left="6300" w:hanging="5760"/>
        <w:rPr>
          <w:rFonts w:cs="Calibri"/>
          <w:lang w:val="ro-RO"/>
        </w:rPr>
      </w:pPr>
      <w:r w:rsidRPr="007D1033">
        <w:rPr>
          <w:rFonts w:cs="Calibri"/>
          <w:lang w:val="ro-RO"/>
        </w:rPr>
        <w:t>Beneficiar: Universitatea "Ștefan cel Mare" din Suceava</w:t>
      </w:r>
    </w:p>
    <w:p w:rsidR="00A52A90" w:rsidRPr="007D1033" w:rsidRDefault="00A52A90" w:rsidP="00521DF0">
      <w:pPr>
        <w:spacing w:after="0" w:line="240" w:lineRule="auto"/>
        <w:ind w:left="6300" w:hanging="5760"/>
        <w:rPr>
          <w:rFonts w:cs="Calibri"/>
          <w:lang w:val="ro-RO"/>
        </w:rPr>
      </w:pPr>
      <w:r w:rsidRPr="007D1033">
        <w:rPr>
          <w:rFonts w:cs="Calibri"/>
          <w:lang w:val="ro-RO"/>
        </w:rPr>
        <w:t xml:space="preserve">Acord de grant : 245/SGU/NC/II din 25.11.2019 </w:t>
      </w:r>
    </w:p>
    <w:p w:rsidR="00A52A90" w:rsidRPr="007D1033" w:rsidRDefault="00A52A90" w:rsidP="00521DF0">
      <w:pPr>
        <w:spacing w:after="0" w:line="240" w:lineRule="auto"/>
        <w:ind w:left="6300" w:hanging="5760"/>
        <w:rPr>
          <w:rFonts w:cs="Calibri"/>
          <w:lang w:val="ro-RO"/>
        </w:rPr>
      </w:pPr>
      <w:r w:rsidRPr="007D1033">
        <w:rPr>
          <w:rFonts w:cs="Calibri"/>
          <w:lang w:val="ro-RO"/>
        </w:rPr>
        <w:t>Ofertant: ____________________</w:t>
      </w:r>
    </w:p>
    <w:p w:rsidR="00A52A90" w:rsidRPr="007D1033" w:rsidRDefault="00A52A90" w:rsidP="00521DF0">
      <w:pPr>
        <w:spacing w:after="0" w:line="240" w:lineRule="auto"/>
        <w:ind w:left="6300" w:hanging="5760"/>
        <w:rPr>
          <w:rFonts w:cs="Calibri"/>
          <w:lang w:val="ro-RO"/>
        </w:rPr>
      </w:pPr>
    </w:p>
    <w:p w:rsidR="00A52A90" w:rsidRPr="007D1033" w:rsidRDefault="00A52A90" w:rsidP="00521DF0">
      <w:pPr>
        <w:spacing w:after="0" w:line="240" w:lineRule="auto"/>
        <w:rPr>
          <w:rFonts w:cs="Calibri"/>
          <w:i/>
          <w:u w:val="single"/>
          <w:lang w:val="ro-RO"/>
        </w:rPr>
      </w:pPr>
      <w:r w:rsidRPr="007D1033">
        <w:rPr>
          <w:rFonts w:cs="Calibri"/>
          <w:b/>
          <w:lang w:val="ro-RO"/>
        </w:rPr>
        <w:t>1</w:t>
      </w:r>
      <w:r w:rsidRPr="007D1033">
        <w:rPr>
          <w:rFonts w:cs="Calibri"/>
          <w:lang w:val="ro-RO"/>
        </w:rPr>
        <w:t>.</w:t>
      </w:r>
      <w:r w:rsidRPr="007D1033">
        <w:rPr>
          <w:rFonts w:cs="Calibri"/>
          <w:lang w:val="ro-RO"/>
        </w:rPr>
        <w:tab/>
      </w:r>
      <w:r w:rsidRPr="007D1033">
        <w:rPr>
          <w:rFonts w:cs="Calibri"/>
          <w:b/>
          <w:u w:val="single"/>
          <w:lang w:val="ro-RO"/>
        </w:rPr>
        <w:t>Oferta de preț</w:t>
      </w:r>
      <w:r w:rsidRPr="007D1033">
        <w:rPr>
          <w:rFonts w:cs="Calibri"/>
          <w:b/>
          <w:lang w:val="ro-RO"/>
        </w:rPr>
        <w:t xml:space="preserve"> </w:t>
      </w:r>
    </w:p>
    <w:p w:rsidR="00A52A90" w:rsidRPr="007D1033" w:rsidRDefault="00A52A90" w:rsidP="00521DF0">
      <w:pPr>
        <w:spacing w:after="0" w:line="240" w:lineRule="auto"/>
        <w:rPr>
          <w:rFonts w:cs="Calibri"/>
          <w:b/>
          <w:sz w:val="16"/>
          <w:u w:val="single"/>
          <w:lang w:val="ro-RO"/>
        </w:rPr>
      </w:pPr>
      <w:r w:rsidRPr="007D1033">
        <w:rPr>
          <w:rFonts w:cs="Calibri"/>
          <w:b/>
          <w:u w:val="single"/>
          <w:lang w:val="ro-RO"/>
        </w:rPr>
        <w:t xml:space="preserve">LOT 1 </w:t>
      </w: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80"/>
        <w:gridCol w:w="2719"/>
        <w:gridCol w:w="850"/>
        <w:gridCol w:w="1044"/>
        <w:gridCol w:w="1327"/>
        <w:gridCol w:w="1260"/>
        <w:gridCol w:w="1553"/>
      </w:tblGrid>
      <w:tr w:rsidR="00A52A90" w:rsidRPr="00066A0C" w:rsidTr="009F0908">
        <w:trPr>
          <w:trHeight w:val="285"/>
        </w:trPr>
        <w:tc>
          <w:tcPr>
            <w:tcW w:w="1080" w:type="dxa"/>
            <w:noWrap/>
            <w:vAlign w:val="center"/>
          </w:tcPr>
          <w:p w:rsidR="00A52A90" w:rsidRPr="00066A0C" w:rsidRDefault="00A52A90" w:rsidP="009F0908">
            <w:pPr>
              <w:spacing w:after="0" w:line="240" w:lineRule="auto"/>
              <w:jc w:val="center"/>
              <w:rPr>
                <w:rFonts w:cs="Calibri"/>
                <w:b/>
                <w:lang w:val="ro-RO"/>
              </w:rPr>
            </w:pPr>
            <w:r w:rsidRPr="00066A0C">
              <w:rPr>
                <w:rFonts w:cs="Calibri"/>
                <w:b/>
                <w:lang w:val="ro-RO"/>
              </w:rPr>
              <w:t>Nr. crt.</w:t>
            </w:r>
          </w:p>
          <w:p w:rsidR="00A52A90" w:rsidRPr="00066A0C" w:rsidRDefault="00A52A90" w:rsidP="009F0908">
            <w:pPr>
              <w:spacing w:after="0" w:line="240" w:lineRule="auto"/>
              <w:jc w:val="center"/>
              <w:rPr>
                <w:rFonts w:cs="Calibri"/>
                <w:sz w:val="20"/>
                <w:lang w:val="ro-RO"/>
              </w:rPr>
            </w:pPr>
            <w:r w:rsidRPr="00066A0C">
              <w:rPr>
                <w:rFonts w:cs="Calibri"/>
                <w:sz w:val="20"/>
                <w:lang w:val="ro-RO"/>
              </w:rPr>
              <w:t>(1)</w:t>
            </w:r>
          </w:p>
        </w:tc>
        <w:tc>
          <w:tcPr>
            <w:tcW w:w="2719" w:type="dxa"/>
            <w:vAlign w:val="center"/>
          </w:tcPr>
          <w:p w:rsidR="00A52A90" w:rsidRPr="00066A0C" w:rsidRDefault="00A52A90" w:rsidP="009F0908">
            <w:pPr>
              <w:spacing w:after="0" w:line="240" w:lineRule="auto"/>
              <w:jc w:val="center"/>
              <w:rPr>
                <w:rFonts w:cs="Calibri"/>
                <w:b/>
                <w:lang w:val="ro-RO"/>
              </w:rPr>
            </w:pPr>
            <w:r w:rsidRPr="00066A0C">
              <w:rPr>
                <w:rFonts w:cs="Calibri"/>
                <w:b/>
                <w:lang w:val="ro-RO"/>
              </w:rPr>
              <w:t>Denumirea produselor</w:t>
            </w:r>
          </w:p>
          <w:p w:rsidR="00A52A90" w:rsidRPr="00066A0C" w:rsidRDefault="00A52A90" w:rsidP="009F0908">
            <w:pPr>
              <w:spacing w:after="0" w:line="240" w:lineRule="auto"/>
              <w:jc w:val="center"/>
              <w:rPr>
                <w:rFonts w:cs="Calibri"/>
                <w:sz w:val="20"/>
                <w:lang w:val="ro-RO"/>
              </w:rPr>
            </w:pPr>
            <w:r w:rsidRPr="00066A0C">
              <w:rPr>
                <w:rFonts w:cs="Calibri"/>
                <w:sz w:val="20"/>
                <w:lang w:val="ro-RO"/>
              </w:rPr>
              <w:t>(2)</w:t>
            </w:r>
          </w:p>
        </w:tc>
        <w:tc>
          <w:tcPr>
            <w:tcW w:w="850" w:type="dxa"/>
            <w:vAlign w:val="center"/>
          </w:tcPr>
          <w:p w:rsidR="00A52A90" w:rsidRPr="00066A0C" w:rsidRDefault="00A52A90" w:rsidP="009F0908">
            <w:pPr>
              <w:spacing w:after="0" w:line="240" w:lineRule="auto"/>
              <w:jc w:val="center"/>
              <w:rPr>
                <w:rFonts w:cs="Calibri"/>
                <w:b/>
                <w:lang w:val="ro-RO"/>
              </w:rPr>
            </w:pPr>
            <w:r w:rsidRPr="00066A0C">
              <w:rPr>
                <w:rFonts w:cs="Calibri"/>
                <w:b/>
                <w:lang w:val="ro-RO"/>
              </w:rPr>
              <w:t>Cant.</w:t>
            </w:r>
          </w:p>
          <w:p w:rsidR="00A52A90" w:rsidRPr="00066A0C" w:rsidRDefault="00A52A90" w:rsidP="009F0908">
            <w:pPr>
              <w:spacing w:after="0" w:line="240" w:lineRule="auto"/>
              <w:jc w:val="center"/>
              <w:rPr>
                <w:rFonts w:cs="Calibri"/>
                <w:sz w:val="20"/>
                <w:lang w:val="ro-RO"/>
              </w:rPr>
            </w:pPr>
            <w:r w:rsidRPr="00066A0C">
              <w:rPr>
                <w:rFonts w:cs="Calibri"/>
                <w:sz w:val="20"/>
                <w:lang w:val="ro-RO"/>
              </w:rPr>
              <w:t>(3)</w:t>
            </w:r>
          </w:p>
        </w:tc>
        <w:tc>
          <w:tcPr>
            <w:tcW w:w="1044" w:type="dxa"/>
            <w:vAlign w:val="center"/>
          </w:tcPr>
          <w:p w:rsidR="00A52A90" w:rsidRPr="00066A0C" w:rsidRDefault="00A52A90" w:rsidP="009F0908">
            <w:pPr>
              <w:spacing w:after="0" w:line="240" w:lineRule="auto"/>
              <w:jc w:val="center"/>
              <w:rPr>
                <w:rFonts w:cs="Calibri"/>
                <w:b/>
                <w:lang w:val="ro-RO"/>
              </w:rPr>
            </w:pPr>
            <w:r w:rsidRPr="00066A0C">
              <w:rPr>
                <w:rFonts w:cs="Calibri"/>
                <w:b/>
                <w:lang w:val="ro-RO"/>
              </w:rPr>
              <w:t>Preț unitar fără TVA</w:t>
            </w:r>
          </w:p>
          <w:p w:rsidR="00A52A90" w:rsidRPr="00066A0C" w:rsidRDefault="00A52A90" w:rsidP="009F0908">
            <w:pPr>
              <w:spacing w:after="0" w:line="240" w:lineRule="auto"/>
              <w:jc w:val="center"/>
              <w:rPr>
                <w:rFonts w:cs="Calibri"/>
                <w:sz w:val="20"/>
                <w:lang w:val="ro-RO"/>
              </w:rPr>
            </w:pPr>
            <w:r w:rsidRPr="00066A0C">
              <w:rPr>
                <w:rFonts w:cs="Calibri"/>
                <w:sz w:val="20"/>
                <w:lang w:val="ro-RO"/>
              </w:rPr>
              <w:t>(4)</w:t>
            </w:r>
          </w:p>
        </w:tc>
        <w:tc>
          <w:tcPr>
            <w:tcW w:w="1327" w:type="dxa"/>
            <w:vAlign w:val="center"/>
          </w:tcPr>
          <w:p w:rsidR="00A52A90" w:rsidRPr="00066A0C" w:rsidRDefault="00A52A90" w:rsidP="009F0908">
            <w:pPr>
              <w:spacing w:after="0" w:line="240" w:lineRule="auto"/>
              <w:jc w:val="center"/>
              <w:rPr>
                <w:rFonts w:cs="Calibri"/>
                <w:b/>
                <w:lang w:val="ro-RO"/>
              </w:rPr>
            </w:pPr>
            <w:r w:rsidRPr="00066A0C">
              <w:rPr>
                <w:rFonts w:cs="Calibri"/>
                <w:b/>
                <w:lang w:val="ro-RO"/>
              </w:rPr>
              <w:t>Valoare Totală fără TVA</w:t>
            </w:r>
          </w:p>
          <w:p w:rsidR="00A52A90" w:rsidRPr="00066A0C" w:rsidRDefault="00A52A90" w:rsidP="009F0908">
            <w:pPr>
              <w:spacing w:after="0" w:line="240" w:lineRule="auto"/>
              <w:jc w:val="center"/>
              <w:rPr>
                <w:rFonts w:cs="Calibri"/>
                <w:sz w:val="20"/>
                <w:lang w:val="ro-RO"/>
              </w:rPr>
            </w:pPr>
            <w:r w:rsidRPr="00066A0C">
              <w:rPr>
                <w:rFonts w:cs="Calibri"/>
                <w:sz w:val="20"/>
                <w:lang w:val="ro-RO"/>
              </w:rPr>
              <w:t>(5=3*4)</w:t>
            </w:r>
          </w:p>
        </w:tc>
        <w:tc>
          <w:tcPr>
            <w:tcW w:w="1260" w:type="dxa"/>
            <w:vAlign w:val="center"/>
          </w:tcPr>
          <w:p w:rsidR="00A52A90" w:rsidRPr="00066A0C" w:rsidRDefault="00A52A90" w:rsidP="009F0908">
            <w:pPr>
              <w:spacing w:after="0" w:line="240" w:lineRule="auto"/>
              <w:jc w:val="center"/>
              <w:rPr>
                <w:rFonts w:cs="Calibri"/>
                <w:b/>
                <w:lang w:val="ro-RO"/>
              </w:rPr>
            </w:pPr>
            <w:r w:rsidRPr="00066A0C">
              <w:rPr>
                <w:rFonts w:cs="Calibri"/>
                <w:b/>
                <w:lang w:val="ro-RO"/>
              </w:rPr>
              <w:t>TVA</w:t>
            </w:r>
          </w:p>
          <w:p w:rsidR="00A52A90" w:rsidRPr="00066A0C" w:rsidRDefault="00A52A90" w:rsidP="009F0908">
            <w:pPr>
              <w:spacing w:after="0" w:line="240" w:lineRule="auto"/>
              <w:jc w:val="center"/>
              <w:rPr>
                <w:rFonts w:cs="Calibri"/>
                <w:sz w:val="20"/>
                <w:lang w:val="ro-RO"/>
              </w:rPr>
            </w:pPr>
            <w:r w:rsidRPr="00066A0C">
              <w:rPr>
                <w:rFonts w:cs="Calibri"/>
                <w:sz w:val="20"/>
                <w:lang w:val="ro-RO"/>
              </w:rPr>
              <w:t>(6=5* %TVA)</w:t>
            </w:r>
          </w:p>
        </w:tc>
        <w:tc>
          <w:tcPr>
            <w:tcW w:w="1553" w:type="dxa"/>
            <w:noWrap/>
            <w:vAlign w:val="center"/>
          </w:tcPr>
          <w:p w:rsidR="00A52A90" w:rsidRPr="00066A0C" w:rsidRDefault="00A52A90" w:rsidP="009F0908">
            <w:pPr>
              <w:spacing w:after="0" w:line="240" w:lineRule="auto"/>
              <w:jc w:val="center"/>
              <w:rPr>
                <w:rFonts w:cs="Calibri"/>
                <w:b/>
                <w:lang w:val="ro-RO"/>
              </w:rPr>
            </w:pPr>
            <w:r w:rsidRPr="00066A0C">
              <w:rPr>
                <w:rFonts w:cs="Calibri"/>
                <w:b/>
                <w:lang w:val="ro-RO"/>
              </w:rPr>
              <w:t>Valoare totală cu TVA</w:t>
            </w:r>
          </w:p>
          <w:p w:rsidR="00A52A90" w:rsidRPr="00066A0C" w:rsidRDefault="00A52A90" w:rsidP="009F0908">
            <w:pPr>
              <w:spacing w:after="0" w:line="240" w:lineRule="auto"/>
              <w:jc w:val="center"/>
              <w:rPr>
                <w:rFonts w:cs="Calibri"/>
                <w:sz w:val="20"/>
                <w:lang w:val="ro-RO"/>
              </w:rPr>
            </w:pPr>
            <w:r w:rsidRPr="00066A0C">
              <w:rPr>
                <w:rFonts w:cs="Calibri"/>
                <w:sz w:val="20"/>
                <w:lang w:val="ro-RO"/>
              </w:rPr>
              <w:t>(7=5+6)</w:t>
            </w:r>
          </w:p>
        </w:tc>
      </w:tr>
      <w:tr w:rsidR="00A52A90" w:rsidRPr="00066A0C" w:rsidTr="009F0908">
        <w:trPr>
          <w:trHeight w:val="285"/>
        </w:trPr>
        <w:tc>
          <w:tcPr>
            <w:tcW w:w="1080" w:type="dxa"/>
            <w:noWrap/>
          </w:tcPr>
          <w:p w:rsidR="00A52A90" w:rsidRPr="00066A0C" w:rsidRDefault="00A52A90" w:rsidP="009F0908">
            <w:pPr>
              <w:spacing w:after="0" w:line="240" w:lineRule="auto"/>
              <w:jc w:val="center"/>
              <w:rPr>
                <w:rFonts w:cs="Calibri"/>
                <w:spacing w:val="-2"/>
                <w:lang w:val="ro-RO"/>
              </w:rPr>
            </w:pPr>
            <w:r w:rsidRPr="00066A0C">
              <w:rPr>
                <w:rFonts w:cs="Calibri"/>
                <w:spacing w:val="-2"/>
                <w:lang w:val="ro-RO"/>
              </w:rPr>
              <w:t>1</w:t>
            </w:r>
          </w:p>
        </w:tc>
        <w:tc>
          <w:tcPr>
            <w:tcW w:w="2719" w:type="dxa"/>
            <w:vAlign w:val="center"/>
          </w:tcPr>
          <w:p w:rsidR="00A52A90" w:rsidRPr="00066A0C" w:rsidRDefault="00A52A90" w:rsidP="009F0908">
            <w:pPr>
              <w:spacing w:after="0" w:line="240" w:lineRule="auto"/>
              <w:rPr>
                <w:rFonts w:cs="Calibri"/>
                <w:spacing w:val="-2"/>
                <w:lang w:val="ro-RO"/>
              </w:rPr>
            </w:pPr>
            <w:r w:rsidRPr="00066A0C">
              <w:rPr>
                <w:rFonts w:ascii="Times New Roman" w:hAnsi="Times New Roman"/>
                <w:sz w:val="20"/>
                <w:szCs w:val="20"/>
                <w:lang w:val="ro-RO"/>
              </w:rPr>
              <w:t>Spectofotometru SP V1000, 325- 1000nm, 1 buc.</w:t>
            </w:r>
          </w:p>
        </w:tc>
        <w:tc>
          <w:tcPr>
            <w:tcW w:w="850" w:type="dxa"/>
            <w:vAlign w:val="bottom"/>
          </w:tcPr>
          <w:p w:rsidR="00A52A90" w:rsidRPr="00066A0C" w:rsidRDefault="00A52A90" w:rsidP="009F0908">
            <w:pPr>
              <w:spacing w:after="0" w:line="240" w:lineRule="auto"/>
              <w:jc w:val="center"/>
              <w:rPr>
                <w:rFonts w:cs="Calibri"/>
                <w:spacing w:val="-2"/>
                <w:lang w:val="ro-RO"/>
              </w:rPr>
            </w:pPr>
            <w:r w:rsidRPr="00066A0C">
              <w:rPr>
                <w:rFonts w:cs="Calibri"/>
                <w:spacing w:val="-2"/>
                <w:lang w:val="ro-RO"/>
              </w:rPr>
              <w:t>1</w:t>
            </w:r>
          </w:p>
        </w:tc>
        <w:tc>
          <w:tcPr>
            <w:tcW w:w="1044" w:type="dxa"/>
          </w:tcPr>
          <w:p w:rsidR="00A52A90" w:rsidRPr="00066A0C" w:rsidRDefault="00A52A90" w:rsidP="009F0908">
            <w:pPr>
              <w:spacing w:after="0" w:line="240" w:lineRule="auto"/>
              <w:jc w:val="center"/>
              <w:rPr>
                <w:rFonts w:cs="Calibri"/>
                <w:lang w:val="ro-RO"/>
              </w:rPr>
            </w:pPr>
          </w:p>
        </w:tc>
        <w:tc>
          <w:tcPr>
            <w:tcW w:w="1327" w:type="dxa"/>
          </w:tcPr>
          <w:p w:rsidR="00A52A90" w:rsidRPr="00066A0C" w:rsidRDefault="00A52A90" w:rsidP="009F0908">
            <w:pPr>
              <w:spacing w:after="0" w:line="240" w:lineRule="auto"/>
              <w:jc w:val="center"/>
              <w:rPr>
                <w:rFonts w:cs="Calibri"/>
                <w:lang w:val="ro-RO"/>
              </w:rPr>
            </w:pPr>
          </w:p>
        </w:tc>
        <w:tc>
          <w:tcPr>
            <w:tcW w:w="1260" w:type="dxa"/>
          </w:tcPr>
          <w:p w:rsidR="00A52A90" w:rsidRPr="00066A0C" w:rsidRDefault="00A52A90" w:rsidP="009F0908">
            <w:pPr>
              <w:spacing w:after="0" w:line="240" w:lineRule="auto"/>
              <w:jc w:val="center"/>
              <w:rPr>
                <w:rFonts w:cs="Calibri"/>
                <w:lang w:val="ro-RO"/>
              </w:rPr>
            </w:pPr>
          </w:p>
        </w:tc>
        <w:tc>
          <w:tcPr>
            <w:tcW w:w="1553" w:type="dxa"/>
            <w:noWrap/>
            <w:vAlign w:val="bottom"/>
          </w:tcPr>
          <w:p w:rsidR="00A52A90" w:rsidRPr="00066A0C" w:rsidRDefault="00A52A90" w:rsidP="009F0908">
            <w:pPr>
              <w:spacing w:after="0" w:line="240" w:lineRule="auto"/>
              <w:jc w:val="center"/>
              <w:rPr>
                <w:rFonts w:cs="Calibri"/>
                <w:lang w:val="ro-RO"/>
              </w:rPr>
            </w:pPr>
          </w:p>
        </w:tc>
      </w:tr>
      <w:tr w:rsidR="00A52A90" w:rsidRPr="00066A0C" w:rsidTr="009F0908">
        <w:trPr>
          <w:trHeight w:val="285"/>
        </w:trPr>
        <w:tc>
          <w:tcPr>
            <w:tcW w:w="1080" w:type="dxa"/>
            <w:noWrap/>
          </w:tcPr>
          <w:p w:rsidR="00A52A90" w:rsidRPr="00066A0C" w:rsidRDefault="00A52A90" w:rsidP="009F0908">
            <w:pPr>
              <w:spacing w:after="0" w:line="240" w:lineRule="auto"/>
              <w:jc w:val="center"/>
              <w:rPr>
                <w:rFonts w:cs="Calibri"/>
                <w:spacing w:val="-2"/>
                <w:lang w:val="ro-RO"/>
              </w:rPr>
            </w:pPr>
          </w:p>
        </w:tc>
        <w:tc>
          <w:tcPr>
            <w:tcW w:w="2719" w:type="dxa"/>
          </w:tcPr>
          <w:p w:rsidR="00A52A90" w:rsidRPr="00066A0C" w:rsidRDefault="00A52A90" w:rsidP="009F0908">
            <w:pPr>
              <w:spacing w:after="0" w:line="240" w:lineRule="auto"/>
              <w:rPr>
                <w:rFonts w:cs="Calibri"/>
                <w:spacing w:val="-2"/>
                <w:lang w:val="ro-RO"/>
              </w:rPr>
            </w:pPr>
            <w:r w:rsidRPr="00066A0C">
              <w:rPr>
                <w:rFonts w:ascii="Times New Roman" w:hAnsi="Times New Roman"/>
                <w:sz w:val="20"/>
                <w:szCs w:val="20"/>
                <w:lang w:val="ro-RO"/>
              </w:rPr>
              <w:t>Total</w:t>
            </w:r>
          </w:p>
        </w:tc>
        <w:tc>
          <w:tcPr>
            <w:tcW w:w="850" w:type="dxa"/>
            <w:vAlign w:val="bottom"/>
          </w:tcPr>
          <w:p w:rsidR="00A52A90" w:rsidRPr="00066A0C" w:rsidRDefault="00A52A90" w:rsidP="009F0908">
            <w:pPr>
              <w:spacing w:after="0" w:line="240" w:lineRule="auto"/>
              <w:jc w:val="center"/>
              <w:rPr>
                <w:rFonts w:cs="Calibri"/>
                <w:spacing w:val="-2"/>
                <w:lang w:val="ro-RO"/>
              </w:rPr>
            </w:pPr>
          </w:p>
        </w:tc>
        <w:tc>
          <w:tcPr>
            <w:tcW w:w="1044" w:type="dxa"/>
          </w:tcPr>
          <w:p w:rsidR="00A52A90" w:rsidRPr="00066A0C" w:rsidRDefault="00A52A90" w:rsidP="009F0908">
            <w:pPr>
              <w:spacing w:after="0" w:line="240" w:lineRule="auto"/>
              <w:jc w:val="center"/>
              <w:rPr>
                <w:rFonts w:cs="Calibri"/>
                <w:lang w:val="ro-RO"/>
              </w:rPr>
            </w:pPr>
          </w:p>
        </w:tc>
        <w:tc>
          <w:tcPr>
            <w:tcW w:w="1327" w:type="dxa"/>
          </w:tcPr>
          <w:p w:rsidR="00A52A90" w:rsidRPr="00066A0C" w:rsidRDefault="00A52A90" w:rsidP="009F0908">
            <w:pPr>
              <w:spacing w:after="0" w:line="240" w:lineRule="auto"/>
              <w:jc w:val="center"/>
              <w:rPr>
                <w:rFonts w:cs="Calibri"/>
                <w:lang w:val="ro-RO"/>
              </w:rPr>
            </w:pPr>
          </w:p>
        </w:tc>
        <w:tc>
          <w:tcPr>
            <w:tcW w:w="1260" w:type="dxa"/>
          </w:tcPr>
          <w:p w:rsidR="00A52A90" w:rsidRPr="00066A0C" w:rsidRDefault="00A52A90" w:rsidP="009F0908">
            <w:pPr>
              <w:spacing w:after="0" w:line="240" w:lineRule="auto"/>
              <w:jc w:val="center"/>
              <w:rPr>
                <w:rFonts w:cs="Calibri"/>
                <w:lang w:val="ro-RO"/>
              </w:rPr>
            </w:pPr>
          </w:p>
        </w:tc>
        <w:tc>
          <w:tcPr>
            <w:tcW w:w="1553" w:type="dxa"/>
            <w:noWrap/>
            <w:vAlign w:val="bottom"/>
          </w:tcPr>
          <w:p w:rsidR="00A52A90" w:rsidRPr="00066A0C" w:rsidRDefault="00A52A90" w:rsidP="009F0908">
            <w:pPr>
              <w:spacing w:after="0" w:line="240" w:lineRule="auto"/>
              <w:jc w:val="center"/>
              <w:rPr>
                <w:rFonts w:cs="Calibri"/>
                <w:lang w:val="ro-RO"/>
              </w:rPr>
            </w:pPr>
          </w:p>
        </w:tc>
      </w:tr>
    </w:tbl>
    <w:p w:rsidR="00A52A90" w:rsidRPr="007D1033" w:rsidRDefault="00A52A90" w:rsidP="00521DF0">
      <w:pPr>
        <w:spacing w:after="0" w:line="240" w:lineRule="auto"/>
        <w:rPr>
          <w:rFonts w:cs="Calibri"/>
          <w:b/>
          <w:u w:val="single"/>
          <w:lang w:val="ro-RO"/>
        </w:rPr>
      </w:pPr>
      <w:r w:rsidRPr="007D1033">
        <w:rPr>
          <w:rFonts w:cs="Calibri"/>
          <w:b/>
          <w:u w:val="single"/>
          <w:lang w:val="ro-RO"/>
        </w:rPr>
        <w:t>LOT 2</w:t>
      </w: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80"/>
        <w:gridCol w:w="2748"/>
        <w:gridCol w:w="821"/>
        <w:gridCol w:w="1044"/>
        <w:gridCol w:w="1327"/>
        <w:gridCol w:w="1260"/>
        <w:gridCol w:w="1553"/>
      </w:tblGrid>
      <w:tr w:rsidR="00A52A90" w:rsidRPr="00066A0C" w:rsidTr="00F51738">
        <w:trPr>
          <w:trHeight w:val="285"/>
        </w:trPr>
        <w:tc>
          <w:tcPr>
            <w:tcW w:w="1080" w:type="dxa"/>
            <w:noWrap/>
          </w:tcPr>
          <w:p w:rsidR="00A52A90" w:rsidRPr="00066A0C" w:rsidRDefault="00A52A90" w:rsidP="00F51738">
            <w:pPr>
              <w:spacing w:after="0" w:line="240" w:lineRule="auto"/>
              <w:jc w:val="center"/>
              <w:rPr>
                <w:rFonts w:cs="Calibri"/>
                <w:spacing w:val="-2"/>
                <w:lang w:val="ro-RO"/>
              </w:rPr>
            </w:pPr>
            <w:r w:rsidRPr="00066A0C">
              <w:rPr>
                <w:rFonts w:cs="Calibri"/>
                <w:spacing w:val="-2"/>
                <w:lang w:val="ro-RO"/>
              </w:rPr>
              <w:t>1</w:t>
            </w:r>
          </w:p>
        </w:tc>
        <w:tc>
          <w:tcPr>
            <w:tcW w:w="2748" w:type="dxa"/>
            <w:vAlign w:val="bottom"/>
          </w:tcPr>
          <w:p w:rsidR="00A52A90" w:rsidRPr="00066A0C" w:rsidRDefault="00A52A90" w:rsidP="00F51738">
            <w:pPr>
              <w:spacing w:after="0" w:line="240" w:lineRule="auto"/>
              <w:rPr>
                <w:rFonts w:ascii="Times New Roman" w:hAnsi="Times New Roman"/>
                <w:lang w:val="ro-RO"/>
              </w:rPr>
            </w:pPr>
            <w:r w:rsidRPr="00066A0C">
              <w:rPr>
                <w:rFonts w:ascii="Times New Roman" w:hAnsi="Times New Roman"/>
                <w:sz w:val="20"/>
                <w:szCs w:val="20"/>
                <w:lang w:val="ro-RO"/>
              </w:rPr>
              <w:t>Dulapuri – 2 buc./ dulap modulat</w:t>
            </w:r>
          </w:p>
        </w:tc>
        <w:tc>
          <w:tcPr>
            <w:tcW w:w="821" w:type="dxa"/>
            <w:vAlign w:val="bottom"/>
          </w:tcPr>
          <w:p w:rsidR="00A52A90" w:rsidRPr="00066A0C" w:rsidRDefault="00A52A90" w:rsidP="00F51738">
            <w:pPr>
              <w:spacing w:after="0" w:line="240" w:lineRule="auto"/>
              <w:jc w:val="center"/>
              <w:rPr>
                <w:rFonts w:cs="Calibri"/>
                <w:lang w:val="ro-RO"/>
              </w:rPr>
            </w:pPr>
            <w:r w:rsidRPr="00066A0C">
              <w:rPr>
                <w:rFonts w:cs="Calibri"/>
                <w:lang w:val="ro-RO"/>
              </w:rPr>
              <w:t>1</w:t>
            </w:r>
          </w:p>
        </w:tc>
        <w:tc>
          <w:tcPr>
            <w:tcW w:w="1044" w:type="dxa"/>
          </w:tcPr>
          <w:p w:rsidR="00A52A90" w:rsidRPr="00066A0C" w:rsidRDefault="00A52A90" w:rsidP="00F51738">
            <w:pPr>
              <w:spacing w:after="0" w:line="240" w:lineRule="auto"/>
              <w:jc w:val="center"/>
              <w:rPr>
                <w:rFonts w:cs="Calibri"/>
                <w:lang w:val="ro-RO"/>
              </w:rPr>
            </w:pPr>
          </w:p>
        </w:tc>
        <w:tc>
          <w:tcPr>
            <w:tcW w:w="1327" w:type="dxa"/>
          </w:tcPr>
          <w:p w:rsidR="00A52A90" w:rsidRPr="00066A0C" w:rsidRDefault="00A52A90" w:rsidP="00F51738">
            <w:pPr>
              <w:spacing w:after="0" w:line="240" w:lineRule="auto"/>
              <w:jc w:val="center"/>
              <w:rPr>
                <w:rFonts w:cs="Calibri"/>
                <w:lang w:val="ro-RO"/>
              </w:rPr>
            </w:pPr>
          </w:p>
        </w:tc>
        <w:tc>
          <w:tcPr>
            <w:tcW w:w="1260" w:type="dxa"/>
          </w:tcPr>
          <w:p w:rsidR="00A52A90" w:rsidRPr="00066A0C" w:rsidRDefault="00A52A90" w:rsidP="00F51738">
            <w:pPr>
              <w:spacing w:after="0" w:line="240" w:lineRule="auto"/>
              <w:jc w:val="center"/>
              <w:rPr>
                <w:rFonts w:cs="Calibri"/>
                <w:lang w:val="ro-RO"/>
              </w:rPr>
            </w:pPr>
          </w:p>
        </w:tc>
        <w:tc>
          <w:tcPr>
            <w:tcW w:w="1553" w:type="dxa"/>
            <w:noWrap/>
            <w:vAlign w:val="bottom"/>
          </w:tcPr>
          <w:p w:rsidR="00A52A90" w:rsidRPr="00066A0C" w:rsidRDefault="00A52A90" w:rsidP="00F51738">
            <w:pPr>
              <w:spacing w:after="0" w:line="240" w:lineRule="auto"/>
              <w:jc w:val="center"/>
              <w:rPr>
                <w:rFonts w:cs="Calibri"/>
                <w:lang w:val="ro-RO"/>
              </w:rPr>
            </w:pPr>
          </w:p>
        </w:tc>
      </w:tr>
      <w:tr w:rsidR="00A52A90" w:rsidRPr="00066A0C" w:rsidTr="00F51738">
        <w:trPr>
          <w:trHeight w:val="285"/>
        </w:trPr>
        <w:tc>
          <w:tcPr>
            <w:tcW w:w="1080" w:type="dxa"/>
            <w:noWrap/>
          </w:tcPr>
          <w:p w:rsidR="00A52A90" w:rsidRPr="00066A0C" w:rsidRDefault="00A52A90" w:rsidP="00F51738">
            <w:pPr>
              <w:spacing w:after="0" w:line="240" w:lineRule="auto"/>
              <w:jc w:val="center"/>
              <w:rPr>
                <w:rFonts w:cs="Calibri"/>
                <w:spacing w:val="-2"/>
                <w:lang w:val="ro-RO"/>
              </w:rPr>
            </w:pPr>
          </w:p>
        </w:tc>
        <w:tc>
          <w:tcPr>
            <w:tcW w:w="2748" w:type="dxa"/>
            <w:vAlign w:val="bottom"/>
          </w:tcPr>
          <w:p w:rsidR="00A52A90" w:rsidRPr="00066A0C" w:rsidRDefault="00A52A90" w:rsidP="00F51738">
            <w:pPr>
              <w:spacing w:after="0" w:line="240" w:lineRule="auto"/>
              <w:rPr>
                <w:rFonts w:cs="Calibri"/>
                <w:spacing w:val="-2"/>
                <w:lang w:val="ro-RO"/>
              </w:rPr>
            </w:pPr>
            <w:r w:rsidRPr="00066A0C">
              <w:rPr>
                <w:rFonts w:cs="Calibri"/>
                <w:spacing w:val="-2"/>
                <w:lang w:val="ro-RO"/>
              </w:rPr>
              <w:t>Total</w:t>
            </w:r>
          </w:p>
        </w:tc>
        <w:tc>
          <w:tcPr>
            <w:tcW w:w="821" w:type="dxa"/>
            <w:vAlign w:val="bottom"/>
          </w:tcPr>
          <w:p w:rsidR="00A52A90" w:rsidRPr="00066A0C" w:rsidRDefault="00A52A90" w:rsidP="00F51738">
            <w:pPr>
              <w:spacing w:after="0" w:line="240" w:lineRule="auto"/>
              <w:jc w:val="center"/>
              <w:rPr>
                <w:rFonts w:cs="Calibri"/>
                <w:spacing w:val="-2"/>
                <w:lang w:val="ro-RO"/>
              </w:rPr>
            </w:pPr>
          </w:p>
        </w:tc>
        <w:tc>
          <w:tcPr>
            <w:tcW w:w="1044" w:type="dxa"/>
          </w:tcPr>
          <w:p w:rsidR="00A52A90" w:rsidRPr="00066A0C" w:rsidRDefault="00A52A90" w:rsidP="00F51738">
            <w:pPr>
              <w:spacing w:after="0" w:line="240" w:lineRule="auto"/>
              <w:jc w:val="center"/>
              <w:rPr>
                <w:rFonts w:cs="Calibri"/>
                <w:lang w:val="ro-RO"/>
              </w:rPr>
            </w:pPr>
          </w:p>
        </w:tc>
        <w:tc>
          <w:tcPr>
            <w:tcW w:w="1327" w:type="dxa"/>
          </w:tcPr>
          <w:p w:rsidR="00A52A90" w:rsidRPr="00066A0C" w:rsidRDefault="00A52A90" w:rsidP="00F51738">
            <w:pPr>
              <w:spacing w:after="0" w:line="240" w:lineRule="auto"/>
              <w:jc w:val="center"/>
              <w:rPr>
                <w:rFonts w:cs="Calibri"/>
                <w:lang w:val="ro-RO"/>
              </w:rPr>
            </w:pPr>
          </w:p>
        </w:tc>
        <w:tc>
          <w:tcPr>
            <w:tcW w:w="1260" w:type="dxa"/>
          </w:tcPr>
          <w:p w:rsidR="00A52A90" w:rsidRPr="00066A0C" w:rsidRDefault="00A52A90" w:rsidP="00F51738">
            <w:pPr>
              <w:spacing w:after="0" w:line="240" w:lineRule="auto"/>
              <w:jc w:val="center"/>
              <w:rPr>
                <w:rFonts w:cs="Calibri"/>
                <w:lang w:val="ro-RO"/>
              </w:rPr>
            </w:pPr>
          </w:p>
        </w:tc>
        <w:tc>
          <w:tcPr>
            <w:tcW w:w="1553" w:type="dxa"/>
            <w:noWrap/>
            <w:vAlign w:val="bottom"/>
          </w:tcPr>
          <w:p w:rsidR="00A52A90" w:rsidRPr="00066A0C" w:rsidRDefault="00A52A90" w:rsidP="00F51738">
            <w:pPr>
              <w:spacing w:after="0" w:line="240" w:lineRule="auto"/>
              <w:jc w:val="center"/>
              <w:rPr>
                <w:rFonts w:cs="Calibri"/>
                <w:lang w:val="ro-RO"/>
              </w:rPr>
            </w:pPr>
          </w:p>
        </w:tc>
      </w:tr>
    </w:tbl>
    <w:p w:rsidR="00A52A90" w:rsidRPr="007D1033" w:rsidRDefault="00A52A90" w:rsidP="00521DF0">
      <w:pPr>
        <w:spacing w:after="0" w:line="240" w:lineRule="auto"/>
        <w:ind w:left="720" w:hanging="720"/>
        <w:jc w:val="both"/>
        <w:rPr>
          <w:rFonts w:cs="Calibri"/>
          <w:lang w:val="ro-RO"/>
        </w:rPr>
      </w:pPr>
      <w:r w:rsidRPr="007D1033">
        <w:rPr>
          <w:rFonts w:cs="Calibri"/>
          <w:b/>
          <w:lang w:val="ro-RO"/>
        </w:rPr>
        <w:t>2.</w:t>
      </w:r>
      <w:r w:rsidRPr="007D1033">
        <w:rPr>
          <w:rFonts w:cs="Calibri"/>
          <w:b/>
          <w:lang w:val="ro-RO"/>
        </w:rPr>
        <w:tab/>
      </w:r>
      <w:r w:rsidRPr="007D1033">
        <w:rPr>
          <w:rFonts w:cs="Calibri"/>
          <w:b/>
          <w:u w:val="single"/>
          <w:lang w:val="ro-RO"/>
        </w:rPr>
        <w:t>Preț fix:</w:t>
      </w:r>
      <w:r w:rsidRPr="007D1033">
        <w:rPr>
          <w:rFonts w:cs="Calibri"/>
          <w:b/>
          <w:lang w:val="ro-RO"/>
        </w:rPr>
        <w:t xml:space="preserve">  </w:t>
      </w:r>
      <w:r w:rsidRPr="007D1033">
        <w:rPr>
          <w:rFonts w:cs="Calibri"/>
          <w:lang w:val="ro-RO"/>
        </w:rPr>
        <w:t>Prețul indicat mai sus este ferm şi fix şi nu poate fi modificat pe durata executării contractului.</w:t>
      </w:r>
    </w:p>
    <w:p w:rsidR="00A52A90" w:rsidRPr="007D1033" w:rsidRDefault="00A52A90" w:rsidP="00C06C12">
      <w:pPr>
        <w:spacing w:after="0" w:line="240" w:lineRule="auto"/>
        <w:ind w:left="720" w:hanging="720"/>
        <w:jc w:val="both"/>
        <w:rPr>
          <w:rFonts w:cs="Calibri"/>
          <w:i/>
          <w:lang w:val="ro-RO"/>
        </w:rPr>
      </w:pPr>
      <w:r w:rsidRPr="007D1033">
        <w:rPr>
          <w:rFonts w:cs="Calibri"/>
          <w:b/>
          <w:lang w:val="ro-RO"/>
        </w:rPr>
        <w:t>3.</w:t>
      </w:r>
      <w:r w:rsidRPr="007D1033">
        <w:rPr>
          <w:rFonts w:cs="Calibri"/>
          <w:b/>
          <w:lang w:val="ro-RO"/>
        </w:rPr>
        <w:tab/>
      </w:r>
      <w:r w:rsidRPr="007D1033">
        <w:rPr>
          <w:rFonts w:cs="Calibri"/>
          <w:b/>
          <w:u w:val="single"/>
          <w:lang w:val="ro-RO"/>
        </w:rPr>
        <w:t>Grafic de livrare:</w:t>
      </w:r>
      <w:r w:rsidRPr="007D1033">
        <w:rPr>
          <w:rFonts w:cs="Calibri"/>
          <w:b/>
          <w:lang w:val="ro-RO"/>
        </w:rPr>
        <w:t xml:space="preserve"> </w:t>
      </w:r>
      <w:r w:rsidRPr="007D1033">
        <w:rPr>
          <w:rFonts w:cs="Calibri"/>
          <w:lang w:val="ro-RO"/>
        </w:rPr>
        <w:t xml:space="preserve">Livrarea se efectuează în cel </w:t>
      </w:r>
      <w:r w:rsidRPr="007D1033">
        <w:rPr>
          <w:rFonts w:cs="Calibri"/>
          <w:b/>
          <w:lang w:val="ro-RO"/>
        </w:rPr>
        <w:t>mult 4 săptămâni</w:t>
      </w:r>
      <w:r w:rsidRPr="007D1033">
        <w:rPr>
          <w:rFonts w:cs="Calibri"/>
          <w:lang w:val="ro-RO"/>
        </w:rPr>
        <w:t xml:space="preserve"> de la semnarea Contractului/ Notei de Comanda, la destinația finală indicată, conform următorului grafic: </w:t>
      </w:r>
      <w:r w:rsidRPr="007D1033">
        <w:rPr>
          <w:rFonts w:cs="Calibri"/>
          <w:i/>
          <w:lang w:val="ro-RO"/>
        </w:rPr>
        <w:t>[a se completa de către Ofertant]</w:t>
      </w:r>
    </w:p>
    <w:p w:rsidR="00A52A90" w:rsidRPr="007D1033" w:rsidRDefault="00A52A90" w:rsidP="00C06C12">
      <w:pPr>
        <w:spacing w:after="0" w:line="240" w:lineRule="auto"/>
        <w:ind w:left="720" w:hanging="720"/>
        <w:jc w:val="both"/>
        <w:rPr>
          <w:rFonts w:cs="Calibri"/>
          <w:b/>
          <w:lang w:val="ro-RO"/>
        </w:rPr>
      </w:pPr>
      <w:r w:rsidRPr="007D1033">
        <w:rPr>
          <w:rFonts w:cs="Calibri"/>
          <w:b/>
          <w:lang w:val="ro-RO"/>
        </w:rPr>
        <w:t xml:space="preserve">LOT 1 </w:t>
      </w: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0"/>
        <w:gridCol w:w="4316"/>
        <w:gridCol w:w="993"/>
        <w:gridCol w:w="3624"/>
      </w:tblGrid>
      <w:tr w:rsidR="00A52A90" w:rsidRPr="00066A0C" w:rsidTr="005455D0">
        <w:trPr>
          <w:trHeight w:val="285"/>
        </w:trPr>
        <w:tc>
          <w:tcPr>
            <w:tcW w:w="900" w:type="dxa"/>
            <w:noWrap/>
            <w:vAlign w:val="center"/>
          </w:tcPr>
          <w:p w:rsidR="00A52A90" w:rsidRPr="00066A0C" w:rsidRDefault="00A52A90" w:rsidP="009F0908">
            <w:pPr>
              <w:spacing w:after="0" w:line="240" w:lineRule="auto"/>
              <w:jc w:val="center"/>
              <w:rPr>
                <w:rFonts w:cs="Calibri"/>
                <w:b/>
                <w:lang w:val="ro-RO"/>
              </w:rPr>
            </w:pPr>
            <w:r w:rsidRPr="00066A0C">
              <w:rPr>
                <w:rFonts w:cs="Calibri"/>
                <w:b/>
                <w:lang w:val="ro-RO"/>
              </w:rPr>
              <w:t>Nr. crt.</w:t>
            </w:r>
          </w:p>
        </w:tc>
        <w:tc>
          <w:tcPr>
            <w:tcW w:w="4316" w:type="dxa"/>
            <w:vAlign w:val="center"/>
          </w:tcPr>
          <w:p w:rsidR="00A52A90" w:rsidRPr="00066A0C" w:rsidRDefault="00A52A90" w:rsidP="009F0908">
            <w:pPr>
              <w:spacing w:after="0" w:line="240" w:lineRule="auto"/>
              <w:jc w:val="center"/>
              <w:rPr>
                <w:rFonts w:cs="Calibri"/>
                <w:b/>
                <w:lang w:val="ro-RO"/>
              </w:rPr>
            </w:pPr>
            <w:r w:rsidRPr="00066A0C">
              <w:rPr>
                <w:rFonts w:cs="Calibri"/>
                <w:b/>
                <w:lang w:val="ro-RO"/>
              </w:rPr>
              <w:t>Denumirea produselor</w:t>
            </w:r>
          </w:p>
        </w:tc>
        <w:tc>
          <w:tcPr>
            <w:tcW w:w="993" w:type="dxa"/>
            <w:vAlign w:val="center"/>
          </w:tcPr>
          <w:p w:rsidR="00A52A90" w:rsidRPr="00066A0C" w:rsidRDefault="00A52A90" w:rsidP="009F0908">
            <w:pPr>
              <w:spacing w:after="0" w:line="240" w:lineRule="auto"/>
              <w:jc w:val="center"/>
              <w:rPr>
                <w:rFonts w:cs="Calibri"/>
                <w:b/>
                <w:lang w:val="ro-RO"/>
              </w:rPr>
            </w:pPr>
            <w:r w:rsidRPr="00066A0C">
              <w:rPr>
                <w:rFonts w:cs="Calibri"/>
                <w:b/>
                <w:lang w:val="ro-RO"/>
              </w:rPr>
              <w:t>Cant.</w:t>
            </w:r>
          </w:p>
        </w:tc>
        <w:tc>
          <w:tcPr>
            <w:tcW w:w="3624" w:type="dxa"/>
            <w:vAlign w:val="center"/>
          </w:tcPr>
          <w:p w:rsidR="00A52A90" w:rsidRPr="00066A0C" w:rsidRDefault="00A52A90" w:rsidP="009F0908">
            <w:pPr>
              <w:spacing w:after="0" w:line="240" w:lineRule="auto"/>
              <w:jc w:val="center"/>
              <w:rPr>
                <w:rFonts w:cs="Calibri"/>
                <w:b/>
                <w:lang w:val="ro-RO"/>
              </w:rPr>
            </w:pPr>
            <w:r w:rsidRPr="00066A0C">
              <w:rPr>
                <w:rFonts w:cs="Calibri"/>
                <w:b/>
                <w:lang w:val="ro-RO"/>
              </w:rPr>
              <w:t>Termene de livrare</w:t>
            </w:r>
          </w:p>
        </w:tc>
      </w:tr>
      <w:tr w:rsidR="00A52A90" w:rsidRPr="00066A0C" w:rsidTr="005455D0">
        <w:trPr>
          <w:trHeight w:val="285"/>
        </w:trPr>
        <w:tc>
          <w:tcPr>
            <w:tcW w:w="900" w:type="dxa"/>
            <w:noWrap/>
          </w:tcPr>
          <w:p w:rsidR="00A52A90" w:rsidRPr="00066A0C" w:rsidRDefault="00A52A90" w:rsidP="00D4351E">
            <w:pPr>
              <w:spacing w:after="0" w:line="240" w:lineRule="auto"/>
              <w:jc w:val="center"/>
              <w:rPr>
                <w:rFonts w:cs="Calibri"/>
                <w:spacing w:val="-2"/>
                <w:lang w:val="ro-RO"/>
              </w:rPr>
            </w:pPr>
            <w:r w:rsidRPr="00066A0C">
              <w:rPr>
                <w:rFonts w:cs="Calibri"/>
                <w:spacing w:val="-2"/>
                <w:lang w:val="ro-RO"/>
              </w:rPr>
              <w:t>1</w:t>
            </w:r>
          </w:p>
        </w:tc>
        <w:tc>
          <w:tcPr>
            <w:tcW w:w="4316" w:type="dxa"/>
            <w:vAlign w:val="bottom"/>
          </w:tcPr>
          <w:p w:rsidR="00A52A90" w:rsidRPr="00066A0C" w:rsidRDefault="00A52A90" w:rsidP="00D4351E">
            <w:pPr>
              <w:spacing w:after="0" w:line="240" w:lineRule="auto"/>
              <w:rPr>
                <w:rFonts w:cs="Calibri"/>
                <w:spacing w:val="-2"/>
                <w:lang w:val="ro-RO"/>
              </w:rPr>
            </w:pPr>
            <w:r w:rsidRPr="00066A0C">
              <w:rPr>
                <w:rFonts w:ascii="Times New Roman" w:hAnsi="Times New Roman"/>
                <w:sz w:val="20"/>
                <w:szCs w:val="20"/>
                <w:lang w:val="ro-RO"/>
              </w:rPr>
              <w:t>Spectofotometru SP V1000, 325- 1000nm, 1 buc.</w:t>
            </w:r>
          </w:p>
        </w:tc>
        <w:tc>
          <w:tcPr>
            <w:tcW w:w="993" w:type="dxa"/>
            <w:vAlign w:val="bottom"/>
          </w:tcPr>
          <w:p w:rsidR="00A52A90" w:rsidRPr="00066A0C" w:rsidRDefault="00A52A90" w:rsidP="00D4351E">
            <w:pPr>
              <w:spacing w:after="0" w:line="240" w:lineRule="auto"/>
              <w:jc w:val="center"/>
              <w:rPr>
                <w:rFonts w:cs="Calibri"/>
                <w:spacing w:val="-2"/>
                <w:lang w:val="ro-RO"/>
              </w:rPr>
            </w:pPr>
            <w:r w:rsidRPr="00066A0C">
              <w:rPr>
                <w:rFonts w:cs="Calibri"/>
                <w:lang w:val="ro-RO"/>
              </w:rPr>
              <w:t>1</w:t>
            </w:r>
          </w:p>
        </w:tc>
        <w:tc>
          <w:tcPr>
            <w:tcW w:w="3624" w:type="dxa"/>
          </w:tcPr>
          <w:p w:rsidR="00A52A90" w:rsidRPr="00066A0C" w:rsidRDefault="00A52A90" w:rsidP="00D4351E">
            <w:pPr>
              <w:spacing w:after="0" w:line="240" w:lineRule="auto"/>
              <w:jc w:val="center"/>
              <w:rPr>
                <w:rFonts w:cs="Calibri"/>
                <w:lang w:val="ro-RO"/>
              </w:rPr>
            </w:pPr>
          </w:p>
        </w:tc>
      </w:tr>
    </w:tbl>
    <w:p w:rsidR="00A52A90" w:rsidRPr="007D1033" w:rsidRDefault="00A52A90" w:rsidP="00F51738">
      <w:pPr>
        <w:spacing w:after="0" w:line="240" w:lineRule="auto"/>
        <w:ind w:left="720" w:hanging="720"/>
        <w:jc w:val="both"/>
        <w:rPr>
          <w:rFonts w:cs="Calibri"/>
          <w:b/>
          <w:lang w:val="ro-RO"/>
        </w:rPr>
      </w:pPr>
      <w:r w:rsidRPr="007D1033">
        <w:rPr>
          <w:rFonts w:cs="Calibri"/>
          <w:b/>
          <w:lang w:val="ro-RO"/>
        </w:rPr>
        <w:t>LOT 2</w:t>
      </w: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0"/>
        <w:gridCol w:w="4033"/>
        <w:gridCol w:w="1276"/>
        <w:gridCol w:w="3624"/>
      </w:tblGrid>
      <w:tr w:rsidR="00A52A90" w:rsidRPr="00066A0C" w:rsidTr="009F0908">
        <w:trPr>
          <w:trHeight w:val="285"/>
        </w:trPr>
        <w:tc>
          <w:tcPr>
            <w:tcW w:w="900" w:type="dxa"/>
            <w:noWrap/>
          </w:tcPr>
          <w:p w:rsidR="00A52A90" w:rsidRPr="00066A0C" w:rsidRDefault="00A52A90" w:rsidP="009F0908">
            <w:pPr>
              <w:spacing w:after="0" w:line="240" w:lineRule="auto"/>
              <w:jc w:val="center"/>
              <w:rPr>
                <w:rFonts w:cs="Calibri"/>
                <w:spacing w:val="-2"/>
                <w:lang w:val="ro-RO"/>
              </w:rPr>
            </w:pPr>
            <w:r w:rsidRPr="00066A0C">
              <w:rPr>
                <w:rFonts w:cs="Calibri"/>
                <w:spacing w:val="-2"/>
                <w:lang w:val="ro-RO"/>
              </w:rPr>
              <w:t>1</w:t>
            </w:r>
          </w:p>
        </w:tc>
        <w:tc>
          <w:tcPr>
            <w:tcW w:w="4033" w:type="dxa"/>
            <w:vAlign w:val="bottom"/>
          </w:tcPr>
          <w:p w:rsidR="00A52A90" w:rsidRPr="00066A0C" w:rsidRDefault="00A52A90" w:rsidP="009F0908">
            <w:pPr>
              <w:spacing w:after="0" w:line="240" w:lineRule="auto"/>
              <w:rPr>
                <w:lang w:val="ro-RO"/>
              </w:rPr>
            </w:pPr>
            <w:r w:rsidRPr="00066A0C">
              <w:rPr>
                <w:rFonts w:ascii="Times New Roman" w:hAnsi="Times New Roman"/>
                <w:sz w:val="20"/>
                <w:szCs w:val="20"/>
                <w:lang w:val="ro-RO"/>
              </w:rPr>
              <w:t>Dulapuri – 2 buc./ dulap modulat</w:t>
            </w:r>
          </w:p>
        </w:tc>
        <w:tc>
          <w:tcPr>
            <w:tcW w:w="1276" w:type="dxa"/>
            <w:vAlign w:val="bottom"/>
          </w:tcPr>
          <w:p w:rsidR="00A52A90" w:rsidRPr="00066A0C" w:rsidRDefault="00A52A90" w:rsidP="009F0908">
            <w:pPr>
              <w:spacing w:after="0" w:line="240" w:lineRule="auto"/>
              <w:jc w:val="center"/>
              <w:rPr>
                <w:rFonts w:cs="Calibri"/>
                <w:spacing w:val="-2"/>
                <w:lang w:val="ro-RO"/>
              </w:rPr>
            </w:pPr>
            <w:r w:rsidRPr="00066A0C">
              <w:rPr>
                <w:rFonts w:cs="Calibri"/>
                <w:lang w:val="ro-RO"/>
              </w:rPr>
              <w:t>1</w:t>
            </w:r>
          </w:p>
        </w:tc>
        <w:tc>
          <w:tcPr>
            <w:tcW w:w="3624" w:type="dxa"/>
          </w:tcPr>
          <w:p w:rsidR="00A52A90" w:rsidRPr="00066A0C" w:rsidRDefault="00A52A90" w:rsidP="009F0908">
            <w:pPr>
              <w:spacing w:after="0" w:line="240" w:lineRule="auto"/>
              <w:jc w:val="center"/>
              <w:rPr>
                <w:rFonts w:cs="Calibri"/>
                <w:lang w:val="ro-RO"/>
              </w:rPr>
            </w:pPr>
          </w:p>
        </w:tc>
      </w:tr>
    </w:tbl>
    <w:p w:rsidR="00A52A90" w:rsidRPr="007D1033" w:rsidRDefault="00A52A90" w:rsidP="00C06C12">
      <w:pPr>
        <w:spacing w:after="0" w:line="240" w:lineRule="auto"/>
        <w:jc w:val="both"/>
        <w:rPr>
          <w:rFonts w:cs="Calibri"/>
          <w:lang w:val="ro-RO"/>
        </w:rPr>
      </w:pPr>
      <w:r w:rsidRPr="007D1033">
        <w:rPr>
          <w:rFonts w:cs="Calibri"/>
          <w:b/>
          <w:lang w:val="ro-RO"/>
        </w:rPr>
        <w:t>4.</w:t>
      </w:r>
      <w:r w:rsidRPr="007D1033">
        <w:rPr>
          <w:rFonts w:cs="Calibri"/>
          <w:b/>
          <w:lang w:val="ro-RO"/>
        </w:rPr>
        <w:tab/>
      </w:r>
      <w:r w:rsidRPr="007D1033">
        <w:rPr>
          <w:rFonts w:cs="Calibri"/>
          <w:b/>
          <w:u w:val="single"/>
          <w:lang w:val="ro-RO"/>
        </w:rPr>
        <w:t>Plata</w:t>
      </w:r>
      <w:r w:rsidRPr="007D1033">
        <w:rPr>
          <w:rFonts w:cs="Calibri"/>
          <w:b/>
          <w:lang w:val="ro-RO"/>
        </w:rPr>
        <w:t xml:space="preserve"> </w:t>
      </w:r>
      <w:r w:rsidRPr="007D1033">
        <w:rPr>
          <w:rFonts w:cs="Calibri"/>
          <w:lang w:val="ro-RO"/>
        </w:rPr>
        <w:t xml:space="preserve">facturii se va efectua în lei, 100% la livrarea efectivă a produselor la destinația finală indicată, pe baza facturii Furnizorului şi a procesului - verbal de recepție, conform </w:t>
      </w:r>
      <w:r w:rsidRPr="007D1033">
        <w:rPr>
          <w:rFonts w:cs="Calibri"/>
          <w:i/>
          <w:lang w:val="ro-RO"/>
        </w:rPr>
        <w:t>Graficului de livrare</w:t>
      </w:r>
      <w:r w:rsidRPr="007D1033">
        <w:rPr>
          <w:rFonts w:cs="Calibri"/>
          <w:lang w:val="ro-RO"/>
        </w:rPr>
        <w:t>.</w:t>
      </w:r>
    </w:p>
    <w:p w:rsidR="00A52A90" w:rsidRPr="007D1033" w:rsidRDefault="00A52A90" w:rsidP="00C06C12">
      <w:pPr>
        <w:spacing w:after="0" w:line="240" w:lineRule="auto"/>
        <w:jc w:val="both"/>
        <w:rPr>
          <w:rFonts w:cs="Calibri"/>
          <w:lang w:val="ro-RO"/>
        </w:rPr>
      </w:pPr>
      <w:r w:rsidRPr="007D1033">
        <w:rPr>
          <w:rFonts w:cs="Calibri"/>
          <w:b/>
          <w:lang w:val="ro-RO"/>
        </w:rPr>
        <w:t>5.</w:t>
      </w:r>
      <w:r w:rsidRPr="007D1033">
        <w:rPr>
          <w:rFonts w:cs="Calibri"/>
          <w:b/>
          <w:lang w:val="ro-RO"/>
        </w:rPr>
        <w:tab/>
      </w:r>
      <w:r w:rsidRPr="007D1033">
        <w:rPr>
          <w:rFonts w:cs="Calibri"/>
          <w:b/>
          <w:u w:val="single"/>
          <w:lang w:val="ro-RO"/>
        </w:rPr>
        <w:t>Garanție</w:t>
      </w:r>
      <w:r w:rsidRPr="007D1033">
        <w:rPr>
          <w:rFonts w:cs="Calibri"/>
          <w:b/>
          <w:lang w:val="ro-RO"/>
        </w:rPr>
        <w:t xml:space="preserve">: </w:t>
      </w:r>
      <w:r w:rsidRPr="007D1033">
        <w:rPr>
          <w:rFonts w:cs="Calibri"/>
          <w:lang w:val="ro-RO"/>
        </w:rPr>
        <w:t>Bunurile oferite vor fi acoperite de garanția producătorului pentru o perioadă cel puțin egală cu perioada de garanție solicitată de beneficiar, calculată  de la data livrării către Beneficiar. Vă rugăm să menționați perioada de garanție și termenii garanției, în detaliu.</w:t>
      </w:r>
    </w:p>
    <w:p w:rsidR="00A52A90" w:rsidRPr="007D1033" w:rsidRDefault="00A52A90" w:rsidP="00C06C12">
      <w:pPr>
        <w:spacing w:after="0" w:line="240" w:lineRule="auto"/>
        <w:ind w:left="720" w:hanging="720"/>
        <w:rPr>
          <w:rFonts w:cs="Calibri"/>
          <w:b/>
          <w:u w:val="single"/>
          <w:lang w:val="ro-RO"/>
        </w:rPr>
      </w:pPr>
      <w:r w:rsidRPr="007D1033">
        <w:rPr>
          <w:rFonts w:cs="Calibri"/>
          <w:b/>
          <w:lang w:val="ro-RO"/>
        </w:rPr>
        <w:t>6.</w:t>
      </w:r>
      <w:r w:rsidRPr="007D1033">
        <w:rPr>
          <w:rFonts w:cs="Calibri"/>
          <w:b/>
          <w:lang w:val="ro-RO"/>
        </w:rPr>
        <w:tab/>
      </w:r>
      <w:r w:rsidRPr="007D1033">
        <w:rPr>
          <w:rFonts w:cs="Calibri"/>
          <w:b/>
          <w:u w:val="single"/>
          <w:lang w:val="ro-RO"/>
        </w:rPr>
        <w:t xml:space="preserve">Instrucțiuni de ambalare:  </w:t>
      </w:r>
    </w:p>
    <w:p w:rsidR="00A52A90" w:rsidRPr="007D1033" w:rsidRDefault="00A52A90" w:rsidP="00C06C12">
      <w:pPr>
        <w:tabs>
          <w:tab w:val="left" w:pos="90"/>
        </w:tabs>
        <w:suppressAutoHyphens/>
        <w:spacing w:after="0" w:line="240" w:lineRule="auto"/>
        <w:ind w:right="-72"/>
        <w:jc w:val="both"/>
        <w:rPr>
          <w:rFonts w:cs="Calibri"/>
          <w:lang w:val="ro-RO"/>
        </w:rPr>
      </w:pPr>
      <w:r w:rsidRPr="007D1033">
        <w:rPr>
          <w:rFonts w:cs="Calibri"/>
          <w:lang w:val="ro-RO"/>
        </w:rPr>
        <w:tab/>
      </w:r>
      <w:r w:rsidRPr="007D1033">
        <w:rPr>
          <w:rFonts w:cs="Calibri"/>
          <w:lang w:val="ro-RO"/>
        </w:rPr>
        <w:tab/>
        <w:t xml:space="preserve">Furnizorul va asigura ambalarea produselor pentru a împiedica avarierea sau deteriorarea lor în timpul transportului către destinația finală. </w:t>
      </w:r>
    </w:p>
    <w:p w:rsidR="00A52A90" w:rsidRPr="007D1033" w:rsidRDefault="00A52A90" w:rsidP="00C06C12">
      <w:pPr>
        <w:rPr>
          <w:rFonts w:cs="Calibri"/>
          <w:lang w:val="ro-RO"/>
        </w:rPr>
      </w:pPr>
      <w:r w:rsidRPr="007D1033">
        <w:rPr>
          <w:rFonts w:cs="Calibri"/>
          <w:lang w:val="ro-RO"/>
        </w:rPr>
        <w:br w:type="page"/>
      </w:r>
    </w:p>
    <w:p w:rsidR="00A52A90" w:rsidRPr="007D1033" w:rsidRDefault="00A52A90" w:rsidP="00C06C12">
      <w:pPr>
        <w:spacing w:after="0" w:line="240" w:lineRule="auto"/>
        <w:ind w:left="720" w:hanging="720"/>
        <w:jc w:val="both"/>
        <w:rPr>
          <w:rFonts w:cs="Calibri"/>
          <w:b/>
          <w:lang w:val="ro-RO"/>
        </w:rPr>
      </w:pPr>
      <w:r w:rsidRPr="007D1033">
        <w:rPr>
          <w:rFonts w:cs="Calibri"/>
          <w:b/>
          <w:lang w:val="ro-RO"/>
        </w:rPr>
        <w:t xml:space="preserve">7. </w:t>
      </w:r>
      <w:r w:rsidRPr="007D1033">
        <w:rPr>
          <w:rFonts w:cs="Calibri"/>
          <w:b/>
          <w:lang w:val="ro-RO"/>
        </w:rPr>
        <w:tab/>
      </w:r>
      <w:r w:rsidRPr="007D1033">
        <w:rPr>
          <w:rFonts w:cs="Calibri"/>
          <w:b/>
          <w:u w:val="single"/>
          <w:lang w:val="ro-RO"/>
        </w:rPr>
        <w:t>Specificații Tehnice:</w:t>
      </w:r>
    </w:p>
    <w:p w:rsidR="00A52A90" w:rsidRPr="007D1033" w:rsidRDefault="00A52A90" w:rsidP="00C06C12">
      <w:pPr>
        <w:spacing w:after="0" w:line="240" w:lineRule="auto"/>
        <w:ind w:left="720" w:hanging="720"/>
        <w:jc w:val="both"/>
        <w:rPr>
          <w:rFonts w:cs="Calibri"/>
          <w:b/>
          <w:i/>
          <w:lang w:val="ro-RO"/>
        </w:rPr>
      </w:pPr>
      <w:r w:rsidRPr="007D1033">
        <w:rPr>
          <w:rFonts w:cs="Calibri"/>
          <w:b/>
          <w:i/>
          <w:lang w:val="ro-RO"/>
        </w:rPr>
        <w:t>LOT 1</w:t>
      </w:r>
    </w:p>
    <w:tbl>
      <w:tblPr>
        <w:tblW w:w="54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1"/>
        <w:gridCol w:w="6414"/>
        <w:gridCol w:w="3087"/>
      </w:tblGrid>
      <w:tr w:rsidR="00A52A90" w:rsidRPr="00066A0C" w:rsidTr="00FC3ACF">
        <w:trPr>
          <w:trHeight w:val="285"/>
          <w:tblHeader/>
        </w:trPr>
        <w:tc>
          <w:tcPr>
            <w:tcW w:w="316" w:type="pct"/>
          </w:tcPr>
          <w:p w:rsidR="00A52A90" w:rsidRPr="00066A0C" w:rsidRDefault="00A52A90" w:rsidP="00110B25">
            <w:pPr>
              <w:spacing w:after="0" w:line="240" w:lineRule="auto"/>
              <w:jc w:val="center"/>
              <w:rPr>
                <w:rFonts w:cs="Calibri"/>
                <w:b/>
                <w:lang w:val="ro-RO"/>
              </w:rPr>
            </w:pPr>
            <w:r w:rsidRPr="00066A0C">
              <w:rPr>
                <w:rFonts w:cs="Calibri"/>
                <w:b/>
                <w:lang w:val="ro-RO"/>
              </w:rPr>
              <w:t xml:space="preserve">Nr. crt. </w:t>
            </w:r>
          </w:p>
        </w:tc>
        <w:tc>
          <w:tcPr>
            <w:tcW w:w="3162" w:type="pct"/>
          </w:tcPr>
          <w:p w:rsidR="00A52A90" w:rsidRPr="00066A0C" w:rsidRDefault="00A52A90" w:rsidP="00110B25">
            <w:pPr>
              <w:spacing w:after="0" w:line="240" w:lineRule="auto"/>
              <w:jc w:val="center"/>
              <w:rPr>
                <w:rFonts w:cs="Calibri"/>
                <w:b/>
                <w:lang w:val="ro-RO"/>
              </w:rPr>
            </w:pPr>
            <w:r w:rsidRPr="00066A0C">
              <w:rPr>
                <w:rFonts w:cs="Calibri"/>
                <w:b/>
                <w:lang w:val="ro-RO"/>
              </w:rPr>
              <w:t xml:space="preserve">A. Specificații tehnice solicitate </w:t>
            </w:r>
          </w:p>
        </w:tc>
        <w:tc>
          <w:tcPr>
            <w:tcW w:w="1522" w:type="pct"/>
          </w:tcPr>
          <w:p w:rsidR="00A52A90" w:rsidRPr="00066A0C" w:rsidRDefault="00A52A90" w:rsidP="00110B25">
            <w:pPr>
              <w:spacing w:after="0" w:line="240" w:lineRule="auto"/>
              <w:jc w:val="center"/>
              <w:rPr>
                <w:rFonts w:cs="Calibri"/>
                <w:b/>
                <w:lang w:val="ro-RO"/>
              </w:rPr>
            </w:pPr>
            <w:r w:rsidRPr="00066A0C">
              <w:rPr>
                <w:rFonts w:cs="Calibri"/>
                <w:b/>
                <w:lang w:val="ro-RO"/>
              </w:rPr>
              <w:t>B. Specificații tehnice ofertate</w:t>
            </w:r>
          </w:p>
          <w:p w:rsidR="00A52A90" w:rsidRPr="00066A0C" w:rsidRDefault="00A52A90" w:rsidP="00110B25">
            <w:pPr>
              <w:spacing w:after="0" w:line="240" w:lineRule="auto"/>
              <w:jc w:val="center"/>
              <w:rPr>
                <w:rFonts w:cs="Calibri"/>
                <w:i/>
                <w:u w:val="single"/>
                <w:lang w:val="ro-RO"/>
              </w:rPr>
            </w:pPr>
            <w:r w:rsidRPr="00066A0C">
              <w:rPr>
                <w:rFonts w:cs="Calibri"/>
                <w:i/>
                <w:lang w:val="ro-RO"/>
              </w:rPr>
              <w:t>[a se completa de către Ofertant]</w:t>
            </w:r>
          </w:p>
        </w:tc>
      </w:tr>
      <w:tr w:rsidR="00A52A90" w:rsidRPr="00066A0C" w:rsidTr="00FC3ACF">
        <w:trPr>
          <w:trHeight w:val="285"/>
        </w:trPr>
        <w:tc>
          <w:tcPr>
            <w:tcW w:w="316" w:type="pct"/>
            <w:vMerge w:val="restart"/>
          </w:tcPr>
          <w:p w:rsidR="00A52A90" w:rsidRPr="00066A0C" w:rsidRDefault="00A52A90" w:rsidP="00D4351E">
            <w:pPr>
              <w:pStyle w:val="ListParagraph"/>
              <w:numPr>
                <w:ilvl w:val="0"/>
                <w:numId w:val="5"/>
              </w:numPr>
              <w:spacing w:after="0" w:line="240" w:lineRule="auto"/>
              <w:jc w:val="center"/>
              <w:rPr>
                <w:rFonts w:cs="Calibri"/>
                <w:sz w:val="18"/>
                <w:lang w:val="ro-RO"/>
              </w:rPr>
            </w:pPr>
          </w:p>
        </w:tc>
        <w:tc>
          <w:tcPr>
            <w:tcW w:w="3162" w:type="pct"/>
            <w:vAlign w:val="bottom"/>
          </w:tcPr>
          <w:p w:rsidR="00A52A90" w:rsidRPr="00066A0C" w:rsidRDefault="00A52A90" w:rsidP="00D4351E">
            <w:pPr>
              <w:spacing w:after="0" w:line="240" w:lineRule="auto"/>
              <w:ind w:left="-13" w:firstLine="13"/>
              <w:rPr>
                <w:rFonts w:cs="Calibri"/>
                <w:sz w:val="18"/>
                <w:lang w:val="ro-RO"/>
              </w:rPr>
            </w:pPr>
            <w:r w:rsidRPr="00066A0C">
              <w:rPr>
                <w:rFonts w:cs="Calibri"/>
                <w:i/>
                <w:sz w:val="20"/>
                <w:szCs w:val="20"/>
                <w:lang w:val="ro-RO"/>
              </w:rPr>
              <w:t>Denumire produs</w:t>
            </w:r>
            <w:r w:rsidRPr="00066A0C">
              <w:rPr>
                <w:rFonts w:cs="Calibri"/>
                <w:sz w:val="20"/>
                <w:szCs w:val="20"/>
                <w:lang w:val="ro-RO"/>
              </w:rPr>
              <w:t xml:space="preserve">: </w:t>
            </w:r>
            <w:r w:rsidRPr="00066A0C">
              <w:rPr>
                <w:rFonts w:ascii="Times New Roman" w:hAnsi="Times New Roman"/>
                <w:sz w:val="20"/>
                <w:szCs w:val="20"/>
                <w:lang w:val="ro-RO"/>
              </w:rPr>
              <w:t>Spectofotometru SP V1000, 325- 1000nm, 1 buc</w:t>
            </w:r>
          </w:p>
        </w:tc>
        <w:tc>
          <w:tcPr>
            <w:tcW w:w="1522" w:type="pct"/>
          </w:tcPr>
          <w:p w:rsidR="00A52A90" w:rsidRPr="00066A0C" w:rsidRDefault="00A52A90" w:rsidP="00D4351E">
            <w:pPr>
              <w:spacing w:after="0" w:line="240" w:lineRule="auto"/>
              <w:jc w:val="center"/>
              <w:rPr>
                <w:rFonts w:cs="Calibri"/>
                <w:i/>
                <w:lang w:val="ro-RO"/>
              </w:rPr>
            </w:pPr>
            <w:r w:rsidRPr="00066A0C">
              <w:rPr>
                <w:rFonts w:cs="Calibri"/>
                <w:i/>
                <w:lang w:val="ro-RO"/>
              </w:rPr>
              <w:t>Marca / modelul produsului</w:t>
            </w:r>
          </w:p>
        </w:tc>
      </w:tr>
      <w:tr w:rsidR="00A52A90" w:rsidRPr="00066A0C" w:rsidTr="00FC3ACF">
        <w:trPr>
          <w:trHeight w:val="285"/>
        </w:trPr>
        <w:tc>
          <w:tcPr>
            <w:tcW w:w="316" w:type="pct"/>
            <w:vMerge/>
          </w:tcPr>
          <w:p w:rsidR="00A52A90" w:rsidRPr="00066A0C" w:rsidRDefault="00A52A90" w:rsidP="00D4351E">
            <w:pPr>
              <w:pStyle w:val="ListParagraph"/>
              <w:numPr>
                <w:ilvl w:val="0"/>
                <w:numId w:val="5"/>
              </w:numPr>
              <w:spacing w:after="0" w:line="240" w:lineRule="auto"/>
              <w:jc w:val="center"/>
              <w:rPr>
                <w:rFonts w:cs="Calibri"/>
                <w:sz w:val="18"/>
                <w:lang w:val="ro-RO"/>
              </w:rPr>
            </w:pPr>
          </w:p>
        </w:tc>
        <w:tc>
          <w:tcPr>
            <w:tcW w:w="3162" w:type="pct"/>
            <w:vAlign w:val="bottom"/>
          </w:tcPr>
          <w:p w:rsidR="00A52A90" w:rsidRPr="00066A0C" w:rsidRDefault="00A52A90" w:rsidP="00D4351E">
            <w:pPr>
              <w:spacing w:after="0" w:line="240" w:lineRule="auto"/>
              <w:ind w:left="-13" w:firstLine="13"/>
              <w:rPr>
                <w:rFonts w:cs="Calibri"/>
                <w:sz w:val="18"/>
                <w:lang w:val="ro-RO"/>
              </w:rPr>
            </w:pPr>
            <w:r w:rsidRPr="00066A0C">
              <w:rPr>
                <w:rFonts w:cs="Calibri"/>
                <w:i/>
                <w:sz w:val="20"/>
                <w:szCs w:val="20"/>
                <w:lang w:val="ro-RO"/>
              </w:rPr>
              <w:t>Descriere generală</w:t>
            </w:r>
            <w:r w:rsidRPr="00066A0C">
              <w:rPr>
                <w:rFonts w:cs="Calibri"/>
                <w:sz w:val="20"/>
                <w:szCs w:val="20"/>
                <w:lang w:val="ro-RO"/>
              </w:rPr>
              <w:t xml:space="preserve">: - </w:t>
            </w:r>
            <w:r w:rsidRPr="00066A0C">
              <w:rPr>
                <w:rFonts w:cs="Calibri"/>
                <w:color w:val="FF0000"/>
                <w:sz w:val="20"/>
                <w:szCs w:val="20"/>
                <w:lang w:val="ro-RO"/>
              </w:rPr>
              <w:t>vezi caiet de sarcini</w:t>
            </w:r>
          </w:p>
        </w:tc>
        <w:tc>
          <w:tcPr>
            <w:tcW w:w="1522" w:type="pct"/>
          </w:tcPr>
          <w:p w:rsidR="00A52A90" w:rsidRPr="00066A0C" w:rsidRDefault="00A52A90" w:rsidP="00D4351E">
            <w:pPr>
              <w:spacing w:after="0" w:line="240" w:lineRule="auto"/>
              <w:jc w:val="center"/>
              <w:rPr>
                <w:rFonts w:cs="Calibri"/>
                <w:i/>
                <w:lang w:val="ro-RO"/>
              </w:rPr>
            </w:pPr>
            <w:r w:rsidRPr="00066A0C">
              <w:rPr>
                <w:rFonts w:cs="Calibri"/>
                <w:i/>
                <w:lang w:val="ro-RO"/>
              </w:rPr>
              <w:t>Descriere generală</w:t>
            </w:r>
          </w:p>
        </w:tc>
      </w:tr>
      <w:tr w:rsidR="00A52A90" w:rsidRPr="00066A0C" w:rsidTr="00FC3ACF">
        <w:trPr>
          <w:trHeight w:val="285"/>
        </w:trPr>
        <w:tc>
          <w:tcPr>
            <w:tcW w:w="316" w:type="pct"/>
            <w:vMerge/>
          </w:tcPr>
          <w:p w:rsidR="00A52A90" w:rsidRPr="00066A0C" w:rsidRDefault="00A52A90" w:rsidP="00D4351E">
            <w:pPr>
              <w:pStyle w:val="ListParagraph"/>
              <w:numPr>
                <w:ilvl w:val="0"/>
                <w:numId w:val="5"/>
              </w:numPr>
              <w:spacing w:after="0" w:line="240" w:lineRule="auto"/>
              <w:jc w:val="center"/>
              <w:rPr>
                <w:rFonts w:cs="Calibri"/>
                <w:sz w:val="18"/>
                <w:lang w:val="ro-RO"/>
              </w:rPr>
            </w:pPr>
          </w:p>
        </w:tc>
        <w:tc>
          <w:tcPr>
            <w:tcW w:w="3162" w:type="pct"/>
            <w:vAlign w:val="bottom"/>
          </w:tcPr>
          <w:p w:rsidR="00A52A90" w:rsidRPr="00066A0C" w:rsidRDefault="00A52A90" w:rsidP="00D4351E">
            <w:pPr>
              <w:spacing w:after="0" w:line="240" w:lineRule="auto"/>
              <w:ind w:left="-13" w:firstLine="13"/>
              <w:rPr>
                <w:rFonts w:cs="Calibri"/>
                <w:sz w:val="20"/>
                <w:szCs w:val="20"/>
                <w:lang w:val="ro-RO"/>
              </w:rPr>
            </w:pPr>
            <w:r w:rsidRPr="00066A0C">
              <w:rPr>
                <w:rFonts w:cs="Calibri"/>
                <w:i/>
                <w:sz w:val="20"/>
                <w:szCs w:val="20"/>
                <w:lang w:val="ro-RO"/>
              </w:rPr>
              <w:t>Detalii specifice şi standarde tehnice minim acceptate de către Beneficiar</w:t>
            </w:r>
            <w:r w:rsidRPr="00066A0C">
              <w:rPr>
                <w:rFonts w:cs="Calibri"/>
                <w:sz w:val="20"/>
                <w:szCs w:val="20"/>
                <w:lang w:val="ro-RO"/>
              </w:rPr>
              <w:t xml:space="preserve">: </w:t>
            </w:r>
          </w:p>
          <w:p w:rsidR="00A52A90" w:rsidRPr="008C5558" w:rsidRDefault="00A52A90" w:rsidP="00FC3ACF">
            <w:pPr>
              <w:spacing w:after="0" w:line="240" w:lineRule="auto"/>
              <w:rPr>
                <w:rFonts w:ascii="Times New Roman" w:hAnsi="Times New Roman"/>
                <w:lang w:val="ro-RO"/>
              </w:rPr>
            </w:pPr>
            <w:r w:rsidRPr="008C5558">
              <w:rPr>
                <w:rFonts w:ascii="Times New Roman" w:hAnsi="Times New Roman"/>
                <w:lang w:val="ro-RO"/>
              </w:rPr>
              <w:t>Caracteristici tehnice: Operare intuitiva si afisaj LCD; Functie de stocare a datelor (mimim 200 grupe de date); Setare automată a lungimii de undă; Interfață USB; Interval lungime de unda: 325 - 1000 nm, Acuratete: ± 2 nm, Latime de banda spectrala: 4 nm, Interval absorbanta: - 0.3 - 3.0 A, Interval transmitanta: 0 - 200 % (T), Acuratete: ±0.003 A (la 0.5 A); ±0.006 A (la 1 A); ±0.5 % T (100% T), Stabilitate &lt; 0.002 A/h la 500 nm, Lumina difuza &lt; 0.2 % T la 360 nm.</w:t>
            </w:r>
          </w:p>
          <w:p w:rsidR="00A52A90" w:rsidRPr="00066A0C" w:rsidRDefault="00A52A90" w:rsidP="00FC3ACF">
            <w:pPr>
              <w:spacing w:after="0" w:line="240" w:lineRule="auto"/>
              <w:rPr>
                <w:rFonts w:cs="Calibri"/>
                <w:b/>
                <w:bCs/>
                <w:sz w:val="20"/>
                <w:szCs w:val="20"/>
                <w:lang w:val="ro-RO"/>
              </w:rPr>
            </w:pPr>
            <w:r w:rsidRPr="00066A0C">
              <w:rPr>
                <w:rFonts w:cs="Calibri"/>
                <w:b/>
                <w:bCs/>
                <w:sz w:val="20"/>
                <w:szCs w:val="20"/>
                <w:lang w:val="ro-RO"/>
              </w:rPr>
              <w:t>Garanția produsului 24 luni;</w:t>
            </w:r>
          </w:p>
          <w:p w:rsidR="00A52A90" w:rsidRPr="00066A0C" w:rsidRDefault="00A52A90" w:rsidP="00FC3ACF">
            <w:pPr>
              <w:spacing w:after="0" w:line="240" w:lineRule="auto"/>
              <w:ind w:firstLine="13"/>
              <w:rPr>
                <w:rFonts w:cs="Calibri"/>
                <w:b/>
                <w:bCs/>
                <w:sz w:val="20"/>
                <w:szCs w:val="20"/>
                <w:lang w:val="ro-RO"/>
              </w:rPr>
            </w:pPr>
            <w:r w:rsidRPr="00066A0C">
              <w:rPr>
                <w:rFonts w:cs="Calibri"/>
                <w:b/>
                <w:bCs/>
                <w:sz w:val="20"/>
                <w:szCs w:val="20"/>
                <w:lang w:val="ro-RO"/>
              </w:rPr>
              <w:t xml:space="preserve">Livrarea de va face la sediul Universității, Suceava, str. Universității nr. 13;  </w:t>
            </w:r>
          </w:p>
          <w:p w:rsidR="00A52A90" w:rsidRPr="00066A0C" w:rsidRDefault="00A52A90" w:rsidP="00FC3ACF">
            <w:pPr>
              <w:spacing w:after="0" w:line="240" w:lineRule="auto"/>
              <w:ind w:firstLine="13"/>
              <w:rPr>
                <w:rFonts w:cs="Calibri"/>
                <w:b/>
                <w:bCs/>
                <w:sz w:val="20"/>
                <w:szCs w:val="20"/>
                <w:lang w:val="ro-RO"/>
              </w:rPr>
            </w:pPr>
            <w:r w:rsidRPr="00066A0C">
              <w:rPr>
                <w:rFonts w:cs="Calibri"/>
                <w:b/>
                <w:bCs/>
                <w:sz w:val="20"/>
                <w:szCs w:val="20"/>
                <w:lang w:val="ro-RO"/>
              </w:rPr>
              <w:t xml:space="preserve">Termen de livrare. </w:t>
            </w:r>
            <w:r w:rsidRPr="00066A0C">
              <w:rPr>
                <w:rFonts w:cs="Calibri"/>
                <w:b/>
                <w:bCs/>
                <w:color w:val="FF0000"/>
                <w:sz w:val="20"/>
                <w:szCs w:val="20"/>
                <w:lang w:val="ro-RO"/>
              </w:rPr>
              <w:t>25 februarie 2022</w:t>
            </w:r>
            <w:r w:rsidRPr="00066A0C">
              <w:rPr>
                <w:rFonts w:cs="Calibri"/>
                <w:b/>
                <w:bCs/>
                <w:sz w:val="20"/>
                <w:szCs w:val="20"/>
                <w:lang w:val="ro-RO"/>
              </w:rPr>
              <w:t>;</w:t>
            </w:r>
          </w:p>
          <w:p w:rsidR="00A52A90" w:rsidRPr="00066A0C" w:rsidRDefault="00A52A90" w:rsidP="00FC3ACF">
            <w:pPr>
              <w:spacing w:after="0" w:line="240" w:lineRule="auto"/>
              <w:ind w:firstLine="13"/>
              <w:rPr>
                <w:rFonts w:cs="Calibri"/>
                <w:b/>
                <w:bCs/>
                <w:sz w:val="20"/>
                <w:szCs w:val="20"/>
                <w:lang w:val="ro-RO"/>
              </w:rPr>
            </w:pPr>
            <w:r w:rsidRPr="00066A0C">
              <w:rPr>
                <w:rFonts w:cs="Calibri"/>
                <w:b/>
                <w:bCs/>
                <w:sz w:val="20"/>
                <w:szCs w:val="20"/>
                <w:lang w:val="ro-RO"/>
              </w:rPr>
              <w:t>Manual de utilizare RO/EN (tipărit/electronic);</w:t>
            </w:r>
          </w:p>
          <w:p w:rsidR="00A52A90" w:rsidRPr="00066A0C" w:rsidRDefault="00A52A90" w:rsidP="00FC3ACF">
            <w:pPr>
              <w:spacing w:after="0" w:line="240" w:lineRule="auto"/>
              <w:ind w:firstLine="13"/>
              <w:rPr>
                <w:rFonts w:cs="Calibri"/>
                <w:sz w:val="18"/>
                <w:lang w:val="ro-RO"/>
              </w:rPr>
            </w:pPr>
            <w:r w:rsidRPr="00066A0C">
              <w:rPr>
                <w:rFonts w:cs="Calibri"/>
                <w:b/>
                <w:bCs/>
                <w:sz w:val="20"/>
                <w:szCs w:val="20"/>
                <w:lang w:val="ro-RO"/>
              </w:rPr>
              <w:t>Produsul va fi livrat împreună cu toate accesoriile necesare pentru punerea sa în funcțiune.</w:t>
            </w:r>
            <w:r w:rsidRPr="00066A0C">
              <w:rPr>
                <w:rFonts w:cs="Calibri"/>
                <w:sz w:val="20"/>
                <w:szCs w:val="20"/>
                <w:lang w:val="ro-RO"/>
              </w:rPr>
              <w:t xml:space="preserve"> </w:t>
            </w:r>
          </w:p>
        </w:tc>
        <w:tc>
          <w:tcPr>
            <w:tcW w:w="1522" w:type="pct"/>
          </w:tcPr>
          <w:p w:rsidR="00A52A90" w:rsidRPr="00066A0C" w:rsidRDefault="00A52A90" w:rsidP="00D4351E">
            <w:pPr>
              <w:spacing w:after="0" w:line="240" w:lineRule="auto"/>
              <w:jc w:val="center"/>
              <w:rPr>
                <w:rFonts w:cs="Calibri"/>
                <w:i/>
                <w:lang w:val="ro-RO"/>
              </w:rPr>
            </w:pPr>
            <w:r w:rsidRPr="00066A0C">
              <w:rPr>
                <w:rFonts w:cs="Calibri"/>
                <w:i/>
                <w:lang w:val="ro-RO"/>
              </w:rPr>
              <w:t>Detaliile specifice şi standardele tehnice ale produsului ofertat</w:t>
            </w:r>
          </w:p>
          <w:p w:rsidR="00A52A90" w:rsidRPr="00066A0C" w:rsidRDefault="00A52A90" w:rsidP="00D4351E">
            <w:pPr>
              <w:spacing w:after="0" w:line="240" w:lineRule="auto"/>
              <w:jc w:val="center"/>
              <w:rPr>
                <w:rFonts w:cs="Calibri"/>
                <w:i/>
                <w:lang w:val="ro-RO"/>
              </w:rPr>
            </w:pPr>
            <w:r w:rsidRPr="00066A0C">
              <w:rPr>
                <w:rFonts w:cs="Calibri"/>
                <w:i/>
                <w:lang w:val="ro-RO"/>
              </w:rPr>
              <w:t xml:space="preserve">Garanție, accesorii, manuale </w:t>
            </w:r>
          </w:p>
        </w:tc>
      </w:tr>
    </w:tbl>
    <w:p w:rsidR="00A52A90" w:rsidRPr="007D1033" w:rsidRDefault="00A52A90" w:rsidP="00521DF0">
      <w:pPr>
        <w:spacing w:after="0" w:line="240" w:lineRule="auto"/>
        <w:ind w:firstLine="360"/>
        <w:rPr>
          <w:rFonts w:cs="Calibri"/>
          <w:b/>
          <w:lang w:val="ro-RO"/>
        </w:rPr>
      </w:pPr>
      <w:r w:rsidRPr="007D1033">
        <w:rPr>
          <w:rFonts w:cs="Calibri"/>
          <w:b/>
          <w:lang w:val="ro-RO"/>
        </w:rPr>
        <w:t>Lot 2</w:t>
      </w:r>
    </w:p>
    <w:tbl>
      <w:tblPr>
        <w:tblW w:w="54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1"/>
        <w:gridCol w:w="6414"/>
        <w:gridCol w:w="3087"/>
      </w:tblGrid>
      <w:tr w:rsidR="00A52A90" w:rsidRPr="00066A0C" w:rsidTr="00FC3ACF">
        <w:trPr>
          <w:trHeight w:val="285"/>
        </w:trPr>
        <w:tc>
          <w:tcPr>
            <w:tcW w:w="316" w:type="pct"/>
            <w:vMerge w:val="restart"/>
          </w:tcPr>
          <w:p w:rsidR="00A52A90" w:rsidRPr="00066A0C" w:rsidRDefault="00A52A90" w:rsidP="00346F05">
            <w:pPr>
              <w:pStyle w:val="ListParagraph"/>
              <w:numPr>
                <w:ilvl w:val="0"/>
                <w:numId w:val="8"/>
              </w:numPr>
              <w:spacing w:after="0" w:line="240" w:lineRule="auto"/>
              <w:jc w:val="center"/>
              <w:rPr>
                <w:rFonts w:cs="Calibri"/>
                <w:sz w:val="18"/>
                <w:lang w:val="ro-RO"/>
              </w:rPr>
            </w:pPr>
          </w:p>
        </w:tc>
        <w:tc>
          <w:tcPr>
            <w:tcW w:w="3162" w:type="pct"/>
            <w:vAlign w:val="bottom"/>
          </w:tcPr>
          <w:p w:rsidR="00A52A90" w:rsidRPr="00066A0C" w:rsidRDefault="00A52A90" w:rsidP="009F0908">
            <w:pPr>
              <w:spacing w:after="0" w:line="240" w:lineRule="auto"/>
              <w:ind w:left="-13" w:firstLine="13"/>
              <w:rPr>
                <w:rFonts w:cs="Calibri"/>
                <w:i/>
                <w:sz w:val="18"/>
                <w:lang w:val="ro-RO"/>
              </w:rPr>
            </w:pPr>
            <w:r w:rsidRPr="00066A0C">
              <w:rPr>
                <w:rFonts w:cs="Calibri"/>
                <w:i/>
                <w:sz w:val="20"/>
                <w:szCs w:val="20"/>
                <w:lang w:val="ro-RO"/>
              </w:rPr>
              <w:t>Denumire produs</w:t>
            </w:r>
            <w:r w:rsidRPr="00066A0C">
              <w:rPr>
                <w:rFonts w:cs="Calibri"/>
                <w:sz w:val="20"/>
                <w:szCs w:val="20"/>
                <w:lang w:val="ro-RO"/>
              </w:rPr>
              <w:t xml:space="preserve">: </w:t>
            </w:r>
            <w:r w:rsidRPr="00066A0C">
              <w:rPr>
                <w:rFonts w:ascii="Times New Roman" w:hAnsi="Times New Roman"/>
                <w:sz w:val="20"/>
                <w:szCs w:val="20"/>
                <w:lang w:val="ro-RO"/>
              </w:rPr>
              <w:t>dulap modulat</w:t>
            </w:r>
          </w:p>
        </w:tc>
        <w:tc>
          <w:tcPr>
            <w:tcW w:w="1522" w:type="pct"/>
          </w:tcPr>
          <w:p w:rsidR="00A52A90" w:rsidRPr="00066A0C" w:rsidRDefault="00A52A90" w:rsidP="009F0908">
            <w:pPr>
              <w:spacing w:after="0" w:line="240" w:lineRule="auto"/>
              <w:jc w:val="center"/>
              <w:rPr>
                <w:rFonts w:cs="Calibri"/>
                <w:i/>
                <w:lang w:val="ro-RO"/>
              </w:rPr>
            </w:pPr>
            <w:r w:rsidRPr="00066A0C">
              <w:rPr>
                <w:rFonts w:cs="Calibri"/>
                <w:i/>
                <w:lang w:val="ro-RO"/>
              </w:rPr>
              <w:t>Marca / modelul produsului</w:t>
            </w:r>
          </w:p>
        </w:tc>
      </w:tr>
      <w:tr w:rsidR="00A52A90" w:rsidRPr="00066A0C" w:rsidTr="00FC3ACF">
        <w:trPr>
          <w:trHeight w:val="285"/>
        </w:trPr>
        <w:tc>
          <w:tcPr>
            <w:tcW w:w="316" w:type="pct"/>
            <w:vMerge/>
          </w:tcPr>
          <w:p w:rsidR="00A52A90" w:rsidRPr="00066A0C" w:rsidRDefault="00A52A90" w:rsidP="00346F05">
            <w:pPr>
              <w:pStyle w:val="ListParagraph"/>
              <w:numPr>
                <w:ilvl w:val="0"/>
                <w:numId w:val="8"/>
              </w:numPr>
              <w:spacing w:after="0" w:line="240" w:lineRule="auto"/>
              <w:jc w:val="center"/>
              <w:rPr>
                <w:rFonts w:cs="Calibri"/>
                <w:sz w:val="18"/>
                <w:lang w:val="ro-RO"/>
              </w:rPr>
            </w:pPr>
          </w:p>
        </w:tc>
        <w:tc>
          <w:tcPr>
            <w:tcW w:w="3162" w:type="pct"/>
            <w:vAlign w:val="bottom"/>
          </w:tcPr>
          <w:p w:rsidR="00A52A90" w:rsidRPr="00066A0C" w:rsidRDefault="00A52A90" w:rsidP="009F0908">
            <w:pPr>
              <w:spacing w:after="0" w:line="240" w:lineRule="auto"/>
              <w:ind w:left="-13" w:firstLine="13"/>
              <w:rPr>
                <w:rFonts w:cs="Calibri"/>
                <w:i/>
                <w:sz w:val="18"/>
                <w:lang w:val="ro-RO"/>
              </w:rPr>
            </w:pPr>
            <w:r w:rsidRPr="00066A0C">
              <w:rPr>
                <w:rFonts w:cs="Calibri"/>
                <w:i/>
                <w:sz w:val="20"/>
                <w:szCs w:val="20"/>
                <w:lang w:val="ro-RO"/>
              </w:rPr>
              <w:t>Descriere generală</w:t>
            </w:r>
            <w:r w:rsidRPr="00066A0C">
              <w:rPr>
                <w:rFonts w:cs="Calibri"/>
                <w:sz w:val="20"/>
                <w:szCs w:val="20"/>
                <w:lang w:val="ro-RO"/>
              </w:rPr>
              <w:t xml:space="preserve">: spațiu depozitare – </w:t>
            </w:r>
            <w:r w:rsidRPr="00066A0C">
              <w:rPr>
                <w:rFonts w:cs="Calibri"/>
                <w:color w:val="FF0000"/>
                <w:sz w:val="20"/>
                <w:szCs w:val="20"/>
                <w:lang w:val="ro-RO"/>
              </w:rPr>
              <w:t>vezi schița anexată</w:t>
            </w:r>
          </w:p>
        </w:tc>
        <w:tc>
          <w:tcPr>
            <w:tcW w:w="1522" w:type="pct"/>
          </w:tcPr>
          <w:p w:rsidR="00A52A90" w:rsidRPr="00066A0C" w:rsidRDefault="00A52A90" w:rsidP="009F0908">
            <w:pPr>
              <w:spacing w:after="0" w:line="240" w:lineRule="auto"/>
              <w:jc w:val="center"/>
              <w:rPr>
                <w:rFonts w:cs="Calibri"/>
                <w:i/>
                <w:lang w:val="ro-RO"/>
              </w:rPr>
            </w:pPr>
            <w:r w:rsidRPr="00066A0C">
              <w:rPr>
                <w:rFonts w:cs="Calibri"/>
                <w:i/>
                <w:lang w:val="ro-RO"/>
              </w:rPr>
              <w:t>Descriere generală</w:t>
            </w:r>
          </w:p>
        </w:tc>
      </w:tr>
      <w:tr w:rsidR="00A52A90" w:rsidRPr="00066A0C" w:rsidTr="00FC3ACF">
        <w:trPr>
          <w:trHeight w:val="1382"/>
        </w:trPr>
        <w:tc>
          <w:tcPr>
            <w:tcW w:w="316" w:type="pct"/>
            <w:vMerge/>
          </w:tcPr>
          <w:p w:rsidR="00A52A90" w:rsidRPr="00066A0C" w:rsidRDefault="00A52A90" w:rsidP="00346F05">
            <w:pPr>
              <w:pStyle w:val="ListParagraph"/>
              <w:numPr>
                <w:ilvl w:val="0"/>
                <w:numId w:val="8"/>
              </w:numPr>
              <w:spacing w:after="0" w:line="240" w:lineRule="auto"/>
              <w:jc w:val="center"/>
              <w:rPr>
                <w:rFonts w:cs="Calibri"/>
                <w:sz w:val="18"/>
                <w:lang w:val="ro-RO"/>
              </w:rPr>
            </w:pPr>
          </w:p>
        </w:tc>
        <w:tc>
          <w:tcPr>
            <w:tcW w:w="3162" w:type="pct"/>
            <w:vAlign w:val="bottom"/>
          </w:tcPr>
          <w:p w:rsidR="00A52A90" w:rsidRPr="00066A0C" w:rsidRDefault="00A52A90" w:rsidP="009F0908">
            <w:pPr>
              <w:spacing w:after="0" w:line="240" w:lineRule="auto"/>
              <w:ind w:left="-13" w:firstLine="13"/>
              <w:rPr>
                <w:rFonts w:cs="Calibri"/>
                <w:sz w:val="20"/>
                <w:szCs w:val="20"/>
                <w:lang w:val="ro-RO"/>
              </w:rPr>
            </w:pPr>
            <w:r w:rsidRPr="00066A0C">
              <w:rPr>
                <w:rFonts w:cs="Calibri"/>
                <w:i/>
                <w:sz w:val="20"/>
                <w:szCs w:val="20"/>
                <w:lang w:val="ro-RO"/>
              </w:rPr>
              <w:t>Detalii specifice și standarde tehnice minim acceptate de către Beneficiar</w:t>
            </w:r>
            <w:r w:rsidRPr="00066A0C">
              <w:rPr>
                <w:rFonts w:cs="Calibri"/>
                <w:sz w:val="20"/>
                <w:szCs w:val="20"/>
                <w:lang w:val="ro-RO"/>
              </w:rPr>
              <w:t xml:space="preserve">: </w:t>
            </w:r>
          </w:p>
          <w:p w:rsidR="00A52A90" w:rsidRPr="00066A0C" w:rsidRDefault="00A52A90" w:rsidP="009F0908">
            <w:pPr>
              <w:spacing w:after="0" w:line="240" w:lineRule="auto"/>
              <w:ind w:left="-13" w:firstLine="13"/>
              <w:rPr>
                <w:rFonts w:cs="Calibri"/>
                <w:sz w:val="20"/>
                <w:szCs w:val="20"/>
                <w:lang w:val="ro-RO"/>
              </w:rPr>
            </w:pPr>
            <w:r w:rsidRPr="00066A0C">
              <w:rPr>
                <w:rFonts w:cs="Calibri"/>
                <w:b/>
                <w:bCs/>
                <w:sz w:val="20"/>
                <w:szCs w:val="20"/>
                <w:lang w:val="ro-RO"/>
              </w:rPr>
              <w:t>Dulap etajeră</w:t>
            </w:r>
            <w:r w:rsidRPr="00066A0C">
              <w:rPr>
                <w:rFonts w:cs="Calibri"/>
                <w:sz w:val="20"/>
                <w:szCs w:val="20"/>
                <w:lang w:val="ro-RO"/>
              </w:rPr>
              <w:t xml:space="preserve"> 230*135*70 cm, 4 uși cu yală, 4 rafturi reglabile pe înălțime și un raft central fix, picioare reglabile 10 cm, greutate suportată pe raft de 50 kg, culoare paltin deschis; </w:t>
            </w:r>
          </w:p>
          <w:p w:rsidR="00A52A90" w:rsidRPr="00066A0C" w:rsidRDefault="00A52A90" w:rsidP="009F0908">
            <w:pPr>
              <w:spacing w:after="0" w:line="240" w:lineRule="auto"/>
              <w:ind w:left="-13" w:firstLine="13"/>
              <w:rPr>
                <w:rFonts w:cs="Calibri"/>
                <w:sz w:val="20"/>
                <w:szCs w:val="20"/>
                <w:lang w:val="ro-RO"/>
              </w:rPr>
            </w:pPr>
            <w:r w:rsidRPr="00066A0C">
              <w:rPr>
                <w:rFonts w:cs="Calibri"/>
                <w:sz w:val="20"/>
                <w:szCs w:val="20"/>
                <w:lang w:val="ro-RO"/>
              </w:rPr>
              <w:t>D</w:t>
            </w:r>
            <w:r w:rsidRPr="00066A0C">
              <w:rPr>
                <w:rFonts w:cs="Calibri"/>
                <w:b/>
                <w:bCs/>
                <w:sz w:val="20"/>
                <w:szCs w:val="20"/>
                <w:lang w:val="ro-RO"/>
              </w:rPr>
              <w:t>ulap încastrare chiuvetă cu blat</w:t>
            </w:r>
            <w:r w:rsidRPr="00066A0C">
              <w:rPr>
                <w:rFonts w:cs="Calibri"/>
                <w:sz w:val="20"/>
                <w:szCs w:val="20"/>
                <w:lang w:val="ro-RO"/>
              </w:rPr>
              <w:t xml:space="preserve"> 140*70*75-80cm, sertare adâncime de max 50 cm, culoare paltin deschis</w:t>
            </w:r>
          </w:p>
          <w:p w:rsidR="00A52A90" w:rsidRPr="00066A0C" w:rsidRDefault="00A52A90" w:rsidP="00FC3ACF">
            <w:pPr>
              <w:spacing w:after="0" w:line="240" w:lineRule="auto"/>
              <w:ind w:firstLine="11"/>
              <w:rPr>
                <w:rFonts w:cs="Calibri"/>
                <w:sz w:val="20"/>
                <w:szCs w:val="20"/>
                <w:lang w:val="ro-RO"/>
              </w:rPr>
            </w:pPr>
            <w:r w:rsidRPr="00066A0C">
              <w:rPr>
                <w:rFonts w:cs="Calibri"/>
                <w:b/>
                <w:sz w:val="20"/>
                <w:szCs w:val="20"/>
                <w:lang w:val="ro-RO"/>
              </w:rPr>
              <w:t xml:space="preserve">Garanția produsului 12 luni, </w:t>
            </w:r>
          </w:p>
          <w:p w:rsidR="00A52A90" w:rsidRPr="00066A0C" w:rsidRDefault="00A52A90" w:rsidP="00FC3ACF">
            <w:pPr>
              <w:spacing w:after="0" w:line="240" w:lineRule="auto"/>
              <w:ind w:firstLine="11"/>
              <w:rPr>
                <w:rFonts w:cs="Calibri"/>
                <w:b/>
                <w:sz w:val="20"/>
                <w:szCs w:val="20"/>
                <w:lang w:val="ro-RO"/>
              </w:rPr>
            </w:pPr>
            <w:r w:rsidRPr="00066A0C">
              <w:rPr>
                <w:rFonts w:cs="Calibri"/>
                <w:b/>
                <w:sz w:val="20"/>
                <w:szCs w:val="20"/>
                <w:lang w:val="ro-RO"/>
              </w:rPr>
              <w:t xml:space="preserve">Livrarea de va face la sediul Universității, Suceava, str. Universității nr. 13;  </w:t>
            </w:r>
          </w:p>
          <w:p w:rsidR="00A52A90" w:rsidRPr="00066A0C" w:rsidRDefault="00A52A90" w:rsidP="00FC3ACF">
            <w:pPr>
              <w:spacing w:after="0" w:line="240" w:lineRule="auto"/>
              <w:ind w:firstLine="11"/>
              <w:rPr>
                <w:rFonts w:cs="Calibri"/>
                <w:i/>
                <w:sz w:val="18"/>
                <w:lang w:val="ro-RO"/>
              </w:rPr>
            </w:pPr>
            <w:r w:rsidRPr="00066A0C">
              <w:rPr>
                <w:rFonts w:cs="Calibri"/>
                <w:b/>
                <w:sz w:val="20"/>
                <w:szCs w:val="20"/>
                <w:lang w:val="ro-RO"/>
              </w:rPr>
              <w:t xml:space="preserve">Termen de livrare: </w:t>
            </w:r>
            <w:r w:rsidRPr="00066A0C">
              <w:rPr>
                <w:rFonts w:cs="Calibri"/>
                <w:b/>
                <w:color w:val="FF0000"/>
                <w:sz w:val="20"/>
                <w:szCs w:val="20"/>
                <w:lang w:val="ro-RO"/>
              </w:rPr>
              <w:t>25 februarie 2022</w:t>
            </w:r>
          </w:p>
        </w:tc>
        <w:tc>
          <w:tcPr>
            <w:tcW w:w="1522" w:type="pct"/>
          </w:tcPr>
          <w:p w:rsidR="00A52A90" w:rsidRPr="00066A0C" w:rsidRDefault="00A52A90" w:rsidP="009F0908">
            <w:pPr>
              <w:spacing w:after="0" w:line="240" w:lineRule="auto"/>
              <w:jc w:val="center"/>
              <w:rPr>
                <w:rFonts w:cs="Calibri"/>
                <w:i/>
                <w:lang w:val="ro-RO"/>
              </w:rPr>
            </w:pPr>
            <w:r w:rsidRPr="00066A0C">
              <w:rPr>
                <w:rFonts w:cs="Calibri"/>
                <w:i/>
                <w:lang w:val="ro-RO"/>
              </w:rPr>
              <w:t>Detaliile specifice şi standardele tehnice ale produsului ofertat</w:t>
            </w:r>
          </w:p>
          <w:p w:rsidR="00A52A90" w:rsidRPr="00066A0C" w:rsidRDefault="00A52A90" w:rsidP="009F0908">
            <w:pPr>
              <w:spacing w:after="0" w:line="240" w:lineRule="auto"/>
              <w:jc w:val="center"/>
              <w:rPr>
                <w:rFonts w:cs="Calibri"/>
                <w:i/>
                <w:lang w:val="ro-RO"/>
              </w:rPr>
            </w:pPr>
            <w:r w:rsidRPr="00066A0C">
              <w:rPr>
                <w:rFonts w:cs="Calibri"/>
                <w:i/>
                <w:lang w:val="ro-RO"/>
              </w:rPr>
              <w:t xml:space="preserve">Garanție, accesorii, manuale </w:t>
            </w:r>
          </w:p>
        </w:tc>
      </w:tr>
    </w:tbl>
    <w:p w:rsidR="00A52A90" w:rsidRPr="007D1033" w:rsidRDefault="00A52A90" w:rsidP="008C2417">
      <w:pPr>
        <w:pStyle w:val="Standard"/>
        <w:jc w:val="both"/>
        <w:rPr>
          <w:rFonts w:cs="Calibri"/>
          <w:lang w:val="ro-RO"/>
        </w:rPr>
      </w:pPr>
      <w:r w:rsidRPr="007D1033">
        <w:rPr>
          <w:rFonts w:cs="Calibri"/>
          <w:b/>
          <w:lang w:val="ro-RO"/>
        </w:rPr>
        <w:t xml:space="preserve">Notă beneficiar: </w:t>
      </w:r>
      <w:r w:rsidRPr="007D1033">
        <w:rPr>
          <w:rFonts w:cs="Calibri"/>
          <w:lang w:val="ro-RO"/>
        </w:rPr>
        <w:t>Referirile la o anumită marcă și/sau sistem de operare, precum și specificațiile tehnice care indică o anumită origine, sursa, producție, un procedeu special, o marca de fabrica sau de comerț, un brevet de invenție, o licență de fabricație, sunt menționate doar pentru identificarea cu ușurință a tipului de produs si NU au ca efect favorizarea sau eliminarea anumitor operatori economici sau a anumitor produse și vor fi considerate ca având mențiunea de «</w:t>
      </w:r>
      <w:r w:rsidRPr="007D1033">
        <w:rPr>
          <w:rFonts w:cs="Calibri"/>
          <w:i/>
          <w:lang w:val="ro-RO"/>
        </w:rPr>
        <w:t>sau echivalent</w:t>
      </w:r>
      <w:r w:rsidRPr="007D1033">
        <w:rPr>
          <w:rFonts w:cs="Calibri"/>
          <w:lang w:val="ro-RO"/>
        </w:rPr>
        <w:t>»  Acestea specificații vor fi considerate specificații minimale din punct de vedere al performantei, indiferent de marca sau producător.</w:t>
      </w:r>
    </w:p>
    <w:p w:rsidR="00A52A90" w:rsidRPr="007D1033" w:rsidRDefault="00A52A90" w:rsidP="00110B25">
      <w:pPr>
        <w:spacing w:after="0" w:line="240" w:lineRule="auto"/>
        <w:rPr>
          <w:rFonts w:cs="Calibri"/>
          <w:b/>
          <w:lang w:val="ro-RO"/>
        </w:rPr>
      </w:pPr>
      <w:r w:rsidRPr="007D1033">
        <w:rPr>
          <w:rFonts w:cs="Calibri"/>
          <w:b/>
          <w:lang w:val="ro-RO"/>
        </w:rPr>
        <w:t>Valabilitatea ofertei</w:t>
      </w:r>
      <w:r w:rsidRPr="007D1033">
        <w:rPr>
          <w:rFonts w:cs="Calibri"/>
          <w:i/>
          <w:lang w:val="ro-RO"/>
        </w:rPr>
        <w:t>___ a se completa de către Ofertant ___</w:t>
      </w:r>
      <w:r w:rsidRPr="007D1033">
        <w:rPr>
          <w:rFonts w:cs="Calibri"/>
          <w:b/>
          <w:lang w:val="ro-RO"/>
        </w:rPr>
        <w:t xml:space="preserve"> zile de la termenul limită de depunere)</w:t>
      </w:r>
    </w:p>
    <w:p w:rsidR="00A52A90" w:rsidRPr="007D1033" w:rsidRDefault="00A52A90" w:rsidP="00521DF0">
      <w:pPr>
        <w:spacing w:after="0" w:line="240" w:lineRule="auto"/>
        <w:ind w:firstLine="360"/>
        <w:rPr>
          <w:rFonts w:cs="Calibri"/>
          <w:b/>
          <w:lang w:val="ro-RO"/>
        </w:rPr>
      </w:pPr>
    </w:p>
    <w:p w:rsidR="00A52A90" w:rsidRPr="007D1033" w:rsidRDefault="00A52A90" w:rsidP="00521DF0">
      <w:pPr>
        <w:spacing w:after="0" w:line="240" w:lineRule="auto"/>
        <w:ind w:firstLine="360"/>
        <w:rPr>
          <w:rFonts w:cs="Calibri"/>
          <w:b/>
          <w:lang w:val="ro-RO"/>
        </w:rPr>
      </w:pPr>
      <w:r w:rsidRPr="007D1033">
        <w:rPr>
          <w:rFonts w:cs="Calibri"/>
          <w:b/>
          <w:lang w:val="ro-RO"/>
        </w:rPr>
        <w:t>NUMELE OFERTANTULUI_____________________</w:t>
      </w:r>
    </w:p>
    <w:p w:rsidR="00A52A90" w:rsidRPr="007D1033" w:rsidRDefault="00A52A90" w:rsidP="00521DF0">
      <w:pPr>
        <w:spacing w:after="0" w:line="240" w:lineRule="auto"/>
        <w:ind w:firstLine="360"/>
        <w:rPr>
          <w:rFonts w:cs="Calibri"/>
          <w:b/>
          <w:lang w:val="ro-RO"/>
        </w:rPr>
      </w:pPr>
      <w:r w:rsidRPr="007D1033">
        <w:rPr>
          <w:rFonts w:cs="Calibri"/>
          <w:b/>
          <w:lang w:val="ro-RO"/>
        </w:rPr>
        <w:t>Semnătură autorizată___________________________</w:t>
      </w:r>
    </w:p>
    <w:p w:rsidR="00A52A90" w:rsidRPr="007D1033" w:rsidRDefault="00A52A90" w:rsidP="003B3AE8">
      <w:pPr>
        <w:spacing w:after="0" w:line="240" w:lineRule="auto"/>
        <w:ind w:firstLine="360"/>
        <w:rPr>
          <w:rFonts w:cs="Calibri"/>
          <w:b/>
          <w:lang w:val="ro-RO"/>
        </w:rPr>
      </w:pPr>
      <w:r w:rsidRPr="007D1033">
        <w:rPr>
          <w:rFonts w:cs="Calibri"/>
          <w:b/>
          <w:lang w:val="ro-RO"/>
        </w:rPr>
        <w:t>Locul:</w:t>
      </w:r>
    </w:p>
    <w:p w:rsidR="00A52A90" w:rsidRDefault="00A52A90" w:rsidP="003B3AE8">
      <w:pPr>
        <w:spacing w:after="0" w:line="240" w:lineRule="auto"/>
        <w:ind w:firstLine="360"/>
        <w:rPr>
          <w:rFonts w:cs="Calibri"/>
          <w:b/>
          <w:lang w:val="ro-RO"/>
        </w:rPr>
      </w:pPr>
      <w:r w:rsidRPr="007D1033">
        <w:rPr>
          <w:rFonts w:cs="Calibri"/>
          <w:b/>
          <w:lang w:val="ro-RO"/>
        </w:rPr>
        <w:t>Data:</w:t>
      </w:r>
    </w:p>
    <w:p w:rsidR="00A52A90" w:rsidRDefault="00A52A90" w:rsidP="003B3AE8">
      <w:pPr>
        <w:spacing w:after="0" w:line="240" w:lineRule="auto"/>
        <w:ind w:firstLine="360"/>
        <w:rPr>
          <w:rFonts w:cs="Calibri"/>
          <w:b/>
          <w:lang w:val="ro-RO"/>
        </w:rPr>
      </w:pPr>
    </w:p>
    <w:p w:rsidR="00A52A90" w:rsidRDefault="00A52A90" w:rsidP="003B3AE8">
      <w:pPr>
        <w:spacing w:after="0" w:line="240" w:lineRule="auto"/>
        <w:ind w:firstLine="360"/>
        <w:rPr>
          <w:rFonts w:cs="Calibri"/>
          <w:b/>
          <w:lang w:val="ro-RO"/>
        </w:rPr>
      </w:pPr>
    </w:p>
    <w:p w:rsidR="00A52A90" w:rsidRPr="007D1033" w:rsidRDefault="00A52A90" w:rsidP="003B3AE8">
      <w:pPr>
        <w:spacing w:after="0" w:line="240" w:lineRule="auto"/>
        <w:ind w:firstLine="360"/>
        <w:rPr>
          <w:lang w:val="ro-RO"/>
        </w:rPr>
      </w:pPr>
    </w:p>
    <w:sectPr w:rsidR="00A52A90" w:rsidRPr="007D1033" w:rsidSect="0087086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2A90" w:rsidRDefault="00A52A90" w:rsidP="00521DF0">
      <w:pPr>
        <w:spacing w:after="0" w:line="240" w:lineRule="auto"/>
      </w:pPr>
      <w:r>
        <w:separator/>
      </w:r>
    </w:p>
  </w:endnote>
  <w:endnote w:type="continuationSeparator" w:id="0">
    <w:p w:rsidR="00A52A90" w:rsidRDefault="00A52A90" w:rsidP="00521D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Calibri"/>
    <w:panose1 w:val="00000000000000000000"/>
    <w:charset w:val="00"/>
    <w:family w:val="swiss"/>
    <w:notTrueType/>
    <w:pitch w:val="variable"/>
    <w:sig w:usb0="00000003" w:usb1="00000000" w:usb2="00000000" w:usb3="00000000" w:csb0="00000001" w:csb1="00000000"/>
  </w:font>
  <w:font w:name="CG Times">
    <w:altName w:val="Times New Roman"/>
    <w:panose1 w:val="02020603050405020304"/>
    <w:charset w:val="00"/>
    <w:family w:val="roman"/>
    <w:notTrueType/>
    <w:pitch w:val="variable"/>
    <w:sig w:usb0="00000003" w:usb1="00000000" w:usb2="00000000" w:usb3="00000000" w:csb0="00000001" w:csb1="00000000"/>
  </w:font>
  <w:font w:name="SimSun">
    <w:altName w:val="??¨¬?"/>
    <w:panose1 w:val="02010600030101010101"/>
    <w:charset w:val="86"/>
    <w:family w:val="auto"/>
    <w:pitch w:val="variable"/>
    <w:sig w:usb0="00000003" w:usb1="288F0000" w:usb2="00000016" w:usb3="00000000" w:csb0="00040001" w:csb1="00000000"/>
  </w:font>
  <w:font w:name="F">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CE">
    <w:altName w:val="Arial"/>
    <w:panose1 w:val="00000000000000000000"/>
    <w:charset w:val="EE"/>
    <w:family w:val="swiss"/>
    <w:notTrueType/>
    <w:pitch w:val="variable"/>
    <w:sig w:usb0="00000005" w:usb1="00000000" w:usb2="00000000" w:usb3="00000000" w:csb0="00000002"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2A90" w:rsidRDefault="00A52A90" w:rsidP="00521DF0">
      <w:pPr>
        <w:spacing w:after="0" w:line="240" w:lineRule="auto"/>
      </w:pPr>
      <w:r>
        <w:separator/>
      </w:r>
    </w:p>
  </w:footnote>
  <w:footnote w:type="continuationSeparator" w:id="0">
    <w:p w:rsidR="00A52A90" w:rsidRDefault="00A52A90" w:rsidP="00521DF0">
      <w:pPr>
        <w:spacing w:after="0" w:line="240" w:lineRule="auto"/>
      </w:pPr>
      <w:r>
        <w:continuationSeparator/>
      </w:r>
    </w:p>
  </w:footnote>
  <w:footnote w:id="1">
    <w:p w:rsidR="00A52A90" w:rsidRPr="00CB44CF" w:rsidRDefault="00A52A90" w:rsidP="00C06C12">
      <w:pPr>
        <w:spacing w:after="0" w:line="240" w:lineRule="auto"/>
        <w:jc w:val="both"/>
        <w:rPr>
          <w:i/>
          <w:sz w:val="20"/>
          <w:lang w:val="ro-RO"/>
        </w:rPr>
      </w:pPr>
      <w:r w:rsidRPr="00C06C12">
        <w:rPr>
          <w:rStyle w:val="FootnoteReference"/>
        </w:rPr>
        <w:footnoteRef/>
      </w:r>
      <w:r w:rsidRPr="00C06C12">
        <w:rPr>
          <w:sz w:val="20"/>
          <w:lang w:val="it-IT"/>
        </w:rPr>
        <w:t xml:space="preserve"> </w:t>
      </w:r>
      <w:r w:rsidRPr="00CB44CF">
        <w:rPr>
          <w:i/>
          <w:sz w:val="20"/>
          <w:lang w:val="ro-RO"/>
        </w:rPr>
        <w:t xml:space="preserve">Anexa Termeni </w:t>
      </w:r>
      <w:r>
        <w:rPr>
          <w:i/>
          <w:sz w:val="20"/>
          <w:lang w:val="ro-RO"/>
        </w:rPr>
        <w:t>ș</w:t>
      </w:r>
      <w:r w:rsidRPr="00CB44CF">
        <w:rPr>
          <w:i/>
          <w:sz w:val="20"/>
          <w:lang w:val="ro-RO"/>
        </w:rPr>
        <w:t>i Condi</w:t>
      </w:r>
      <w:r>
        <w:rPr>
          <w:i/>
          <w:sz w:val="20"/>
          <w:lang w:val="ro-RO"/>
        </w:rPr>
        <w:t>ț</w:t>
      </w:r>
      <w:r w:rsidRPr="00CB44CF">
        <w:rPr>
          <w:i/>
          <w:sz w:val="20"/>
          <w:lang w:val="ro-RO"/>
        </w:rPr>
        <w:t xml:space="preserve">ii de Livrare este formularul </w:t>
      </w:r>
      <w:r>
        <w:rPr>
          <w:i/>
          <w:sz w:val="20"/>
          <w:lang w:val="ro-RO"/>
        </w:rPr>
        <w:t>î</w:t>
      </w:r>
      <w:r w:rsidRPr="00CB44CF">
        <w:rPr>
          <w:i/>
          <w:sz w:val="20"/>
          <w:lang w:val="ro-RO"/>
        </w:rPr>
        <w:t>n  care Beneficiarul va completa condi</w:t>
      </w:r>
      <w:r>
        <w:rPr>
          <w:i/>
          <w:sz w:val="20"/>
          <w:lang w:val="ro-RO"/>
        </w:rPr>
        <w:t>ț</w:t>
      </w:r>
      <w:r w:rsidRPr="00CB44CF">
        <w:rPr>
          <w:i/>
          <w:sz w:val="20"/>
          <w:lang w:val="ro-RO"/>
        </w:rPr>
        <w:t xml:space="preserve">iile </w:t>
      </w:r>
      <w:r>
        <w:rPr>
          <w:i/>
          <w:sz w:val="20"/>
          <w:lang w:val="ro-RO"/>
        </w:rPr>
        <w:t>î</w:t>
      </w:r>
      <w:r w:rsidRPr="00CB44CF">
        <w:rPr>
          <w:i/>
          <w:sz w:val="20"/>
          <w:lang w:val="ro-RO"/>
        </w:rPr>
        <w:t>n care dore</w:t>
      </w:r>
      <w:r>
        <w:rPr>
          <w:i/>
          <w:sz w:val="20"/>
          <w:lang w:val="ro-RO"/>
        </w:rPr>
        <w:t>ș</w:t>
      </w:r>
      <w:r w:rsidRPr="00CB44CF">
        <w:rPr>
          <w:i/>
          <w:sz w:val="20"/>
          <w:lang w:val="ro-RO"/>
        </w:rPr>
        <w:t>te furnizarea bunurilor (</w:t>
      </w:r>
      <w:r>
        <w:rPr>
          <w:i/>
          <w:sz w:val="20"/>
          <w:lang w:val="ro-RO"/>
        </w:rPr>
        <w:t xml:space="preserve">Pct. 3 - </w:t>
      </w:r>
      <w:r w:rsidRPr="00CB44CF">
        <w:rPr>
          <w:i/>
          <w:sz w:val="20"/>
          <w:lang w:val="ro-RO"/>
        </w:rPr>
        <w:t xml:space="preserve">perioada de livrare, </w:t>
      </w:r>
      <w:r>
        <w:rPr>
          <w:i/>
          <w:sz w:val="20"/>
          <w:lang w:val="ro-RO"/>
        </w:rPr>
        <w:t>pct. 7A – Specificații Tehnice solicitate</w:t>
      </w:r>
      <w:r w:rsidRPr="00CB44CF">
        <w:rPr>
          <w:i/>
          <w:sz w:val="20"/>
          <w:lang w:val="ro-RO"/>
        </w:rPr>
        <w:t>).</w:t>
      </w:r>
    </w:p>
    <w:p w:rsidR="00A52A90" w:rsidRPr="00CB44CF" w:rsidRDefault="00A52A90" w:rsidP="00C06C12">
      <w:pPr>
        <w:jc w:val="both"/>
        <w:rPr>
          <w:i/>
          <w:sz w:val="20"/>
          <w:lang w:val="ro-RO"/>
        </w:rPr>
      </w:pPr>
      <w:r>
        <w:rPr>
          <w:i/>
          <w:sz w:val="20"/>
          <w:lang w:val="ro-RO"/>
        </w:rPr>
        <w:t xml:space="preserve"> Ofertanții</w:t>
      </w:r>
      <w:r w:rsidRPr="00CB44CF">
        <w:rPr>
          <w:i/>
          <w:sz w:val="20"/>
          <w:lang w:val="ro-RO"/>
        </w:rPr>
        <w:t xml:space="preserve"> completeaz</w:t>
      </w:r>
      <w:r>
        <w:rPr>
          <w:i/>
          <w:sz w:val="20"/>
          <w:lang w:val="ro-RO"/>
        </w:rPr>
        <w:t>ă</w:t>
      </w:r>
      <w:r w:rsidRPr="00CB44CF">
        <w:rPr>
          <w:i/>
          <w:sz w:val="20"/>
          <w:lang w:val="ro-RO"/>
        </w:rPr>
        <w:t xml:space="preserve"> formularul cu oferta lor - pct.1</w:t>
      </w:r>
      <w:r>
        <w:rPr>
          <w:i/>
          <w:sz w:val="20"/>
          <w:lang w:val="ro-RO"/>
        </w:rPr>
        <w:t>, pct. 3 si pct.7</w:t>
      </w:r>
      <w:r w:rsidRPr="00CB44CF">
        <w:rPr>
          <w:i/>
          <w:sz w:val="20"/>
          <w:lang w:val="ro-RO"/>
        </w:rPr>
        <w:t>B -  şi îl returneaz</w:t>
      </w:r>
      <w:r>
        <w:rPr>
          <w:i/>
          <w:sz w:val="20"/>
          <w:lang w:val="ro-RO"/>
        </w:rPr>
        <w:t>ă</w:t>
      </w:r>
      <w:r w:rsidRPr="00CB44CF">
        <w:rPr>
          <w:i/>
          <w:sz w:val="20"/>
          <w:lang w:val="ro-RO"/>
        </w:rPr>
        <w:t xml:space="preserve">  Beneficiarului</w:t>
      </w:r>
      <w:r>
        <w:rPr>
          <w:i/>
          <w:sz w:val="20"/>
          <w:lang w:val="ro-RO"/>
        </w:rPr>
        <w:t xml:space="preserve"> semnat, dacă acceptă condițiile de livrare cerute de Beneficiar</w:t>
      </w:r>
      <w:r w:rsidRPr="00CB44CF">
        <w:rPr>
          <w:i/>
          <w:sz w:val="20"/>
          <w:lang w:val="ro-RO"/>
        </w:rPr>
        <w:t>.</w:t>
      </w:r>
    </w:p>
    <w:p w:rsidR="00A52A90" w:rsidRDefault="00A52A90" w:rsidP="00C06C12">
      <w:pPr>
        <w:jc w:val="both"/>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3560"/>
    <w:multiLevelType w:val="hybridMultilevel"/>
    <w:tmpl w:val="F3EA1F98"/>
    <w:lvl w:ilvl="0" w:tplc="9858F35E">
      <w:start w:val="3"/>
      <w:numFmt w:val="bullet"/>
      <w:lvlText w:val="-"/>
      <w:lvlJc w:val="left"/>
      <w:pPr>
        <w:ind w:left="558" w:hanging="360"/>
      </w:pPr>
      <w:rPr>
        <w:rFonts w:ascii="Calibri" w:eastAsia="Times New Roman" w:hAnsi="Calibri" w:hint="default"/>
      </w:rPr>
    </w:lvl>
    <w:lvl w:ilvl="1" w:tplc="04180003" w:tentative="1">
      <w:start w:val="1"/>
      <w:numFmt w:val="bullet"/>
      <w:lvlText w:val="o"/>
      <w:lvlJc w:val="left"/>
      <w:pPr>
        <w:ind w:left="1278" w:hanging="360"/>
      </w:pPr>
      <w:rPr>
        <w:rFonts w:ascii="Courier New" w:hAnsi="Courier New" w:hint="default"/>
      </w:rPr>
    </w:lvl>
    <w:lvl w:ilvl="2" w:tplc="04180005" w:tentative="1">
      <w:start w:val="1"/>
      <w:numFmt w:val="bullet"/>
      <w:lvlText w:val=""/>
      <w:lvlJc w:val="left"/>
      <w:pPr>
        <w:ind w:left="1998" w:hanging="360"/>
      </w:pPr>
      <w:rPr>
        <w:rFonts w:ascii="Wingdings" w:hAnsi="Wingdings" w:hint="default"/>
      </w:rPr>
    </w:lvl>
    <w:lvl w:ilvl="3" w:tplc="04180001" w:tentative="1">
      <w:start w:val="1"/>
      <w:numFmt w:val="bullet"/>
      <w:lvlText w:val=""/>
      <w:lvlJc w:val="left"/>
      <w:pPr>
        <w:ind w:left="2718" w:hanging="360"/>
      </w:pPr>
      <w:rPr>
        <w:rFonts w:ascii="Symbol" w:hAnsi="Symbol" w:hint="default"/>
      </w:rPr>
    </w:lvl>
    <w:lvl w:ilvl="4" w:tplc="04180003" w:tentative="1">
      <w:start w:val="1"/>
      <w:numFmt w:val="bullet"/>
      <w:lvlText w:val="o"/>
      <w:lvlJc w:val="left"/>
      <w:pPr>
        <w:ind w:left="3438" w:hanging="360"/>
      </w:pPr>
      <w:rPr>
        <w:rFonts w:ascii="Courier New" w:hAnsi="Courier New" w:hint="default"/>
      </w:rPr>
    </w:lvl>
    <w:lvl w:ilvl="5" w:tplc="04180005" w:tentative="1">
      <w:start w:val="1"/>
      <w:numFmt w:val="bullet"/>
      <w:lvlText w:val=""/>
      <w:lvlJc w:val="left"/>
      <w:pPr>
        <w:ind w:left="4158" w:hanging="360"/>
      </w:pPr>
      <w:rPr>
        <w:rFonts w:ascii="Wingdings" w:hAnsi="Wingdings" w:hint="default"/>
      </w:rPr>
    </w:lvl>
    <w:lvl w:ilvl="6" w:tplc="04180001" w:tentative="1">
      <w:start w:val="1"/>
      <w:numFmt w:val="bullet"/>
      <w:lvlText w:val=""/>
      <w:lvlJc w:val="left"/>
      <w:pPr>
        <w:ind w:left="4878" w:hanging="360"/>
      </w:pPr>
      <w:rPr>
        <w:rFonts w:ascii="Symbol" w:hAnsi="Symbol" w:hint="default"/>
      </w:rPr>
    </w:lvl>
    <w:lvl w:ilvl="7" w:tplc="04180003" w:tentative="1">
      <w:start w:val="1"/>
      <w:numFmt w:val="bullet"/>
      <w:lvlText w:val="o"/>
      <w:lvlJc w:val="left"/>
      <w:pPr>
        <w:ind w:left="5598" w:hanging="360"/>
      </w:pPr>
      <w:rPr>
        <w:rFonts w:ascii="Courier New" w:hAnsi="Courier New" w:hint="default"/>
      </w:rPr>
    </w:lvl>
    <w:lvl w:ilvl="8" w:tplc="04180005" w:tentative="1">
      <w:start w:val="1"/>
      <w:numFmt w:val="bullet"/>
      <w:lvlText w:val=""/>
      <w:lvlJc w:val="left"/>
      <w:pPr>
        <w:ind w:left="6318" w:hanging="360"/>
      </w:pPr>
      <w:rPr>
        <w:rFonts w:ascii="Wingdings" w:hAnsi="Wingdings" w:hint="default"/>
      </w:rPr>
    </w:lvl>
  </w:abstractNum>
  <w:abstractNum w:abstractNumId="1">
    <w:nsid w:val="114B0CD3"/>
    <w:multiLevelType w:val="hybridMultilevel"/>
    <w:tmpl w:val="536A76D4"/>
    <w:lvl w:ilvl="0" w:tplc="7B0850CC">
      <w:start w:val="1"/>
      <w:numFmt w:val="bullet"/>
      <w:lvlText w:val=""/>
      <w:lvlJc w:val="left"/>
      <w:pPr>
        <w:tabs>
          <w:tab w:val="num" w:pos="1080"/>
        </w:tabs>
        <w:ind w:left="1080" w:hanging="360"/>
      </w:pPr>
      <w:rPr>
        <w:rFonts w:ascii="Symbol" w:eastAsia="Times New Roman" w:hAnsi="Symbol" w:hint="default"/>
        <w:color w:val="auto"/>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1BC50BF9"/>
    <w:multiLevelType w:val="hybridMultilevel"/>
    <w:tmpl w:val="15FCE64C"/>
    <w:lvl w:ilvl="0" w:tplc="B238AC2E">
      <w:start w:val="1"/>
      <w:numFmt w:val="bullet"/>
      <w:lvlText w:val="-"/>
      <w:lvlJc w:val="left"/>
      <w:pPr>
        <w:ind w:left="720" w:hanging="360"/>
      </w:pPr>
      <w:rPr>
        <w:rFonts w:ascii="Times New Roman" w:eastAsia="Times New Roman" w:hAnsi="Times New Roman"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1D142FC3"/>
    <w:multiLevelType w:val="hybridMultilevel"/>
    <w:tmpl w:val="B51EE06E"/>
    <w:lvl w:ilvl="0" w:tplc="0418000F">
      <w:start w:val="1"/>
      <w:numFmt w:val="decimal"/>
      <w:lvlText w:val="%1."/>
      <w:lvlJc w:val="left"/>
      <w:pPr>
        <w:ind w:left="720" w:hanging="360"/>
      </w:pPr>
      <w:rPr>
        <w:rFonts w:cs="Times New Roman"/>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4">
    <w:nsid w:val="2DDB7950"/>
    <w:multiLevelType w:val="hybridMultilevel"/>
    <w:tmpl w:val="872623E4"/>
    <w:lvl w:ilvl="0" w:tplc="0409000F">
      <w:start w:val="1"/>
      <w:numFmt w:val="decimal"/>
      <w:lvlText w:val="%1."/>
      <w:lvlJc w:val="left"/>
      <w:pPr>
        <w:ind w:left="770" w:hanging="360"/>
      </w:pPr>
      <w:rPr>
        <w:rFonts w:cs="Times New Roman"/>
      </w:rPr>
    </w:lvl>
    <w:lvl w:ilvl="1" w:tplc="04090019" w:tentative="1">
      <w:start w:val="1"/>
      <w:numFmt w:val="lowerLetter"/>
      <w:lvlText w:val="%2."/>
      <w:lvlJc w:val="left"/>
      <w:pPr>
        <w:ind w:left="1490" w:hanging="360"/>
      </w:pPr>
      <w:rPr>
        <w:rFonts w:cs="Times New Roman"/>
      </w:rPr>
    </w:lvl>
    <w:lvl w:ilvl="2" w:tplc="0409001B" w:tentative="1">
      <w:start w:val="1"/>
      <w:numFmt w:val="lowerRoman"/>
      <w:lvlText w:val="%3."/>
      <w:lvlJc w:val="right"/>
      <w:pPr>
        <w:ind w:left="2210" w:hanging="180"/>
      </w:pPr>
      <w:rPr>
        <w:rFonts w:cs="Times New Roman"/>
      </w:rPr>
    </w:lvl>
    <w:lvl w:ilvl="3" w:tplc="0409000F" w:tentative="1">
      <w:start w:val="1"/>
      <w:numFmt w:val="decimal"/>
      <w:lvlText w:val="%4."/>
      <w:lvlJc w:val="left"/>
      <w:pPr>
        <w:ind w:left="2930" w:hanging="360"/>
      </w:pPr>
      <w:rPr>
        <w:rFonts w:cs="Times New Roman"/>
      </w:rPr>
    </w:lvl>
    <w:lvl w:ilvl="4" w:tplc="04090019" w:tentative="1">
      <w:start w:val="1"/>
      <w:numFmt w:val="lowerLetter"/>
      <w:lvlText w:val="%5."/>
      <w:lvlJc w:val="left"/>
      <w:pPr>
        <w:ind w:left="3650" w:hanging="360"/>
      </w:pPr>
      <w:rPr>
        <w:rFonts w:cs="Times New Roman"/>
      </w:rPr>
    </w:lvl>
    <w:lvl w:ilvl="5" w:tplc="0409001B" w:tentative="1">
      <w:start w:val="1"/>
      <w:numFmt w:val="lowerRoman"/>
      <w:lvlText w:val="%6."/>
      <w:lvlJc w:val="right"/>
      <w:pPr>
        <w:ind w:left="4370" w:hanging="180"/>
      </w:pPr>
      <w:rPr>
        <w:rFonts w:cs="Times New Roman"/>
      </w:rPr>
    </w:lvl>
    <w:lvl w:ilvl="6" w:tplc="0409000F" w:tentative="1">
      <w:start w:val="1"/>
      <w:numFmt w:val="decimal"/>
      <w:lvlText w:val="%7."/>
      <w:lvlJc w:val="left"/>
      <w:pPr>
        <w:ind w:left="5090" w:hanging="360"/>
      </w:pPr>
      <w:rPr>
        <w:rFonts w:cs="Times New Roman"/>
      </w:rPr>
    </w:lvl>
    <w:lvl w:ilvl="7" w:tplc="04090019" w:tentative="1">
      <w:start w:val="1"/>
      <w:numFmt w:val="lowerLetter"/>
      <w:lvlText w:val="%8."/>
      <w:lvlJc w:val="left"/>
      <w:pPr>
        <w:ind w:left="5810" w:hanging="360"/>
      </w:pPr>
      <w:rPr>
        <w:rFonts w:cs="Times New Roman"/>
      </w:rPr>
    </w:lvl>
    <w:lvl w:ilvl="8" w:tplc="0409001B" w:tentative="1">
      <w:start w:val="1"/>
      <w:numFmt w:val="lowerRoman"/>
      <w:lvlText w:val="%9."/>
      <w:lvlJc w:val="right"/>
      <w:pPr>
        <w:ind w:left="6530" w:hanging="180"/>
      </w:pPr>
      <w:rPr>
        <w:rFonts w:cs="Times New Roman"/>
      </w:rPr>
    </w:lvl>
  </w:abstractNum>
  <w:abstractNum w:abstractNumId="5">
    <w:nsid w:val="39F23CB3"/>
    <w:multiLevelType w:val="hybridMultilevel"/>
    <w:tmpl w:val="B51EE06E"/>
    <w:lvl w:ilvl="0" w:tplc="0418000F">
      <w:start w:val="1"/>
      <w:numFmt w:val="decimal"/>
      <w:lvlText w:val="%1."/>
      <w:lvlJc w:val="left"/>
      <w:pPr>
        <w:ind w:left="720" w:hanging="360"/>
      </w:pPr>
      <w:rPr>
        <w:rFonts w:cs="Times New Roman"/>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6">
    <w:nsid w:val="4A3634A0"/>
    <w:multiLevelType w:val="hybridMultilevel"/>
    <w:tmpl w:val="B51EE06E"/>
    <w:lvl w:ilvl="0" w:tplc="0418000F">
      <w:start w:val="1"/>
      <w:numFmt w:val="decimal"/>
      <w:lvlText w:val="%1."/>
      <w:lvlJc w:val="left"/>
      <w:pPr>
        <w:ind w:left="720" w:hanging="360"/>
      </w:pPr>
      <w:rPr>
        <w:rFonts w:cs="Times New Roman"/>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7">
    <w:nsid w:val="6A9A5529"/>
    <w:multiLevelType w:val="hybridMultilevel"/>
    <w:tmpl w:val="98D4812C"/>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nsid w:val="6BA9052D"/>
    <w:multiLevelType w:val="hybridMultilevel"/>
    <w:tmpl w:val="B51EE06E"/>
    <w:lvl w:ilvl="0" w:tplc="0418000F">
      <w:start w:val="1"/>
      <w:numFmt w:val="decimal"/>
      <w:lvlText w:val="%1."/>
      <w:lvlJc w:val="left"/>
      <w:pPr>
        <w:ind w:left="720" w:hanging="360"/>
      </w:pPr>
      <w:rPr>
        <w:rFonts w:cs="Times New Roman"/>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num w:numId="1">
    <w:abstractNumId w:val="1"/>
  </w:num>
  <w:num w:numId="2">
    <w:abstractNumId w:val="4"/>
  </w:num>
  <w:num w:numId="3">
    <w:abstractNumId w:val="7"/>
  </w:num>
  <w:num w:numId="4">
    <w:abstractNumId w:val="0"/>
  </w:num>
  <w:num w:numId="5">
    <w:abstractNumId w:val="6"/>
  </w:num>
  <w:num w:numId="6">
    <w:abstractNumId w:val="5"/>
  </w:num>
  <w:num w:numId="7">
    <w:abstractNumId w:val="8"/>
  </w:num>
  <w:num w:numId="8">
    <w:abstractNumId w:val="3"/>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009D0"/>
    <w:rsid w:val="0001480D"/>
    <w:rsid w:val="00023111"/>
    <w:rsid w:val="00066A0C"/>
    <w:rsid w:val="00095087"/>
    <w:rsid w:val="000C23D4"/>
    <w:rsid w:val="00104F00"/>
    <w:rsid w:val="00110B25"/>
    <w:rsid w:val="001A2A90"/>
    <w:rsid w:val="001B660A"/>
    <w:rsid w:val="002009D0"/>
    <w:rsid w:val="00224031"/>
    <w:rsid w:val="00274B5C"/>
    <w:rsid w:val="00307D27"/>
    <w:rsid w:val="00332B8F"/>
    <w:rsid w:val="00346F05"/>
    <w:rsid w:val="003B3AE8"/>
    <w:rsid w:val="004B727D"/>
    <w:rsid w:val="004E6FB0"/>
    <w:rsid w:val="00506D73"/>
    <w:rsid w:val="00521992"/>
    <w:rsid w:val="00521DF0"/>
    <w:rsid w:val="005455D0"/>
    <w:rsid w:val="005D2352"/>
    <w:rsid w:val="00613F9B"/>
    <w:rsid w:val="00615414"/>
    <w:rsid w:val="00624467"/>
    <w:rsid w:val="006922CD"/>
    <w:rsid w:val="006A7B85"/>
    <w:rsid w:val="007264CD"/>
    <w:rsid w:val="007D1033"/>
    <w:rsid w:val="00870866"/>
    <w:rsid w:val="00894F4D"/>
    <w:rsid w:val="008B4C06"/>
    <w:rsid w:val="008C2417"/>
    <w:rsid w:val="008C5558"/>
    <w:rsid w:val="008D6275"/>
    <w:rsid w:val="008F7C6D"/>
    <w:rsid w:val="00985D52"/>
    <w:rsid w:val="009F0908"/>
    <w:rsid w:val="00A2323A"/>
    <w:rsid w:val="00A50C67"/>
    <w:rsid w:val="00A52A90"/>
    <w:rsid w:val="00A97EBE"/>
    <w:rsid w:val="00AC4276"/>
    <w:rsid w:val="00AE1485"/>
    <w:rsid w:val="00B12357"/>
    <w:rsid w:val="00B57417"/>
    <w:rsid w:val="00B60091"/>
    <w:rsid w:val="00B770D4"/>
    <w:rsid w:val="00B944A3"/>
    <w:rsid w:val="00BC1998"/>
    <w:rsid w:val="00C06C12"/>
    <w:rsid w:val="00C117E2"/>
    <w:rsid w:val="00C453B5"/>
    <w:rsid w:val="00C7307F"/>
    <w:rsid w:val="00CB1070"/>
    <w:rsid w:val="00CB44CF"/>
    <w:rsid w:val="00D4351E"/>
    <w:rsid w:val="00DE595B"/>
    <w:rsid w:val="00EA2455"/>
    <w:rsid w:val="00ED7270"/>
    <w:rsid w:val="00F074E5"/>
    <w:rsid w:val="00F11259"/>
    <w:rsid w:val="00F36CC7"/>
    <w:rsid w:val="00F4236B"/>
    <w:rsid w:val="00F51738"/>
    <w:rsid w:val="00FC3AC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9D0"/>
    <w:pPr>
      <w:spacing w:after="200" w:line="276" w:lineRule="auto"/>
    </w:pPr>
  </w:style>
  <w:style w:type="paragraph" w:styleId="Heading4">
    <w:name w:val="heading 4"/>
    <w:basedOn w:val="Normal"/>
    <w:next w:val="Normal"/>
    <w:link w:val="Heading4Char"/>
    <w:uiPriority w:val="99"/>
    <w:qFormat/>
    <w:rsid w:val="002009D0"/>
    <w:pPr>
      <w:keepNext/>
      <w:keepLines/>
      <w:spacing w:before="200" w:after="0"/>
      <w:outlineLvl w:val="3"/>
    </w:pPr>
    <w:rPr>
      <w:rFonts w:ascii="Calibri Light" w:eastAsia="Times New Roman" w:hAnsi="Calibri Light"/>
      <w:b/>
      <w:bCs/>
      <w:i/>
      <w:iCs/>
      <w:color w:val="5B9BD5"/>
    </w:rPr>
  </w:style>
  <w:style w:type="paragraph" w:styleId="Heading7">
    <w:name w:val="heading 7"/>
    <w:basedOn w:val="Normal"/>
    <w:next w:val="Normal"/>
    <w:link w:val="Heading7Char"/>
    <w:uiPriority w:val="99"/>
    <w:qFormat/>
    <w:rsid w:val="00521DF0"/>
    <w:pPr>
      <w:keepNext/>
      <w:keepLines/>
      <w:spacing w:before="40" w:after="0"/>
      <w:outlineLvl w:val="6"/>
    </w:pPr>
    <w:rPr>
      <w:rFonts w:ascii="Calibri Light" w:eastAsia="Times New Roman" w:hAnsi="Calibri Light"/>
      <w:i/>
      <w:iCs/>
      <w:color w:val="1F4D7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locked/>
    <w:rsid w:val="002009D0"/>
    <w:rPr>
      <w:rFonts w:ascii="Calibri Light" w:hAnsi="Calibri Light" w:cs="Times New Roman"/>
      <w:b/>
      <w:bCs/>
      <w:i/>
      <w:iCs/>
      <w:color w:val="5B9BD5"/>
      <w:lang w:val="en-US"/>
    </w:rPr>
  </w:style>
  <w:style w:type="character" w:customStyle="1" w:styleId="Heading7Char">
    <w:name w:val="Heading 7 Char"/>
    <w:basedOn w:val="DefaultParagraphFont"/>
    <w:link w:val="Heading7"/>
    <w:uiPriority w:val="99"/>
    <w:semiHidden/>
    <w:locked/>
    <w:rsid w:val="00521DF0"/>
    <w:rPr>
      <w:rFonts w:ascii="Calibri Light" w:hAnsi="Calibri Light" w:cs="Times New Roman"/>
      <w:i/>
      <w:iCs/>
      <w:color w:val="1F4D78"/>
      <w:lang w:val="en-US"/>
    </w:rPr>
  </w:style>
  <w:style w:type="character" w:styleId="Hyperlink">
    <w:name w:val="Hyperlink"/>
    <w:basedOn w:val="DefaultParagraphFont"/>
    <w:uiPriority w:val="99"/>
    <w:rsid w:val="002009D0"/>
    <w:rPr>
      <w:rFonts w:cs="Times New Roman"/>
      <w:color w:val="0000FF"/>
      <w:u w:val="single"/>
    </w:rPr>
  </w:style>
  <w:style w:type="paragraph" w:styleId="ListParagraph">
    <w:name w:val="List Paragraph"/>
    <w:aliases w:val="List_Paragraph,Multilevel para_II,List Paragraph1,List Paragraph (numbered (a)),Numbered list,Akapit z listą BS,List Paragraph 1,Forth level,Bullet1,References,Outlines a.b.c.,List Bullet Mary,Normal bullet 2,Colorful List - Accent 11"/>
    <w:basedOn w:val="Normal"/>
    <w:link w:val="ListParagraphChar"/>
    <w:uiPriority w:val="99"/>
    <w:qFormat/>
    <w:rsid w:val="00521DF0"/>
    <w:pPr>
      <w:ind w:left="720"/>
      <w:contextualSpacing/>
    </w:pPr>
  </w:style>
  <w:style w:type="character" w:customStyle="1" w:styleId="ListParagraphChar">
    <w:name w:val="List Paragraph Char"/>
    <w:aliases w:val="List_Paragraph Char,Multilevel para_II Char,List Paragraph1 Char,List Paragraph (numbered (a)) Char,Numbered list Char,Akapit z listą BS Char,List Paragraph 1 Char,Forth level Char,Bullet1 Char,References Char,Outlines a.b.c. Char"/>
    <w:basedOn w:val="DefaultParagraphFont"/>
    <w:link w:val="ListParagraph"/>
    <w:uiPriority w:val="99"/>
    <w:locked/>
    <w:rsid w:val="00521DF0"/>
    <w:rPr>
      <w:rFonts w:cs="Times New Roman"/>
      <w:lang w:val="en-US"/>
    </w:rPr>
  </w:style>
  <w:style w:type="paragraph" w:styleId="FootnoteText">
    <w:name w:val="footnote text"/>
    <w:aliases w:val="single space,fn,FOOTNOTES,Footnote Text Char Char Char Char Char Char,WB-Fußnotentext,Footnote,Fußnote,ADB,Footnote Text qer,Footnote text,single space Char Char,pod carou,Footnote Text WBR,WBR,Fußnotentext Char,ft,f,A"/>
    <w:basedOn w:val="Normal"/>
    <w:link w:val="FootnoteTextChar1"/>
    <w:uiPriority w:val="99"/>
    <w:rsid w:val="00521DF0"/>
    <w:pPr>
      <w:spacing w:after="0" w:line="240" w:lineRule="auto"/>
    </w:pPr>
    <w:rPr>
      <w:rFonts w:ascii="Times New Roman" w:eastAsia="Times New Roman" w:hAnsi="Times New Roman"/>
      <w:sz w:val="20"/>
      <w:szCs w:val="20"/>
    </w:rPr>
  </w:style>
  <w:style w:type="character" w:customStyle="1" w:styleId="FootnoteTextChar">
    <w:name w:val="Footnote Text Char"/>
    <w:aliases w:val="single space Char,fn Char,FOOTNOTES Char,Footnote Text Char Char Char Char Char Char Char,WB-Fußnotentext Char,Footnote Char,Fußnote Char,ADB Char,Footnote Text qer Char,Footnote text Char,single space Char Char Char,pod carou Char"/>
    <w:basedOn w:val="DefaultParagraphFont"/>
    <w:link w:val="FootnoteText"/>
    <w:uiPriority w:val="99"/>
    <w:semiHidden/>
    <w:rsid w:val="002F3D22"/>
    <w:rPr>
      <w:sz w:val="20"/>
      <w:szCs w:val="20"/>
    </w:rPr>
  </w:style>
  <w:style w:type="character" w:customStyle="1" w:styleId="FootnoteTextChar1">
    <w:name w:val="Footnote Text Char1"/>
    <w:aliases w:val="single space Char1,fn Char1,FOOTNOTES Char1,Footnote Text Char Char Char Char Char Char Char1,WB-Fußnotentext Char1,Footnote Char1,Fußnote Char1,ADB Char1,Footnote Text qer Char1,Footnote text Char1,single space Char Char Char1"/>
    <w:basedOn w:val="DefaultParagraphFont"/>
    <w:link w:val="FootnoteText"/>
    <w:uiPriority w:val="99"/>
    <w:locked/>
    <w:rsid w:val="00521DF0"/>
    <w:rPr>
      <w:rFonts w:ascii="Times New Roman" w:hAnsi="Times New Roman" w:cs="Times New Roman"/>
      <w:sz w:val="20"/>
      <w:szCs w:val="20"/>
      <w:lang w:val="en-US"/>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r"/>
    <w:basedOn w:val="DefaultParagraphFont"/>
    <w:uiPriority w:val="99"/>
    <w:rsid w:val="00521DF0"/>
    <w:rPr>
      <w:rFonts w:cs="Times New Roman"/>
      <w:vertAlign w:val="superscript"/>
    </w:rPr>
  </w:style>
  <w:style w:type="paragraph" w:customStyle="1" w:styleId="ChapterNumber">
    <w:name w:val="ChapterNumber"/>
    <w:uiPriority w:val="99"/>
    <w:rsid w:val="00521DF0"/>
    <w:pPr>
      <w:tabs>
        <w:tab w:val="left" w:pos="-720"/>
      </w:tabs>
      <w:suppressAutoHyphens/>
    </w:pPr>
    <w:rPr>
      <w:rFonts w:ascii="CG Times" w:eastAsia="Times New Roman" w:hAnsi="CG Times"/>
      <w:szCs w:val="20"/>
    </w:rPr>
  </w:style>
  <w:style w:type="table" w:styleId="TableGrid">
    <w:name w:val="Table Grid"/>
    <w:basedOn w:val="TableNormal"/>
    <w:uiPriority w:val="99"/>
    <w:rsid w:val="00C453B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uiPriority w:val="99"/>
    <w:rsid w:val="008C2417"/>
    <w:pPr>
      <w:suppressAutoHyphens/>
      <w:autoSpaceDN w:val="0"/>
      <w:spacing w:after="200" w:line="276" w:lineRule="auto"/>
    </w:pPr>
    <w:rPr>
      <w:rFonts w:eastAsia="SimSun" w:cs="F"/>
      <w:kern w:val="3"/>
    </w:rPr>
  </w:style>
  <w:style w:type="paragraph" w:styleId="BalloonText">
    <w:name w:val="Balloon Text"/>
    <w:basedOn w:val="Normal"/>
    <w:link w:val="BalloonTextChar"/>
    <w:uiPriority w:val="99"/>
    <w:semiHidden/>
    <w:rsid w:val="00BC19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BC1998"/>
    <w:rPr>
      <w:rFonts w:ascii="Segoe UI" w:hAnsi="Segoe UI" w:cs="Segoe UI"/>
      <w:sz w:val="18"/>
      <w:szCs w:val="18"/>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95</TotalTime>
  <Pages>5</Pages>
  <Words>1210</Words>
  <Characters>6900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Mihai Leonard Duduman</dc:creator>
  <cp:keywords/>
  <dc:description/>
  <cp:lastModifiedBy>gina</cp:lastModifiedBy>
  <cp:revision>6</cp:revision>
  <cp:lastPrinted>2020-06-17T13:06:00Z</cp:lastPrinted>
  <dcterms:created xsi:type="dcterms:W3CDTF">2020-06-16T07:09:00Z</dcterms:created>
  <dcterms:modified xsi:type="dcterms:W3CDTF">2021-12-03T06:36:00Z</dcterms:modified>
</cp:coreProperties>
</file>