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5CC960E" w14:textId="77777777" w:rsidR="00C2442C" w:rsidRPr="00B604FC" w:rsidRDefault="00C2442C" w:rsidP="00C2442C">
      <w:pPr>
        <w:jc w:val="center"/>
        <w:rPr>
          <w:lang w:val="ro-RO"/>
        </w:rPr>
      </w:pPr>
      <w:r w:rsidRPr="00B604FC">
        <w:rPr>
          <w:b/>
          <w:sz w:val="24"/>
          <w:lang w:val="ro-RO"/>
        </w:rPr>
        <w:t>COMUNICAT DE PRESĂ</w:t>
      </w:r>
      <w:r w:rsidRPr="00B604FC">
        <w:rPr>
          <w:b/>
          <w:sz w:val="24"/>
          <w:lang w:val="ro-RO"/>
        </w:rPr>
        <w:br/>
        <w:t>Finalizarea proiectului DEZVOLTAREA INFRASTRUCTURII SOCIALE ÎN USV (ACRONIM DIS-USV)</w:t>
      </w:r>
    </w:p>
    <w:p w14:paraId="0B440A46" w14:textId="0444E9CF" w:rsidR="008962C3" w:rsidRPr="00B604FC" w:rsidRDefault="00C2442C" w:rsidP="00C2442C">
      <w:pPr>
        <w:jc w:val="center"/>
        <w:rPr>
          <w:b/>
          <w:color w:val="003B73"/>
          <w:sz w:val="24"/>
          <w:szCs w:val="24"/>
          <w:lang w:val="ro-RO"/>
        </w:rPr>
      </w:pPr>
      <w:r w:rsidRPr="00B604FC">
        <w:rPr>
          <w:b/>
          <w:lang w:val="ro-RO"/>
        </w:rPr>
        <w:t>„PNRR: Fonduri pentru România modernă și reformată!”</w:t>
      </w:r>
      <w:r w:rsidRPr="00B604FC">
        <w:rPr>
          <w:b/>
          <w:lang w:val="ro-RO"/>
        </w:rPr>
        <w:br/>
        <w:t>Suceava, 31 august 2026</w:t>
      </w:r>
      <w:r w:rsidRPr="00B604FC">
        <w:rPr>
          <w:b/>
          <w:lang w:val="ro-RO"/>
        </w:rPr>
        <w:br/>
      </w:r>
    </w:p>
    <w:p w14:paraId="0591C507" w14:textId="63A74AD0" w:rsidR="006B3151" w:rsidRPr="00B604FC" w:rsidRDefault="00C2442C" w:rsidP="006B3151">
      <w:pPr>
        <w:pStyle w:val="PRHeading"/>
        <w:ind w:firstLine="720"/>
        <w:jc w:val="both"/>
        <w:rPr>
          <w:b w:val="0"/>
          <w:bCs/>
          <w:color w:val="auto"/>
          <w:sz w:val="20"/>
          <w:szCs w:val="20"/>
          <w:lang w:val="ro-RO"/>
        </w:rPr>
      </w:pPr>
      <w:r w:rsidRPr="00B604FC">
        <w:rPr>
          <w:rFonts w:ascii="Times New Roman" w:hAnsi="Times New Roman" w:cs="Times New Roman"/>
          <w:sz w:val="18"/>
          <w:szCs w:val="18"/>
          <w:lang w:val="ro-RO"/>
        </w:rPr>
        <w:t>Universitatea „Ștefan cel Mare” din Suceava (USV) anunță finalizarea perioadei de implementare a proiectului DIS-USV</w:t>
      </w:r>
      <w:r w:rsidR="006B3151" w:rsidRPr="00B604FC">
        <w:rPr>
          <w:rFonts w:ascii="Times New Roman" w:hAnsi="Times New Roman" w:cs="Times New Roman"/>
          <w:sz w:val="18"/>
          <w:szCs w:val="18"/>
          <w:lang w:val="ro-RO"/>
        </w:rPr>
        <w:t xml:space="preserve"> (Cod proiect: 997164203)</w:t>
      </w:r>
      <w:r w:rsidRPr="00B604FC">
        <w:rPr>
          <w:rFonts w:ascii="Times New Roman" w:hAnsi="Times New Roman" w:cs="Times New Roman"/>
          <w:sz w:val="18"/>
          <w:szCs w:val="18"/>
          <w:lang w:val="ro-RO"/>
        </w:rPr>
        <w:t xml:space="preserve">, derulat în cadrul Planului Național de Redresare și Reziliență - Componenta C15: Educație, Reforma 6, Investiția 17. </w:t>
      </w:r>
      <w:r w:rsidR="006B3151" w:rsidRPr="00B604FC">
        <w:rPr>
          <w:rFonts w:cs="Arial"/>
          <w:b w:val="0"/>
          <w:bCs/>
          <w:color w:val="auto"/>
          <w:sz w:val="20"/>
          <w:szCs w:val="20"/>
          <w:lang w:val="ro-RO"/>
        </w:rPr>
        <w:t xml:space="preserve">Proiectul a fost implementat de către Universitatea „Ștefan cel Mare” din Suceava în calitate de beneficiar în perioada </w:t>
      </w:r>
      <w:r w:rsidR="006B3151" w:rsidRPr="00B604FC">
        <w:rPr>
          <w:rFonts w:ascii="Times New Roman" w:hAnsi="Times New Roman" w:cs="Times New Roman"/>
          <w:sz w:val="18"/>
          <w:szCs w:val="18"/>
          <w:lang w:val="ro-RO"/>
        </w:rPr>
        <w:t>18.07.2024 - 31.08.2026.</w:t>
      </w:r>
      <w:r w:rsidR="006B3151" w:rsidRPr="00B604FC">
        <w:rPr>
          <w:b w:val="0"/>
          <w:bCs/>
          <w:color w:val="auto"/>
          <w:sz w:val="20"/>
          <w:szCs w:val="20"/>
          <w:lang w:val="ro-RO"/>
        </w:rPr>
        <w:t xml:space="preserve"> Valoarea totală a grantului acordat inclusiv TVA este de </w:t>
      </w:r>
      <w:r w:rsidR="006B3151" w:rsidRPr="00B604FC">
        <w:rPr>
          <w:rFonts w:ascii="Times New Roman" w:hAnsi="Times New Roman" w:cs="Times New Roman"/>
          <w:sz w:val="18"/>
          <w:szCs w:val="18"/>
          <w:lang w:val="ro-RO"/>
        </w:rPr>
        <w:t>47.247.726,63 lei</w:t>
      </w:r>
    </w:p>
    <w:p w14:paraId="22FB3ABC" w14:textId="44404C26" w:rsidR="00C2442C" w:rsidRPr="00B604FC" w:rsidRDefault="00C2442C" w:rsidP="006B3151">
      <w:pPr>
        <w:pStyle w:val="ListBullet"/>
        <w:numPr>
          <w:ilvl w:val="0"/>
          <w:numId w:val="0"/>
        </w:numPr>
        <w:ind w:firstLine="720"/>
        <w:jc w:val="both"/>
        <w:rPr>
          <w:rFonts w:ascii="Times New Roman" w:hAnsi="Times New Roman" w:cs="Times New Roman"/>
          <w:sz w:val="18"/>
          <w:szCs w:val="18"/>
          <w:lang w:val="ro-RO"/>
        </w:rPr>
      </w:pPr>
      <w:r w:rsidRPr="00B604FC">
        <w:rPr>
          <w:rFonts w:ascii="Times New Roman" w:hAnsi="Times New Roman" w:cs="Times New Roman"/>
          <w:sz w:val="18"/>
          <w:szCs w:val="18"/>
          <w:lang w:val="ro-RO"/>
        </w:rPr>
        <w:t>Proiectul a urmărit dezvoltarea infrastructurii universitare a USV și asigurarea accesului la servicii sociale de calitate pentru toți studenții, indiferent de situația lor socio-economică.</w:t>
      </w:r>
    </w:p>
    <w:p w14:paraId="00FC5069" w14:textId="77777777" w:rsidR="00C2442C" w:rsidRPr="00B604FC" w:rsidRDefault="00C2442C" w:rsidP="00C2442C">
      <w:pPr>
        <w:rPr>
          <w:rFonts w:ascii="Times New Roman" w:hAnsi="Times New Roman" w:cs="Times New Roman"/>
          <w:sz w:val="18"/>
          <w:szCs w:val="18"/>
          <w:lang w:val="ro-RO"/>
        </w:rPr>
      </w:pPr>
      <w:r w:rsidRPr="00B604FC">
        <w:rPr>
          <w:rFonts w:ascii="Times New Roman" w:hAnsi="Times New Roman" w:cs="Times New Roman"/>
          <w:b/>
          <w:bCs/>
          <w:sz w:val="18"/>
          <w:szCs w:val="18"/>
          <w:lang w:val="ro-RO"/>
        </w:rPr>
        <w:t>Obiectivul general al proiectului</w:t>
      </w:r>
      <w:r w:rsidRPr="00B604FC">
        <w:rPr>
          <w:rFonts w:ascii="Times New Roman" w:hAnsi="Times New Roman" w:cs="Times New Roman"/>
          <w:sz w:val="18"/>
          <w:szCs w:val="18"/>
          <w:lang w:val="ro-RO"/>
        </w:rPr>
        <w:t xml:space="preserve"> este reprezentat de dezvoltarea infrastructurii universitare a USV și asigurarea accesului la servicii sociale de calitate pentru toți studenții, indiferent de situația lor socio-economică.</w:t>
      </w:r>
    </w:p>
    <w:p w14:paraId="6AA57940" w14:textId="77777777" w:rsidR="00C2442C" w:rsidRPr="00B604FC" w:rsidRDefault="00C2442C" w:rsidP="00C2442C">
      <w:pPr>
        <w:rPr>
          <w:rFonts w:ascii="Times New Roman" w:hAnsi="Times New Roman" w:cs="Times New Roman"/>
          <w:sz w:val="18"/>
          <w:szCs w:val="18"/>
          <w:lang w:val="ro-RO"/>
        </w:rPr>
      </w:pPr>
      <w:r w:rsidRPr="00B604FC">
        <w:rPr>
          <w:rFonts w:ascii="Times New Roman" w:hAnsi="Times New Roman" w:cs="Times New Roman"/>
          <w:b/>
          <w:bCs/>
          <w:sz w:val="18"/>
          <w:szCs w:val="18"/>
          <w:lang w:val="ro-RO"/>
        </w:rPr>
        <w:t>Obiectivele și sub-obiectivele specifice ale proiectului</w:t>
      </w:r>
      <w:r w:rsidRPr="00B604FC">
        <w:rPr>
          <w:rFonts w:ascii="Times New Roman" w:hAnsi="Times New Roman" w:cs="Times New Roman"/>
          <w:sz w:val="18"/>
          <w:szCs w:val="18"/>
          <w:lang w:val="ro-RO"/>
        </w:rPr>
        <w:t xml:space="preserve"> sunt conectate la cele 3 obiective de investiții, și anume:</w:t>
      </w:r>
    </w:p>
    <w:p w14:paraId="6929736D" w14:textId="77777777" w:rsidR="00C2442C" w:rsidRPr="00B604FC" w:rsidRDefault="00C2442C" w:rsidP="00C2442C">
      <w:pPr>
        <w:pStyle w:val="ListBullet"/>
        <w:rPr>
          <w:rFonts w:ascii="Times New Roman" w:hAnsi="Times New Roman" w:cs="Times New Roman"/>
          <w:sz w:val="18"/>
          <w:szCs w:val="18"/>
          <w:lang w:val="ro-RO"/>
        </w:rPr>
      </w:pPr>
      <w:r w:rsidRPr="00B604FC">
        <w:rPr>
          <w:rFonts w:ascii="Times New Roman" w:hAnsi="Times New Roman" w:cs="Times New Roman"/>
          <w:sz w:val="18"/>
          <w:szCs w:val="18"/>
          <w:lang w:val="ro-RO"/>
        </w:rPr>
        <w:t>OS1. Dezvoltarea infrastructurii culturale a USV prin construcția Casei de Cultură a Studenților;</w:t>
      </w:r>
    </w:p>
    <w:p w14:paraId="763E0678" w14:textId="77777777" w:rsidR="00C2442C" w:rsidRPr="00B604FC" w:rsidRDefault="00C2442C" w:rsidP="00C2442C">
      <w:pPr>
        <w:pStyle w:val="ListBullet"/>
        <w:rPr>
          <w:rFonts w:ascii="Times New Roman" w:hAnsi="Times New Roman" w:cs="Times New Roman"/>
          <w:sz w:val="18"/>
          <w:szCs w:val="18"/>
          <w:lang w:val="ro-RO"/>
        </w:rPr>
      </w:pPr>
      <w:r w:rsidRPr="00B604FC">
        <w:rPr>
          <w:rFonts w:ascii="Times New Roman" w:hAnsi="Times New Roman" w:cs="Times New Roman"/>
          <w:sz w:val="18"/>
          <w:szCs w:val="18"/>
          <w:lang w:val="ro-RO"/>
        </w:rPr>
        <w:t>OS2. Promovarea dezvoltării fizice armonioase a studenților prin acces la infrastructură sportivă de nivel ridicat;</w:t>
      </w:r>
    </w:p>
    <w:p w14:paraId="448B1CAF" w14:textId="77777777" w:rsidR="00C2442C" w:rsidRPr="00B604FC" w:rsidRDefault="00C2442C" w:rsidP="00C2442C">
      <w:pPr>
        <w:pStyle w:val="ListBullet"/>
        <w:rPr>
          <w:rFonts w:ascii="Times New Roman" w:hAnsi="Times New Roman" w:cs="Times New Roman"/>
          <w:sz w:val="18"/>
          <w:szCs w:val="18"/>
          <w:lang w:val="ro-RO"/>
        </w:rPr>
      </w:pPr>
      <w:r w:rsidRPr="00B604FC">
        <w:rPr>
          <w:rFonts w:ascii="Times New Roman" w:hAnsi="Times New Roman" w:cs="Times New Roman"/>
          <w:sz w:val="18"/>
          <w:szCs w:val="18"/>
          <w:lang w:val="ro-RO"/>
        </w:rPr>
        <w:t>OS3. Dezvoltarea infrastructurii sociale a USV prin construcția unei cantine în Campusul studențesc 2.</w:t>
      </w:r>
    </w:p>
    <w:p w14:paraId="2E05972E" w14:textId="77777777" w:rsidR="00C2442C" w:rsidRPr="00B604FC" w:rsidRDefault="00C2442C" w:rsidP="00C2442C">
      <w:pPr>
        <w:rPr>
          <w:rFonts w:ascii="Times New Roman" w:hAnsi="Times New Roman" w:cs="Times New Roman"/>
          <w:sz w:val="18"/>
          <w:szCs w:val="18"/>
          <w:lang w:val="ro-RO"/>
        </w:rPr>
      </w:pPr>
      <w:r w:rsidRPr="00B604FC">
        <w:rPr>
          <w:rFonts w:ascii="Times New Roman" w:hAnsi="Times New Roman" w:cs="Times New Roman"/>
          <w:b/>
          <w:bCs/>
          <w:sz w:val="18"/>
          <w:szCs w:val="18"/>
          <w:lang w:val="ro-RO"/>
        </w:rPr>
        <w:t>Rezultatele</w:t>
      </w:r>
      <w:r w:rsidRPr="00B604FC">
        <w:rPr>
          <w:rFonts w:ascii="Times New Roman" w:hAnsi="Times New Roman" w:cs="Times New Roman"/>
          <w:sz w:val="18"/>
          <w:szCs w:val="18"/>
          <w:lang w:val="ro-RO"/>
        </w:rPr>
        <w:t xml:space="preserve"> sunt în strânsă interdependență cu obiectivul principal, obiectivele specifice și activitățile proiectului. Astfel, la terminarea perioadei de implementare a proiectului, s-au atins următoarele rezultate:</w:t>
      </w:r>
    </w:p>
    <w:p w14:paraId="2785991A" w14:textId="71191B51" w:rsidR="00C2442C" w:rsidRPr="00B604FC" w:rsidRDefault="00C2442C" w:rsidP="00C2442C">
      <w:pPr>
        <w:pStyle w:val="ListBullet"/>
        <w:rPr>
          <w:rFonts w:ascii="Times New Roman" w:hAnsi="Times New Roman" w:cs="Times New Roman"/>
          <w:sz w:val="18"/>
          <w:szCs w:val="18"/>
          <w:lang w:val="ro-RO"/>
        </w:rPr>
      </w:pPr>
      <w:r w:rsidRPr="00B604FC">
        <w:rPr>
          <w:rFonts w:ascii="Times New Roman" w:hAnsi="Times New Roman" w:cs="Times New Roman"/>
          <w:sz w:val="18"/>
          <w:szCs w:val="18"/>
          <w:lang w:val="ro-RO"/>
        </w:rPr>
        <w:t>O casă de cultură a studenților</w:t>
      </w:r>
      <w:r w:rsidR="00B604FC">
        <w:rPr>
          <w:rFonts w:ascii="Times New Roman" w:hAnsi="Times New Roman" w:cs="Times New Roman"/>
          <w:sz w:val="18"/>
          <w:szCs w:val="18"/>
          <w:lang w:val="ro-RO"/>
        </w:rPr>
        <w:t xml:space="preserve"> nou construită, având </w:t>
      </w:r>
      <w:r w:rsidR="00FF4EDE" w:rsidRPr="00B604FC">
        <w:rPr>
          <w:rFonts w:ascii="Times New Roman" w:hAnsi="Times New Roman" w:cs="Times New Roman"/>
          <w:sz w:val="18"/>
          <w:szCs w:val="18"/>
          <w:lang w:val="ro-RO"/>
        </w:rPr>
        <w:t>lucrările esenţiale recepţionate,</w:t>
      </w:r>
      <w:r w:rsidRPr="00B604FC">
        <w:rPr>
          <w:rFonts w:ascii="Times New Roman" w:hAnsi="Times New Roman" w:cs="Times New Roman"/>
          <w:sz w:val="18"/>
          <w:szCs w:val="18"/>
          <w:lang w:val="ro-RO"/>
        </w:rPr>
        <w:t xml:space="preserve"> ce va oferi studenților un spațiu dedicat desfășurării de activități culturale și artistice;</w:t>
      </w:r>
    </w:p>
    <w:p w14:paraId="4B4F48AC" w14:textId="04023D39" w:rsidR="00C2442C" w:rsidRPr="00B604FC" w:rsidRDefault="00C2442C" w:rsidP="00C2442C">
      <w:pPr>
        <w:pStyle w:val="ListBullet"/>
        <w:rPr>
          <w:rFonts w:ascii="Times New Roman" w:hAnsi="Times New Roman" w:cs="Times New Roman"/>
          <w:sz w:val="18"/>
          <w:szCs w:val="18"/>
          <w:lang w:val="ro-RO"/>
        </w:rPr>
      </w:pPr>
      <w:r w:rsidRPr="00B604FC">
        <w:rPr>
          <w:rFonts w:ascii="Times New Roman" w:hAnsi="Times New Roman" w:cs="Times New Roman"/>
          <w:sz w:val="18"/>
          <w:szCs w:val="18"/>
          <w:lang w:val="ro-RO"/>
        </w:rPr>
        <w:t xml:space="preserve">Un teren de sport multifuncțional </w:t>
      </w:r>
      <w:r w:rsidR="00C606C7">
        <w:rPr>
          <w:rFonts w:ascii="Times New Roman" w:hAnsi="Times New Roman" w:cs="Times New Roman"/>
          <w:sz w:val="18"/>
          <w:szCs w:val="18"/>
          <w:lang w:val="ro-RO"/>
        </w:rPr>
        <w:t xml:space="preserve">nou </w:t>
      </w:r>
      <w:r w:rsidRPr="00B604FC">
        <w:rPr>
          <w:rFonts w:ascii="Times New Roman" w:hAnsi="Times New Roman" w:cs="Times New Roman"/>
          <w:sz w:val="18"/>
          <w:szCs w:val="18"/>
          <w:lang w:val="ro-RO"/>
        </w:rPr>
        <w:t xml:space="preserve">construit, </w:t>
      </w:r>
      <w:r w:rsidR="00FF4EDE" w:rsidRPr="00B604FC">
        <w:rPr>
          <w:rFonts w:ascii="Times New Roman" w:hAnsi="Times New Roman" w:cs="Times New Roman"/>
          <w:sz w:val="18"/>
          <w:szCs w:val="18"/>
          <w:lang w:val="ro-RO"/>
        </w:rPr>
        <w:t>finalizat şi complet recepţionat,</w:t>
      </w:r>
      <w:r w:rsidRPr="00B604FC">
        <w:rPr>
          <w:rFonts w:ascii="Times New Roman" w:hAnsi="Times New Roman" w:cs="Times New Roman"/>
          <w:sz w:val="18"/>
          <w:szCs w:val="18"/>
          <w:lang w:val="ro-RO"/>
        </w:rPr>
        <w:t xml:space="preserve"> constitui</w:t>
      </w:r>
      <w:r w:rsidR="00FF4EDE" w:rsidRPr="00B604FC">
        <w:rPr>
          <w:rFonts w:ascii="Times New Roman" w:hAnsi="Times New Roman" w:cs="Times New Roman"/>
          <w:sz w:val="18"/>
          <w:szCs w:val="18"/>
          <w:lang w:val="ro-RO"/>
        </w:rPr>
        <w:t>nd</w:t>
      </w:r>
      <w:r w:rsidRPr="00B604FC">
        <w:rPr>
          <w:rFonts w:ascii="Times New Roman" w:hAnsi="Times New Roman" w:cs="Times New Roman"/>
          <w:sz w:val="18"/>
          <w:szCs w:val="18"/>
          <w:lang w:val="ro-RO"/>
        </w:rPr>
        <w:t xml:space="preserve"> un spațiu în care se vor desfășura activități sportive, cu implicații directe în ceea ce privește promovarea unui stil de viață sănătos și activ, simultan cu dezvoltarea abilităților fizice și sociale ale studenților din comunitate;</w:t>
      </w:r>
    </w:p>
    <w:p w14:paraId="3BA3BA3D" w14:textId="5546BB96" w:rsidR="00C2442C" w:rsidRPr="00B604FC" w:rsidRDefault="00C2442C" w:rsidP="00C2442C">
      <w:pPr>
        <w:pStyle w:val="ListBullet"/>
        <w:rPr>
          <w:rFonts w:ascii="Times New Roman" w:hAnsi="Times New Roman" w:cs="Times New Roman"/>
          <w:sz w:val="18"/>
          <w:szCs w:val="18"/>
          <w:lang w:val="ro-RO"/>
        </w:rPr>
      </w:pPr>
      <w:r w:rsidRPr="00B604FC">
        <w:rPr>
          <w:rFonts w:ascii="Times New Roman" w:hAnsi="Times New Roman" w:cs="Times New Roman"/>
          <w:sz w:val="18"/>
          <w:szCs w:val="18"/>
          <w:lang w:val="ro-RO"/>
        </w:rPr>
        <w:t xml:space="preserve">O cantină-restaurant </w:t>
      </w:r>
      <w:r w:rsidR="00C606C7">
        <w:rPr>
          <w:rFonts w:ascii="Times New Roman" w:hAnsi="Times New Roman" w:cs="Times New Roman"/>
          <w:sz w:val="18"/>
          <w:szCs w:val="18"/>
          <w:lang w:val="ro-RO"/>
        </w:rPr>
        <w:t xml:space="preserve">nou </w:t>
      </w:r>
      <w:r w:rsidRPr="00B604FC">
        <w:rPr>
          <w:rFonts w:ascii="Times New Roman" w:hAnsi="Times New Roman" w:cs="Times New Roman"/>
          <w:sz w:val="18"/>
          <w:szCs w:val="18"/>
          <w:lang w:val="ro-RO"/>
        </w:rPr>
        <w:t xml:space="preserve">construită, </w:t>
      </w:r>
      <w:r w:rsidR="00FF4EDE" w:rsidRPr="00B604FC">
        <w:rPr>
          <w:rFonts w:ascii="Times New Roman" w:hAnsi="Times New Roman" w:cs="Times New Roman"/>
          <w:sz w:val="18"/>
          <w:szCs w:val="18"/>
          <w:lang w:val="ro-RO"/>
        </w:rPr>
        <w:t xml:space="preserve">având lucrările esenţiale recepţionate, </w:t>
      </w:r>
      <w:r w:rsidRPr="00B604FC">
        <w:rPr>
          <w:rFonts w:ascii="Times New Roman" w:hAnsi="Times New Roman" w:cs="Times New Roman"/>
          <w:sz w:val="18"/>
          <w:szCs w:val="18"/>
          <w:lang w:val="ro-RO"/>
        </w:rPr>
        <w:t>ce va funcționa în perioada desfășurării activităților didactice, contribuind la asigurarea calității vieții studenților din comunitate (acces la alimente sănătoase și la un preț accesibil);</w:t>
      </w:r>
    </w:p>
    <w:p w14:paraId="132C8224" w14:textId="77777777" w:rsidR="00C2442C" w:rsidRPr="00B604FC" w:rsidRDefault="00C2442C" w:rsidP="00C2442C">
      <w:pPr>
        <w:pStyle w:val="ListBullet"/>
        <w:rPr>
          <w:rFonts w:ascii="Times New Roman" w:hAnsi="Times New Roman" w:cs="Times New Roman"/>
          <w:sz w:val="18"/>
          <w:szCs w:val="18"/>
          <w:lang w:val="ro-RO"/>
        </w:rPr>
      </w:pPr>
      <w:r w:rsidRPr="00B604FC">
        <w:rPr>
          <w:rFonts w:ascii="Times New Roman" w:hAnsi="Times New Roman" w:cs="Times New Roman"/>
          <w:sz w:val="18"/>
          <w:szCs w:val="18"/>
          <w:lang w:val="ro-RO"/>
        </w:rPr>
        <w:t>O campanie de informare și publicitate derulată pe perioada proiectului.</w:t>
      </w:r>
    </w:p>
    <w:p w14:paraId="093F171B" w14:textId="776BF939" w:rsidR="00C2442C" w:rsidRPr="00B604FC" w:rsidRDefault="00C2442C" w:rsidP="00C2442C">
      <w:pPr>
        <w:rPr>
          <w:rFonts w:ascii="Times New Roman" w:hAnsi="Times New Roman" w:cs="Times New Roman"/>
          <w:sz w:val="18"/>
          <w:szCs w:val="18"/>
          <w:lang w:val="ro-RO"/>
        </w:rPr>
      </w:pPr>
      <w:r w:rsidRPr="00B604FC">
        <w:rPr>
          <w:rFonts w:ascii="Times New Roman" w:hAnsi="Times New Roman" w:cs="Times New Roman"/>
          <w:sz w:val="18"/>
          <w:szCs w:val="18"/>
          <w:lang w:val="ro-RO"/>
        </w:rPr>
        <w:t>Având în vedere că implementarea proiectului DIS-USV presupune construcția unei infrastructuri sociale, o serie de rezultate vor putea fi vizibile după darea în folosință a acesteia (în perioada de sustenabilitate a proiectului). Cel mai important rezultat va fi reprezentat de faptul că cel puțin 860 de studenți unici, în special din categoriile defavorizate, vor beneficia anual de infrastructura nou creată.</w:t>
      </w:r>
    </w:p>
    <w:p w14:paraId="54661616" w14:textId="77777777" w:rsidR="00C2442C" w:rsidRPr="00B604FC" w:rsidRDefault="00C2442C" w:rsidP="00C2442C">
      <w:pPr>
        <w:rPr>
          <w:rFonts w:ascii="Times New Roman" w:hAnsi="Times New Roman" w:cs="Times New Roman"/>
          <w:sz w:val="18"/>
          <w:szCs w:val="18"/>
          <w:lang w:val="ro-RO"/>
        </w:rPr>
      </w:pPr>
      <w:r w:rsidRPr="00B604FC">
        <w:rPr>
          <w:rFonts w:ascii="Times New Roman" w:hAnsi="Times New Roman" w:cs="Times New Roman"/>
          <w:b/>
          <w:sz w:val="18"/>
          <w:szCs w:val="18"/>
          <w:lang w:val="ro-RO"/>
        </w:rPr>
        <w:t xml:space="preserve">Informații suplimentare: </w:t>
      </w:r>
      <w:r w:rsidRPr="00B604FC">
        <w:rPr>
          <w:rFonts w:ascii="Times New Roman" w:hAnsi="Times New Roman" w:cs="Times New Roman"/>
          <w:sz w:val="18"/>
          <w:szCs w:val="18"/>
          <w:lang w:val="ro-RO"/>
        </w:rPr>
        <w:t>Universitatea „Ștefan cel Mare” din Suceava | www.usv.ro | dis.usv.ro | rectorat@usv.ro</w:t>
      </w:r>
    </w:p>
    <w:p w14:paraId="14A4FA86" w14:textId="77777777" w:rsidR="007E06B0" w:rsidRPr="00B604FC" w:rsidRDefault="007E06B0" w:rsidP="007E06B0">
      <w:pPr>
        <w:pStyle w:val="Footer"/>
        <w:jc w:val="center"/>
        <w:rPr>
          <w:color w:val="073763"/>
          <w:sz w:val="15"/>
          <w:lang w:val="ro-RO"/>
        </w:rPr>
      </w:pPr>
    </w:p>
    <w:p w14:paraId="0E3425D8" w14:textId="77777777" w:rsidR="00C2442C" w:rsidRPr="00B604FC" w:rsidRDefault="00C2442C" w:rsidP="007E06B0">
      <w:pPr>
        <w:pStyle w:val="Footer"/>
        <w:jc w:val="center"/>
        <w:rPr>
          <w:color w:val="073763"/>
          <w:sz w:val="15"/>
          <w:lang w:val="ro-RO"/>
        </w:rPr>
      </w:pPr>
    </w:p>
    <w:p w14:paraId="6F43ADF5" w14:textId="77777777" w:rsidR="00C2442C" w:rsidRPr="00B604FC" w:rsidRDefault="00C2442C" w:rsidP="007E06B0">
      <w:pPr>
        <w:pStyle w:val="Footer"/>
        <w:jc w:val="center"/>
        <w:rPr>
          <w:color w:val="073763"/>
          <w:sz w:val="15"/>
          <w:lang w:val="ro-RO"/>
        </w:rPr>
      </w:pPr>
    </w:p>
    <w:p w14:paraId="43805AA9" w14:textId="77777777" w:rsidR="00C2442C" w:rsidRPr="00B604FC" w:rsidRDefault="00C2442C" w:rsidP="007E06B0">
      <w:pPr>
        <w:pStyle w:val="Footer"/>
        <w:jc w:val="center"/>
        <w:rPr>
          <w:color w:val="073763"/>
          <w:sz w:val="15"/>
          <w:lang w:val="ro-RO"/>
        </w:rPr>
      </w:pPr>
    </w:p>
    <w:p w14:paraId="278B59E3" w14:textId="66FF52A0" w:rsidR="003C2A65" w:rsidRPr="00C2442C" w:rsidRDefault="00DA2770" w:rsidP="00DA2770">
      <w:pPr>
        <w:pStyle w:val="Footer"/>
        <w:jc w:val="center"/>
        <w:rPr>
          <w:rFonts w:ascii="Times New Roman" w:hAnsi="Times New Roman" w:cs="Times New Roman"/>
          <w:sz w:val="18"/>
          <w:szCs w:val="18"/>
          <w:lang w:val="ro-RO"/>
        </w:rPr>
      </w:pPr>
      <w:r w:rsidRPr="00B604FC">
        <w:rPr>
          <w:rFonts w:ascii="Times New Roman" w:hAnsi="Times New Roman" w:cs="Times New Roman"/>
          <w:color w:val="073763"/>
          <w:sz w:val="18"/>
          <w:szCs w:val="18"/>
          <w:lang w:val="ro-RO"/>
        </w:rPr>
        <w:t>„Conținutul acestui material nu reprezintă în mod obligatoriu poziția oficială a Uniunii Europene sau a Guvernului României“.</w:t>
      </w:r>
      <w:r w:rsidRPr="00B604FC">
        <w:rPr>
          <w:rFonts w:ascii="Times New Roman" w:hAnsi="Times New Roman" w:cs="Times New Roman"/>
          <w:color w:val="073763"/>
          <w:sz w:val="18"/>
          <w:szCs w:val="18"/>
          <w:lang w:val="ro-RO"/>
        </w:rPr>
        <w:br/>
      </w:r>
      <w:r w:rsidRPr="00B604FC">
        <w:rPr>
          <w:rFonts w:ascii="Times New Roman" w:hAnsi="Times New Roman" w:cs="Times New Roman"/>
          <w:noProof/>
          <w:color w:val="073763"/>
          <w:sz w:val="18"/>
          <w:szCs w:val="18"/>
          <w:lang w:val="ro-RO"/>
        </w:rPr>
        <w:drawing>
          <wp:inline distT="0" distB="0" distL="0" distR="0" wp14:anchorId="1BA895DC" wp14:editId="656ECEC5">
            <wp:extent cx="6243320" cy="15875"/>
            <wp:effectExtent l="0" t="0" r="0" b="0"/>
            <wp:docPr id="1557864586" name="Imagin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243320" cy="15875"/>
                    </a:xfrm>
                    <a:prstGeom prst="rect">
                      <a:avLst/>
                    </a:prstGeom>
                    <a:noFill/>
                    <a:ln>
                      <a:noFill/>
                    </a:ln>
                  </pic:spPr>
                </pic:pic>
              </a:graphicData>
            </a:graphic>
          </wp:inline>
        </w:drawing>
      </w:r>
      <w:r w:rsidRPr="00B604FC">
        <w:rPr>
          <w:rFonts w:ascii="Times New Roman" w:hAnsi="Times New Roman" w:cs="Times New Roman"/>
          <w:color w:val="073763"/>
          <w:sz w:val="18"/>
          <w:szCs w:val="18"/>
          <w:lang w:val="ro-RO"/>
        </w:rPr>
        <w:br/>
      </w:r>
      <w:r w:rsidRPr="00B604FC">
        <w:rPr>
          <w:rFonts w:ascii="Times New Roman" w:hAnsi="Times New Roman" w:cs="Times New Roman"/>
          <w:b/>
          <w:bCs/>
          <w:color w:val="073763"/>
          <w:sz w:val="18"/>
          <w:szCs w:val="18"/>
          <w:lang w:val="ro-RO"/>
        </w:rPr>
        <w:t>„PNRR. Finanțat de Uniunea Europeană - UrmătoareaGenerațieUE“</w:t>
      </w:r>
      <w:r w:rsidRPr="00B604FC">
        <w:rPr>
          <w:rFonts w:ascii="Times New Roman" w:hAnsi="Times New Roman" w:cs="Times New Roman"/>
          <w:color w:val="073763"/>
          <w:sz w:val="18"/>
          <w:szCs w:val="18"/>
          <w:lang w:val="ro-RO"/>
        </w:rPr>
        <w:br/>
        <w:t xml:space="preserve">Website - </w:t>
      </w:r>
      <w:hyperlink r:id="rId9" w:history="1">
        <w:r w:rsidRPr="00B604FC">
          <w:rPr>
            <w:rStyle w:val="Hyperlink"/>
            <w:rFonts w:ascii="Times New Roman" w:hAnsi="Times New Roman" w:cs="Times New Roman"/>
            <w:sz w:val="18"/>
            <w:szCs w:val="18"/>
            <w:lang w:val="ro-RO"/>
          </w:rPr>
          <w:t>https://mfe.gov.ro/pnrr/</w:t>
        </w:r>
      </w:hyperlink>
      <w:r w:rsidRPr="00B604FC">
        <w:rPr>
          <w:rFonts w:ascii="Times New Roman" w:hAnsi="Times New Roman" w:cs="Times New Roman"/>
          <w:color w:val="073763"/>
          <w:sz w:val="18"/>
          <w:szCs w:val="18"/>
          <w:lang w:val="ro-RO"/>
        </w:rPr>
        <w:t xml:space="preserve"> Facebook</w:t>
      </w:r>
      <w:r w:rsidRPr="00C2442C">
        <w:rPr>
          <w:rFonts w:ascii="Times New Roman" w:hAnsi="Times New Roman" w:cs="Times New Roman"/>
          <w:color w:val="073763"/>
          <w:sz w:val="18"/>
          <w:szCs w:val="18"/>
        </w:rPr>
        <w:t xml:space="preserve"> - </w:t>
      </w:r>
      <w:hyperlink r:id="rId10" w:history="1">
        <w:r w:rsidRPr="00C2442C">
          <w:rPr>
            <w:rStyle w:val="Hyperlink"/>
            <w:rFonts w:ascii="Times New Roman" w:hAnsi="Times New Roman" w:cs="Times New Roman"/>
            <w:sz w:val="18"/>
            <w:szCs w:val="18"/>
          </w:rPr>
          <w:t>https://www.facebook.com/PNRROficial</w:t>
        </w:r>
      </w:hyperlink>
    </w:p>
    <w:sectPr w:rsidR="003C2A65" w:rsidRPr="00C2442C" w:rsidSect="00B507C9">
      <w:headerReference w:type="even" r:id="rId11"/>
      <w:headerReference w:type="default" r:id="rId12"/>
      <w:footerReference w:type="even" r:id="rId13"/>
      <w:footerReference w:type="default" r:id="rId14"/>
      <w:headerReference w:type="first" r:id="rId15"/>
      <w:footerReference w:type="first" r:id="rId16"/>
      <w:pgSz w:w="11906" w:h="16838" w:code="9"/>
      <w:pgMar w:top="792" w:right="1037" w:bottom="1560" w:left="1037" w:header="720" w:footer="720" w:gutter="0"/>
      <w:pgBorders w:offsetFrom="page">
        <w:top w:val="single" w:sz="8" w:space="18" w:color="003B73"/>
        <w:left w:val="single" w:sz="8" w:space="18" w:color="003B73"/>
        <w:bottom w:val="single" w:sz="8" w:space="18" w:color="003B73"/>
        <w:right w:val="single" w:sz="8" w:space="18" w:color="003B73"/>
      </w:pgBorders>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DC6367E" w14:textId="77777777" w:rsidR="00EA04A0" w:rsidRDefault="00EA04A0">
      <w:pPr>
        <w:spacing w:after="0" w:line="240" w:lineRule="auto"/>
      </w:pPr>
      <w:r>
        <w:separator/>
      </w:r>
    </w:p>
  </w:endnote>
  <w:endnote w:type="continuationSeparator" w:id="0">
    <w:p w14:paraId="3AE059BC" w14:textId="77777777" w:rsidR="00EA04A0" w:rsidRDefault="00EA04A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altName w:val="Yu Gothic"/>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B3C9E2" w14:textId="77777777" w:rsidR="002242AF" w:rsidRDefault="002242A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16FC5C" w14:textId="23CCFE77" w:rsidR="003C2A65" w:rsidRDefault="007E06B0">
    <w:pPr>
      <w:pStyle w:val="Footer"/>
      <w:jc w:val="center"/>
    </w:pPr>
    <w:r>
      <w:rPr>
        <w:noProof/>
      </w:rPr>
      <w:drawing>
        <wp:inline distT="0" distB="0" distL="0" distR="0" wp14:anchorId="693B3AD0" wp14:editId="13BDEE9A">
          <wp:extent cx="1229096" cy="356528"/>
          <wp:effectExtent l="0" t="0" r="0" b="5715"/>
          <wp:docPr id="83629135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78000" cy="370714"/>
                  </a:xfrm>
                  <a:prstGeom prst="rect">
                    <a:avLst/>
                  </a:prstGeom>
                  <a:noFill/>
                  <a:ln>
                    <a:noFill/>
                  </a:ln>
                </pic:spPr>
              </pic:pic>
            </a:graphicData>
          </a:graphic>
        </wp:inline>
      </w:drawing>
    </w:r>
    <w:r w:rsidR="002242AF">
      <w:rPr>
        <w:noProof/>
      </w:rPr>
      <w:t xml:space="preserve">     </w:t>
    </w:r>
    <w:r w:rsidRPr="007E06B0">
      <w:rPr>
        <w:noProof/>
      </w:rPr>
      <w:t xml:space="preserve"> </w:t>
    </w:r>
    <w:r>
      <w:rPr>
        <w:noProof/>
      </w:rPr>
      <w:drawing>
        <wp:inline distT="0" distB="0" distL="0" distR="0" wp14:anchorId="6DA71AFA" wp14:editId="3EC2EB7F">
          <wp:extent cx="1448789" cy="356745"/>
          <wp:effectExtent l="0" t="0" r="0" b="5715"/>
          <wp:docPr id="131899770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498353" cy="368949"/>
                  </a:xfrm>
                  <a:prstGeom prst="rect">
                    <a:avLst/>
                  </a:prstGeom>
                  <a:noFill/>
                  <a:ln>
                    <a:noFill/>
                  </a:ln>
                </pic:spPr>
              </pic:pic>
            </a:graphicData>
          </a:graphic>
        </wp:inline>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9354AE" w14:textId="77777777" w:rsidR="002242AF" w:rsidRDefault="002242A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DB43172" w14:textId="77777777" w:rsidR="00EA04A0" w:rsidRDefault="00EA04A0">
      <w:pPr>
        <w:spacing w:after="0" w:line="240" w:lineRule="auto"/>
      </w:pPr>
      <w:r>
        <w:separator/>
      </w:r>
    </w:p>
  </w:footnote>
  <w:footnote w:type="continuationSeparator" w:id="0">
    <w:p w14:paraId="4DBF1650" w14:textId="77777777" w:rsidR="00EA04A0" w:rsidRDefault="00EA04A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4631E6" w14:textId="77777777" w:rsidR="002242AF" w:rsidRDefault="002242AF">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2798B7" w14:textId="7EA24720" w:rsidR="003C2A65" w:rsidRDefault="00EA04A0" w:rsidP="008962C3">
    <w:pPr>
      <w:pStyle w:val="Header"/>
      <w:spacing w:after="40"/>
      <w:jc w:val="center"/>
    </w:pPr>
    <w:r>
      <w:rPr>
        <w:noProof/>
      </w:rPr>
      <w:drawing>
        <wp:inline distT="0" distB="0" distL="0" distR="0" wp14:anchorId="555970E4" wp14:editId="634CC274">
          <wp:extent cx="5715000" cy="797442"/>
          <wp:effectExtent l="0" t="0" r="0" b="0"/>
          <wp:docPr id="1018715995" name="Picture 10187159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nrr_header_logos.png"/>
                  <pic:cNvPicPr/>
                </pic:nvPicPr>
                <pic:blipFill>
                  <a:blip r:embed="rId1"/>
                  <a:stretch>
                    <a:fillRect/>
                  </a:stretch>
                </pic:blipFill>
                <pic:spPr>
                  <a:xfrm>
                    <a:off x="0" y="0"/>
                    <a:ext cx="5715000" cy="797442"/>
                  </a:xfrm>
                  <a:prstGeom prst="rect">
                    <a:avLst/>
                  </a:prstGeom>
                </pic:spPr>
              </pic:pic>
            </a:graphicData>
          </a:graphic>
        </wp:inline>
      </w:drawing>
    </w:r>
    <w:r>
      <w:rPr>
        <w:sz w:val="2"/>
      </w:rPr>
      <w:t xml:space="preserve">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20CF66" w14:textId="77777777" w:rsidR="002242AF" w:rsidRDefault="002242A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40B7661E"/>
    <w:multiLevelType w:val="multilevel"/>
    <w:tmpl w:val="C2AA92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522A65C3"/>
    <w:multiLevelType w:val="hybridMultilevel"/>
    <w:tmpl w:val="54A8366C"/>
    <w:lvl w:ilvl="0" w:tplc="621E6DAC">
      <w:start w:val="1"/>
      <w:numFmt w:val="decimal"/>
      <w:lvlText w:val="R.%1."/>
      <w:lvlJc w:val="left"/>
      <w:pPr>
        <w:ind w:left="720" w:hanging="360"/>
      </w:pPr>
      <w:rPr>
        <w:rFonts w:asciiTheme="minorHAnsi" w:hAnsiTheme="minorHAnsi" w:cstheme="minorHAnsi" w:hint="default"/>
        <w:b/>
        <w:bCs/>
        <w:i w:val="0"/>
        <w:iCs w:val="0"/>
        <w:sz w:val="22"/>
        <w:szCs w:val="22"/>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1" w15:restartNumberingAfterBreak="0">
    <w:nsid w:val="7F720277"/>
    <w:multiLevelType w:val="multilevel"/>
    <w:tmpl w:val="73EA3C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 w:numId="10">
    <w:abstractNumId w:val="10"/>
  </w:num>
  <w:num w:numId="11">
    <w:abstractNumId w:val="11"/>
  </w:num>
  <w:num w:numId="12">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5"/>
  <w:proofState w:spelling="clean" w:grammar="clean"/>
  <w:defaultTabStop w:val="720"/>
  <w:hyphenationZone w:val="425"/>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xNrQ0N7UwMDE2MjW3MDJS0lEKTi0uzszPAykwrAUAwu/vuywAAAA="/>
  </w:docVars>
  <w:rsids>
    <w:rsidRoot w:val="00B47730"/>
    <w:rsid w:val="00001A9E"/>
    <w:rsid w:val="0001298D"/>
    <w:rsid w:val="000158F5"/>
    <w:rsid w:val="00020265"/>
    <w:rsid w:val="00034616"/>
    <w:rsid w:val="0006063C"/>
    <w:rsid w:val="0015074B"/>
    <w:rsid w:val="001B1999"/>
    <w:rsid w:val="001D04F2"/>
    <w:rsid w:val="002242AF"/>
    <w:rsid w:val="0028155B"/>
    <w:rsid w:val="0029639D"/>
    <w:rsid w:val="002B0C49"/>
    <w:rsid w:val="002F0FB1"/>
    <w:rsid w:val="00326F90"/>
    <w:rsid w:val="003C2A65"/>
    <w:rsid w:val="0048450C"/>
    <w:rsid w:val="004E21AE"/>
    <w:rsid w:val="005528EB"/>
    <w:rsid w:val="00554093"/>
    <w:rsid w:val="0058089C"/>
    <w:rsid w:val="005B0940"/>
    <w:rsid w:val="005B105D"/>
    <w:rsid w:val="0063042F"/>
    <w:rsid w:val="00663AF0"/>
    <w:rsid w:val="006B3151"/>
    <w:rsid w:val="006F53FD"/>
    <w:rsid w:val="00723B7B"/>
    <w:rsid w:val="00733066"/>
    <w:rsid w:val="00784C41"/>
    <w:rsid w:val="007E06B0"/>
    <w:rsid w:val="007F44D8"/>
    <w:rsid w:val="00836AF3"/>
    <w:rsid w:val="008962C3"/>
    <w:rsid w:val="009062B8"/>
    <w:rsid w:val="00922F45"/>
    <w:rsid w:val="00984190"/>
    <w:rsid w:val="00996740"/>
    <w:rsid w:val="00A45A14"/>
    <w:rsid w:val="00A517EE"/>
    <w:rsid w:val="00A858E4"/>
    <w:rsid w:val="00AA1D8D"/>
    <w:rsid w:val="00B47730"/>
    <w:rsid w:val="00B507C9"/>
    <w:rsid w:val="00B604FC"/>
    <w:rsid w:val="00C2442C"/>
    <w:rsid w:val="00C47740"/>
    <w:rsid w:val="00C606C7"/>
    <w:rsid w:val="00C673CF"/>
    <w:rsid w:val="00CB0664"/>
    <w:rsid w:val="00CD649F"/>
    <w:rsid w:val="00D3433D"/>
    <w:rsid w:val="00D62190"/>
    <w:rsid w:val="00DA2770"/>
    <w:rsid w:val="00DE3D70"/>
    <w:rsid w:val="00EA04A0"/>
    <w:rsid w:val="00F325A4"/>
    <w:rsid w:val="00FC693F"/>
    <w:rsid w:val="00FF4ED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451F6733"/>
  <w14:defaultImageDpi w14:val="300"/>
  <w15:docId w15:val="{AA50E21B-2996-457B-B6EB-C675583155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rPr>
      <w:rFonts w:ascii="Arial" w:hAnsi="Arial"/>
      <w:color w:val="1F2D3D"/>
      <w:sz w:val="21"/>
    </w:rPr>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aliases w:val="Akapit z listą BS,Outlines a.b.c.,List_Paragraph,Multilevel para_II,Akapit z lista BS,List Paragraph1,Normal bullet 2,numbered list,OBC Bullet,Normal 1,Task Body,Viñetas (Inicio Parrafo),Paragrafo elenco,3 Txt tabla,Zerrenda-paragrafoa"/>
    <w:basedOn w:val="Normal"/>
    <w:link w:val="ListParagraphChar"/>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PRTitle">
    <w:name w:val="PR Title"/>
    <w:pPr>
      <w:spacing w:after="160"/>
    </w:pPr>
    <w:rPr>
      <w:rFonts w:ascii="Arial" w:hAnsi="Arial"/>
      <w:b/>
      <w:color w:val="003B73"/>
      <w:sz w:val="40"/>
    </w:rPr>
  </w:style>
  <w:style w:type="paragraph" w:customStyle="1" w:styleId="PRSubtitle">
    <w:name w:val="PR Subtitle"/>
    <w:rPr>
      <w:rFonts w:ascii="Arial" w:hAnsi="Arial"/>
      <w:b/>
      <w:color w:val="073763"/>
      <w:sz w:val="23"/>
    </w:rPr>
  </w:style>
  <w:style w:type="paragraph" w:customStyle="1" w:styleId="PRHeading">
    <w:name w:val="PR Heading"/>
    <w:pPr>
      <w:spacing w:after="100"/>
    </w:pPr>
    <w:rPr>
      <w:rFonts w:ascii="Arial" w:hAnsi="Arial"/>
      <w:b/>
      <w:color w:val="003B73"/>
      <w:sz w:val="25"/>
    </w:rPr>
  </w:style>
  <w:style w:type="paragraph" w:customStyle="1" w:styleId="PRSmall">
    <w:name w:val="PR Small"/>
    <w:pPr>
      <w:spacing w:after="40"/>
    </w:pPr>
    <w:rPr>
      <w:rFonts w:ascii="Arial" w:hAnsi="Arial"/>
      <w:color w:val="073763"/>
      <w:sz w:val="17"/>
    </w:rPr>
  </w:style>
  <w:style w:type="character" w:styleId="CommentReference">
    <w:name w:val="annotation reference"/>
    <w:basedOn w:val="DefaultParagraphFont"/>
    <w:uiPriority w:val="99"/>
    <w:semiHidden/>
    <w:unhideWhenUsed/>
    <w:rsid w:val="0048450C"/>
    <w:rPr>
      <w:sz w:val="16"/>
      <w:szCs w:val="16"/>
    </w:rPr>
  </w:style>
  <w:style w:type="paragraph" w:styleId="CommentText">
    <w:name w:val="annotation text"/>
    <w:basedOn w:val="Normal"/>
    <w:link w:val="CommentTextChar"/>
    <w:uiPriority w:val="99"/>
    <w:semiHidden/>
    <w:unhideWhenUsed/>
    <w:rsid w:val="0048450C"/>
    <w:pPr>
      <w:spacing w:line="240" w:lineRule="auto"/>
    </w:pPr>
    <w:rPr>
      <w:sz w:val="20"/>
      <w:szCs w:val="20"/>
    </w:rPr>
  </w:style>
  <w:style w:type="character" w:customStyle="1" w:styleId="CommentTextChar">
    <w:name w:val="Comment Text Char"/>
    <w:basedOn w:val="DefaultParagraphFont"/>
    <w:link w:val="CommentText"/>
    <w:uiPriority w:val="99"/>
    <w:semiHidden/>
    <w:rsid w:val="0048450C"/>
    <w:rPr>
      <w:rFonts w:ascii="Arial" w:hAnsi="Arial"/>
      <w:color w:val="1F2D3D"/>
      <w:sz w:val="20"/>
      <w:szCs w:val="20"/>
    </w:rPr>
  </w:style>
  <w:style w:type="paragraph" w:styleId="CommentSubject">
    <w:name w:val="annotation subject"/>
    <w:basedOn w:val="CommentText"/>
    <w:next w:val="CommentText"/>
    <w:link w:val="CommentSubjectChar"/>
    <w:uiPriority w:val="99"/>
    <w:semiHidden/>
    <w:unhideWhenUsed/>
    <w:rsid w:val="0048450C"/>
    <w:rPr>
      <w:b/>
      <w:bCs/>
    </w:rPr>
  </w:style>
  <w:style w:type="character" w:customStyle="1" w:styleId="CommentSubjectChar">
    <w:name w:val="Comment Subject Char"/>
    <w:basedOn w:val="CommentTextChar"/>
    <w:link w:val="CommentSubject"/>
    <w:uiPriority w:val="99"/>
    <w:semiHidden/>
    <w:rsid w:val="0048450C"/>
    <w:rPr>
      <w:rFonts w:ascii="Arial" w:hAnsi="Arial"/>
      <w:b/>
      <w:bCs/>
      <w:color w:val="1F2D3D"/>
      <w:sz w:val="20"/>
      <w:szCs w:val="20"/>
    </w:rPr>
  </w:style>
  <w:style w:type="paragraph" w:styleId="Revision">
    <w:name w:val="Revision"/>
    <w:hidden/>
    <w:uiPriority w:val="99"/>
    <w:semiHidden/>
    <w:rsid w:val="002F0FB1"/>
    <w:pPr>
      <w:spacing w:after="0" w:line="240" w:lineRule="auto"/>
    </w:pPr>
    <w:rPr>
      <w:rFonts w:ascii="Arial" w:hAnsi="Arial"/>
      <w:color w:val="1F2D3D"/>
      <w:sz w:val="21"/>
    </w:rPr>
  </w:style>
  <w:style w:type="character" w:customStyle="1" w:styleId="ListParagraphChar">
    <w:name w:val="List Paragraph Char"/>
    <w:aliases w:val="Akapit z listą BS Char,Outlines a.b.c. Char,List_Paragraph Char,Multilevel para_II Char,Akapit z lista BS Char,List Paragraph1 Char,Normal bullet 2 Char,numbered list Char,OBC Bullet Char,Normal 1 Char,Task Body Char,3 Txt tabla Char"/>
    <w:basedOn w:val="DefaultParagraphFont"/>
    <w:link w:val="ListParagraph"/>
    <w:uiPriority w:val="34"/>
    <w:qFormat/>
    <w:rsid w:val="00723B7B"/>
    <w:rPr>
      <w:rFonts w:ascii="Arial" w:hAnsi="Arial"/>
      <w:color w:val="1F2D3D"/>
      <w:sz w:val="21"/>
    </w:rPr>
  </w:style>
  <w:style w:type="character" w:styleId="Hyperlink">
    <w:name w:val="Hyperlink"/>
    <w:basedOn w:val="DefaultParagraphFont"/>
    <w:uiPriority w:val="99"/>
    <w:unhideWhenUsed/>
    <w:rsid w:val="00DA2770"/>
    <w:rPr>
      <w:color w:val="0000FF" w:themeColor="hyperlink"/>
      <w:u w:val="single"/>
    </w:rPr>
  </w:style>
  <w:style w:type="character" w:styleId="UnresolvedMention">
    <w:name w:val="Unresolved Mention"/>
    <w:basedOn w:val="DefaultParagraphFont"/>
    <w:uiPriority w:val="99"/>
    <w:semiHidden/>
    <w:unhideWhenUsed/>
    <w:rsid w:val="00DA277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hyperlink" Target="https://www.facebook.com/PNRROficial" TargetMode="External"/><Relationship Id="rId4" Type="http://schemas.openxmlformats.org/officeDocument/2006/relationships/settings" Target="settings.xml"/><Relationship Id="rId9" Type="http://schemas.openxmlformats.org/officeDocument/2006/relationships/hyperlink" Target="https://mfe.gov.ro/pnrr/" TargetMode="External"/><Relationship Id="rId14" Type="http://schemas.openxmlformats.org/officeDocument/2006/relationships/footer" Target="footer2.xml"/></Relationships>
</file>

<file path=word/_rels/footer2.xml.rels><?xml version="1.0" encoding="UTF-8" standalone="yes"?>
<Relationships xmlns="http://schemas.openxmlformats.org/package/2006/relationships"><Relationship Id="rId2" Type="http://schemas.openxmlformats.org/officeDocument/2006/relationships/image" Target="media/image4.jpeg"/><Relationship Id="rId1" Type="http://schemas.openxmlformats.org/officeDocument/2006/relationships/image" Target="media/image3.jpe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68</TotalTime>
  <Pages>1</Pages>
  <Words>518</Words>
  <Characters>2955</Characters>
  <Application>Microsoft Office Word</Application>
  <DocSecurity>0</DocSecurity>
  <Lines>24</Lines>
  <Paragraphs>6</Paragraphs>
  <ScaleCrop>false</ScaleCrop>
  <HeadingPairs>
    <vt:vector size="4" baseType="variant">
      <vt:variant>
        <vt:lpstr>Titlu</vt:lpstr>
      </vt:variant>
      <vt:variant>
        <vt:i4>1</vt:i4>
      </vt:variant>
      <vt:variant>
        <vt:lpstr>Title</vt:lpstr>
      </vt:variant>
      <vt:variant>
        <vt:i4>1</vt:i4>
      </vt:variant>
    </vt:vector>
  </HeadingPairs>
  <TitlesOfParts>
    <vt:vector size="2" baseType="lpstr">
      <vt:lpstr/>
      <vt:lpstr/>
    </vt:vector>
  </TitlesOfParts>
  <Manager/>
  <Company/>
  <LinksUpToDate>false</LinksUpToDate>
  <CharactersWithSpaces>3467</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Cristi</cp:lastModifiedBy>
  <cp:revision>10</cp:revision>
  <dcterms:created xsi:type="dcterms:W3CDTF">2026-08-27T11:00:00Z</dcterms:created>
  <dcterms:modified xsi:type="dcterms:W3CDTF">2026-08-31T09:26:00Z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b1e5e385-5468-45bb-9c22-905832387320</vt:lpwstr>
  </property>
</Properties>
</file>