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F429B7" w:rsidRPr="005740DA" w:rsidTr="00B20ECC">
        <w:trPr>
          <w:trHeight w:val="560"/>
        </w:trPr>
        <w:tc>
          <w:tcPr>
            <w:tcW w:w="9080" w:type="dxa"/>
            <w:shd w:val="clear" w:color="auto" w:fill="CC0099"/>
            <w:vAlign w:val="center"/>
          </w:tcPr>
          <w:p w:rsidR="00F429B7" w:rsidRPr="005740DA" w:rsidRDefault="00A9061B" w:rsidP="00B20ECC">
            <w:pPr>
              <w:ind w:firstLine="0"/>
              <w:jc w:val="center"/>
              <w:rPr>
                <w:rFonts w:ascii="Cambria" w:hAnsi="Cambria"/>
                <w:b/>
                <w:bCs/>
                <w:color w:val="FFFFFF" w:themeColor="background1"/>
                <w:sz w:val="52"/>
                <w:szCs w:val="52"/>
              </w:rPr>
            </w:pPr>
            <w:r w:rsidRPr="005740DA">
              <w:rPr>
                <w:rFonts w:ascii="Cambria" w:hAnsi="Cambria"/>
                <w:b/>
                <w:bCs/>
                <w:color w:val="FFFFFF" w:themeColor="background1"/>
                <w:sz w:val="52"/>
                <w:szCs w:val="52"/>
              </w:rPr>
              <w:t>INVITAȚIE</w:t>
            </w:r>
          </w:p>
        </w:tc>
      </w:tr>
      <w:tr w:rsidR="00F429B7" w:rsidRPr="005740DA" w:rsidTr="00B20ECC">
        <w:trPr>
          <w:trHeight w:val="1774"/>
        </w:trPr>
        <w:tc>
          <w:tcPr>
            <w:tcW w:w="9080" w:type="dxa"/>
            <w:shd w:val="clear" w:color="auto" w:fill="DEEAF6" w:themeFill="accent5" w:themeFillTint="33"/>
            <w:vAlign w:val="center"/>
          </w:tcPr>
          <w:p w:rsidR="00F429B7" w:rsidRPr="005740DA" w:rsidRDefault="00A9061B" w:rsidP="005740DA">
            <w:pPr>
              <w:spacing w:before="240" w:after="120"/>
              <w:ind w:firstLine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740DA">
              <w:rPr>
                <w:rFonts w:ascii="Cambria" w:hAnsi="Cambria"/>
                <w:b/>
                <w:bCs/>
                <w:sz w:val="32"/>
                <w:szCs w:val="32"/>
              </w:rPr>
              <w:t>CONFERINȚA DE LANSARE</w:t>
            </w:r>
          </w:p>
          <w:p w:rsidR="005740DA" w:rsidRDefault="00BB5B66" w:rsidP="00BB5B66">
            <w:pPr>
              <w:spacing w:after="120"/>
              <w:ind w:firstLine="0"/>
              <w:jc w:val="center"/>
              <w:rPr>
                <w:rFonts w:ascii="Cambria" w:eastAsia="Times New Roman" w:hAnsi="Cambria" w:cs="Arial"/>
                <w:sz w:val="24"/>
                <w:szCs w:val="24"/>
                <w:lang w:val="it-IT"/>
              </w:rPr>
            </w:pPr>
            <w:r w:rsidRPr="005740DA">
              <w:rPr>
                <w:rFonts w:ascii="Cambria" w:eastAsia="Times New Roman" w:hAnsi="Cambria" w:cs="Arial"/>
                <w:sz w:val="24"/>
                <w:szCs w:val="24"/>
                <w:lang w:val="it-IT"/>
              </w:rPr>
              <w:t>a</w:t>
            </w:r>
            <w:r w:rsidR="00B82E0E" w:rsidRPr="005740DA">
              <w:rPr>
                <w:rFonts w:ascii="Cambria" w:eastAsia="Times New Roman" w:hAnsi="Cambria" w:cs="Arial"/>
                <w:sz w:val="24"/>
                <w:szCs w:val="24"/>
                <w:lang w:val="it-IT"/>
              </w:rPr>
              <w:t xml:space="preserve"> proiectului </w:t>
            </w:r>
          </w:p>
          <w:p w:rsidR="005740DA" w:rsidRPr="005740DA" w:rsidRDefault="000B6B7B" w:rsidP="005740DA">
            <w:pPr>
              <w:spacing w:after="120"/>
              <w:ind w:firstLine="0"/>
              <w:jc w:val="center"/>
              <w:rPr>
                <w:rFonts w:ascii="Cambria" w:eastAsia="Times New Roman" w:hAnsi="Cambria" w:cs="Arial"/>
                <w:b/>
                <w:color w:val="1F3864" w:themeColor="accent1" w:themeShade="80"/>
                <w:sz w:val="32"/>
                <w:szCs w:val="32"/>
                <w:lang w:val="it-IT"/>
              </w:rPr>
            </w:pPr>
            <w:r>
              <w:rPr>
                <w:rFonts w:ascii="Cambria" w:eastAsia="Times New Roman" w:hAnsi="Cambria" w:cs="Arial"/>
                <w:color w:val="1F3864" w:themeColor="accent1" w:themeShade="80"/>
                <w:sz w:val="32"/>
                <w:szCs w:val="32"/>
                <w:lang w:val="it-IT"/>
              </w:rPr>
              <w:t>„</w:t>
            </w:r>
            <w:r w:rsidR="00B82E0E" w:rsidRPr="005740DA">
              <w:rPr>
                <w:rFonts w:ascii="Cambria" w:eastAsia="Times New Roman" w:hAnsi="Cambria" w:cs="Arial"/>
                <w:b/>
                <w:color w:val="1F3864" w:themeColor="accent1" w:themeShade="80"/>
                <w:sz w:val="32"/>
                <w:szCs w:val="32"/>
                <w:lang w:val="it-IT"/>
              </w:rPr>
              <w:t>Start la antreprenoriat, creștem ocuparea în zona urbană. ANTUR”</w:t>
            </w:r>
          </w:p>
        </w:tc>
      </w:tr>
      <w:tr w:rsidR="00F429B7" w:rsidRPr="005740DA" w:rsidTr="00B20ECC">
        <w:trPr>
          <w:trHeight w:val="612"/>
        </w:trPr>
        <w:tc>
          <w:tcPr>
            <w:tcW w:w="9080" w:type="dxa"/>
            <w:shd w:val="clear" w:color="auto" w:fill="CC0099"/>
            <w:vAlign w:val="center"/>
          </w:tcPr>
          <w:p w:rsidR="00F429B7" w:rsidRDefault="00A9061B" w:rsidP="005740DA">
            <w:pPr>
              <w:ind w:firstLine="0"/>
              <w:jc w:val="center"/>
              <w:rPr>
                <w:rFonts w:ascii="Cambria" w:hAnsi="Cambria"/>
                <w:b/>
                <w:bCs/>
                <w:color w:val="FFFFFF" w:themeColor="background1"/>
                <w:sz w:val="32"/>
                <w:szCs w:val="32"/>
              </w:rPr>
            </w:pPr>
            <w:r w:rsidRPr="003370DA">
              <w:rPr>
                <w:rFonts w:ascii="Cambria" w:hAnsi="Cambria"/>
                <w:b/>
                <w:bCs/>
                <w:color w:val="FFFFFF" w:themeColor="background1"/>
                <w:sz w:val="32"/>
                <w:szCs w:val="32"/>
              </w:rPr>
              <w:t xml:space="preserve">Miercuri, </w:t>
            </w:r>
            <w:r w:rsidR="00632572" w:rsidRPr="003370DA">
              <w:rPr>
                <w:rFonts w:ascii="Cambria" w:hAnsi="Cambria"/>
                <w:b/>
                <w:bCs/>
                <w:color w:val="FFFFFF" w:themeColor="background1"/>
                <w:sz w:val="32"/>
                <w:szCs w:val="32"/>
              </w:rPr>
              <w:t>14</w:t>
            </w:r>
            <w:r w:rsidR="001741AE">
              <w:rPr>
                <w:rFonts w:ascii="Cambria" w:hAnsi="Cambria"/>
                <w:b/>
                <w:bCs/>
                <w:color w:val="FFFFFF" w:themeColor="background1"/>
                <w:sz w:val="32"/>
                <w:szCs w:val="32"/>
              </w:rPr>
              <w:t xml:space="preserve"> martie 2018, ora 14</w:t>
            </w:r>
          </w:p>
          <w:p w:rsidR="001741AE" w:rsidRPr="003370DA" w:rsidRDefault="001741AE" w:rsidP="001741AE">
            <w:pPr>
              <w:ind w:firstLine="0"/>
              <w:jc w:val="center"/>
              <w:rPr>
                <w:rFonts w:ascii="Cambria" w:hAnsi="Cambria"/>
                <w:b/>
                <w:bCs/>
                <w:color w:val="FFFFFF" w:themeColor="background1"/>
                <w:sz w:val="32"/>
                <w:szCs w:val="32"/>
              </w:rPr>
            </w:pPr>
            <w:r w:rsidRPr="001741AE">
              <w:rPr>
                <w:rFonts w:ascii="Cambria" w:hAnsi="Cambria"/>
                <w:b/>
                <w:bCs/>
                <w:color w:val="FFFFFF" w:themeColor="background1"/>
                <w:sz w:val="32"/>
                <w:szCs w:val="32"/>
              </w:rPr>
              <w:t xml:space="preserve">Aula din Corpul E </w:t>
            </w:r>
          </w:p>
        </w:tc>
      </w:tr>
    </w:tbl>
    <w:p w:rsidR="00407BB3" w:rsidRPr="00B8382B" w:rsidRDefault="00407BB3" w:rsidP="00B8382B">
      <w:pPr>
        <w:spacing w:line="276" w:lineRule="auto"/>
        <w:ind w:firstLine="0"/>
        <w:jc w:val="both"/>
        <w:rPr>
          <w:rFonts w:ascii="ArialMT" w:hAnsi="ArialMT"/>
          <w:b/>
          <w:bCs/>
          <w:sz w:val="24"/>
          <w:szCs w:val="24"/>
        </w:rPr>
      </w:pPr>
    </w:p>
    <w:p w:rsidR="00B82E0E" w:rsidRPr="00B8382B" w:rsidRDefault="00B82E0E" w:rsidP="000224F0">
      <w:pPr>
        <w:spacing w:line="360" w:lineRule="auto"/>
        <w:ind w:firstLine="0"/>
        <w:jc w:val="center"/>
        <w:rPr>
          <w:rFonts w:ascii="ArialMT" w:eastAsia="Times New Roman" w:hAnsi="ArialMT" w:cs="Arial"/>
          <w:b/>
          <w:sz w:val="28"/>
          <w:szCs w:val="28"/>
          <w:lang w:val="it-IT"/>
        </w:rPr>
      </w:pPr>
      <w:r w:rsidRPr="00B8382B">
        <w:rPr>
          <w:rFonts w:ascii="ArialMT" w:eastAsia="Times New Roman" w:hAnsi="ArialMT" w:cs="Arial"/>
          <w:b/>
          <w:sz w:val="28"/>
          <w:szCs w:val="28"/>
          <w:lang w:val="it-IT"/>
        </w:rPr>
        <w:t xml:space="preserve">Universitatea </w:t>
      </w:r>
      <w:r w:rsidR="000B6B7B">
        <w:rPr>
          <w:rFonts w:ascii="ArialMT" w:eastAsia="Times New Roman" w:hAnsi="ArialMT" w:cs="Arial"/>
          <w:b/>
          <w:sz w:val="28"/>
          <w:szCs w:val="28"/>
          <w:lang w:val="it-IT"/>
        </w:rPr>
        <w:t>„Ştefan cel Mare”</w:t>
      </w:r>
      <w:r w:rsidRPr="00B8382B">
        <w:rPr>
          <w:rFonts w:ascii="ArialMT" w:eastAsia="Times New Roman" w:hAnsi="ArialMT" w:cs="Arial"/>
          <w:b/>
          <w:sz w:val="28"/>
          <w:szCs w:val="28"/>
          <w:lang w:val="it-IT"/>
        </w:rPr>
        <w:t xml:space="preserve"> din Suceava</w:t>
      </w:r>
    </w:p>
    <w:p w:rsidR="00B82E0E" w:rsidRPr="00B8382B" w:rsidRDefault="00B82E0E" w:rsidP="000224F0">
      <w:pPr>
        <w:spacing w:line="360" w:lineRule="auto"/>
        <w:ind w:firstLine="0"/>
        <w:jc w:val="center"/>
        <w:rPr>
          <w:rFonts w:ascii="ArialMT" w:eastAsia="Times New Roman" w:hAnsi="ArialMT" w:cs="Arial"/>
          <w:sz w:val="24"/>
          <w:szCs w:val="24"/>
          <w:lang w:val="it-IT"/>
        </w:rPr>
      </w:pPr>
      <w:r w:rsidRPr="00B8382B">
        <w:rPr>
          <w:rFonts w:ascii="ArialMT" w:eastAsia="Times New Roman" w:hAnsi="ArialMT" w:cs="Arial"/>
          <w:b/>
          <w:sz w:val="24"/>
          <w:szCs w:val="24"/>
          <w:lang w:val="it-IT"/>
        </w:rPr>
        <w:t>vă invită</w:t>
      </w:r>
    </w:p>
    <w:p w:rsidR="00B82E0E" w:rsidRPr="00B20ECC" w:rsidRDefault="00B82E0E" w:rsidP="00B20ECC">
      <w:pPr>
        <w:ind w:firstLine="0"/>
        <w:jc w:val="center"/>
        <w:rPr>
          <w:rFonts w:ascii="Arial" w:eastAsia="Times New Roman" w:hAnsi="Arial" w:cs="Arial"/>
          <w:lang w:val="it-IT"/>
        </w:rPr>
      </w:pPr>
      <w:r w:rsidRPr="00B20ECC">
        <w:rPr>
          <w:rFonts w:ascii="Arial" w:eastAsia="Times New Roman" w:hAnsi="Arial" w:cs="Arial"/>
          <w:lang w:val="it-IT"/>
        </w:rPr>
        <w:t>să participați la Conferința de lansare a proiectului</w:t>
      </w:r>
    </w:p>
    <w:p w:rsidR="00B82E0E" w:rsidRPr="00B20ECC" w:rsidRDefault="000B6B7B" w:rsidP="00B20ECC">
      <w:pPr>
        <w:ind w:firstLine="0"/>
        <w:jc w:val="center"/>
        <w:rPr>
          <w:rFonts w:ascii="Arial" w:eastAsia="Times New Roman" w:hAnsi="Arial" w:cs="Arial"/>
          <w:lang w:val="it-IT"/>
        </w:rPr>
      </w:pPr>
      <w:r w:rsidRPr="000B6B7B">
        <w:rPr>
          <w:rFonts w:ascii="Arial" w:eastAsia="Times New Roman" w:hAnsi="Arial" w:cs="Arial"/>
          <w:b/>
          <w:lang w:val="it-IT"/>
        </w:rPr>
        <w:t>„</w:t>
      </w:r>
      <w:r w:rsidR="00B82E0E" w:rsidRPr="00B20ECC">
        <w:rPr>
          <w:rFonts w:ascii="Arial" w:eastAsia="Times New Roman" w:hAnsi="Arial" w:cs="Arial"/>
          <w:b/>
          <w:lang w:val="it-IT"/>
        </w:rPr>
        <w:t>Start la antreprenoriat, creștem</w:t>
      </w:r>
      <w:r>
        <w:rPr>
          <w:rFonts w:ascii="Arial" w:eastAsia="Times New Roman" w:hAnsi="Arial" w:cs="Arial"/>
          <w:b/>
          <w:lang w:val="it-IT"/>
        </w:rPr>
        <w:t xml:space="preserve"> ocuparea în zona urbană. ANTUR”</w:t>
      </w:r>
      <w:r w:rsidR="00B82E0E" w:rsidRPr="00B20ECC">
        <w:rPr>
          <w:rFonts w:ascii="Arial" w:eastAsia="Times New Roman" w:hAnsi="Arial" w:cs="Arial"/>
          <w:lang w:val="it-IT"/>
        </w:rPr>
        <w:t>,</w:t>
      </w:r>
      <w:r w:rsidR="00FC2B86">
        <w:rPr>
          <w:rFonts w:ascii="Arial" w:eastAsia="Times New Roman" w:hAnsi="Arial" w:cs="Arial"/>
          <w:lang w:val="it-IT"/>
        </w:rPr>
        <w:t xml:space="preserve"> proiect </w:t>
      </w:r>
      <w:r w:rsidR="000224F0" w:rsidRPr="00B20ECC">
        <w:rPr>
          <w:rFonts w:ascii="Arial" w:eastAsia="Times New Roman" w:hAnsi="Arial" w:cs="Arial"/>
          <w:lang w:val="it-IT"/>
        </w:rPr>
        <w:t xml:space="preserve">cofinanțat din Fondul Social European prin Programul Operațional Capital Uman 2014-2020, </w:t>
      </w:r>
      <w:r w:rsidR="00B82E0E" w:rsidRPr="00B20ECC">
        <w:rPr>
          <w:rFonts w:ascii="Arial" w:eastAsia="Times New Roman" w:hAnsi="Arial" w:cs="Arial"/>
          <w:lang w:val="it-IT"/>
        </w:rPr>
        <w:t xml:space="preserve">număr de identificare contract: </w:t>
      </w:r>
      <w:r w:rsidR="00B82E0E" w:rsidRPr="00B20ECC">
        <w:rPr>
          <w:rFonts w:ascii="Arial" w:eastAsia="Times New Roman" w:hAnsi="Arial" w:cs="Arial"/>
          <w:b/>
          <w:lang w:val="it-IT"/>
        </w:rPr>
        <w:t>POCU/82/3/7/105924</w:t>
      </w:r>
    </w:p>
    <w:p w:rsidR="00407BB3" w:rsidRPr="00B20ECC" w:rsidRDefault="00407BB3" w:rsidP="00B20ECC">
      <w:pPr>
        <w:spacing w:line="276" w:lineRule="auto"/>
        <w:ind w:firstLine="0"/>
        <w:jc w:val="center"/>
        <w:rPr>
          <w:rFonts w:ascii="Arial" w:hAnsi="Arial" w:cs="Arial"/>
          <w:b/>
          <w:bCs/>
        </w:rPr>
      </w:pPr>
    </w:p>
    <w:p w:rsidR="00B20ECC" w:rsidRPr="00B20ECC" w:rsidRDefault="00B82E0E" w:rsidP="00B20ECC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B20ECC">
        <w:rPr>
          <w:rFonts w:ascii="Arial" w:hAnsi="Arial" w:cs="Arial"/>
          <w:bCs/>
        </w:rPr>
        <w:t>Proiectul</w:t>
      </w:r>
      <w:r w:rsidR="00B20ECC" w:rsidRPr="00B20ECC">
        <w:rPr>
          <w:rFonts w:ascii="Arial" w:hAnsi="Arial" w:cs="Arial"/>
          <w:bCs/>
        </w:rPr>
        <w:t xml:space="preserve"> </w:t>
      </w:r>
      <w:r w:rsidR="00BB5B66" w:rsidRPr="00B20ECC">
        <w:rPr>
          <w:rFonts w:ascii="Arial" w:hAnsi="Arial" w:cs="Arial"/>
        </w:rPr>
        <w:t>contribuie la s</w:t>
      </w:r>
      <w:r w:rsidRPr="00B20ECC">
        <w:rPr>
          <w:rFonts w:ascii="Arial" w:hAnsi="Arial" w:cs="Arial"/>
          <w:bCs/>
        </w:rPr>
        <w:t xml:space="preserve">prijinirea </w:t>
      </w:r>
      <w:proofErr w:type="spellStart"/>
      <w:r w:rsidRPr="00B20ECC">
        <w:rPr>
          <w:rFonts w:ascii="Arial" w:hAnsi="Arial" w:cs="Arial"/>
          <w:bCs/>
        </w:rPr>
        <w:t>antreprenoriatului</w:t>
      </w:r>
      <w:proofErr w:type="spellEnd"/>
      <w:r w:rsidRPr="00B20ECC">
        <w:rPr>
          <w:rFonts w:ascii="Arial" w:hAnsi="Arial" w:cs="Arial"/>
          <w:bCs/>
        </w:rPr>
        <w:t xml:space="preserve"> și îmbunătățirea competențelor antreprenoriale la nivel regional, ca factor pentru încurajarea dezvoltării de noi afaceri și creșterea ocupării în Regiunea de </w:t>
      </w:r>
      <w:r w:rsidR="00B20ECC" w:rsidRPr="00B20ECC">
        <w:rPr>
          <w:rFonts w:ascii="Arial" w:hAnsi="Arial" w:cs="Arial"/>
          <w:bCs/>
        </w:rPr>
        <w:t>Nord-Est</w:t>
      </w:r>
      <w:r w:rsidRPr="00B20ECC">
        <w:rPr>
          <w:rFonts w:ascii="Arial" w:hAnsi="Arial" w:cs="Arial"/>
          <w:bCs/>
        </w:rPr>
        <w:t xml:space="preserve">. </w:t>
      </w:r>
      <w:r w:rsidR="00BB5B66" w:rsidRPr="00B20ECC">
        <w:rPr>
          <w:rFonts w:ascii="Arial" w:hAnsi="Arial" w:cs="Arial"/>
          <w:bCs/>
        </w:rPr>
        <w:t>Grupul țintă va fi format din 300 de persoane care doresc să înființeze o afacere non-agricol</w:t>
      </w:r>
      <w:r w:rsidR="00B20ECC" w:rsidRPr="00B20ECC">
        <w:rPr>
          <w:rFonts w:ascii="Arial" w:hAnsi="Arial" w:cs="Arial"/>
          <w:bCs/>
        </w:rPr>
        <w:t>ă</w:t>
      </w:r>
      <w:r w:rsidR="00BB5B66" w:rsidRPr="00B20ECC">
        <w:rPr>
          <w:rFonts w:ascii="Arial" w:hAnsi="Arial" w:cs="Arial"/>
          <w:bCs/>
        </w:rPr>
        <w:t xml:space="preserve"> în zona urbană</w:t>
      </w:r>
      <w:r w:rsidR="00B20ECC" w:rsidRPr="00B20ECC">
        <w:rPr>
          <w:rFonts w:ascii="Arial" w:hAnsi="Arial" w:cs="Arial"/>
          <w:bCs/>
        </w:rPr>
        <w:t>.</w:t>
      </w:r>
    </w:p>
    <w:p w:rsidR="00B82E0E" w:rsidRPr="00B20ECC" w:rsidRDefault="00B82E0E" w:rsidP="00B20ECC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B20ECC">
        <w:rPr>
          <w:rFonts w:ascii="Arial" w:hAnsi="Arial" w:cs="Arial"/>
          <w:bCs/>
        </w:rPr>
        <w:t>Prin acest proiect vor fi înființate un număr de 37 de întreprinderi noi cu profil non-agricol în zona urbană a Regiunii N</w:t>
      </w:r>
      <w:r w:rsidR="00B20ECC" w:rsidRPr="00B20ECC">
        <w:rPr>
          <w:rFonts w:ascii="Arial" w:hAnsi="Arial" w:cs="Arial"/>
          <w:bCs/>
        </w:rPr>
        <w:t>ord-</w:t>
      </w:r>
      <w:r w:rsidRPr="00B20ECC">
        <w:rPr>
          <w:rFonts w:ascii="Arial" w:hAnsi="Arial" w:cs="Arial"/>
          <w:bCs/>
        </w:rPr>
        <w:t>E</w:t>
      </w:r>
      <w:r w:rsidR="00B20ECC" w:rsidRPr="00B20ECC">
        <w:rPr>
          <w:rFonts w:ascii="Arial" w:hAnsi="Arial" w:cs="Arial"/>
          <w:bCs/>
        </w:rPr>
        <w:t>st</w:t>
      </w:r>
      <w:r w:rsidRPr="00B20ECC">
        <w:rPr>
          <w:rFonts w:ascii="Arial" w:hAnsi="Arial" w:cs="Arial"/>
          <w:bCs/>
        </w:rPr>
        <w:t>, în domenii creative, dar și clasice, cel puțin câte 2 în fiecare județ al regiunii, și</w:t>
      </w:r>
      <w:r w:rsidR="000B6B7B">
        <w:rPr>
          <w:rFonts w:ascii="Arial" w:hAnsi="Arial" w:cs="Arial"/>
          <w:bCs/>
        </w:rPr>
        <w:t>,</w:t>
      </w:r>
      <w:bookmarkStart w:id="0" w:name="_GoBack"/>
      <w:bookmarkEnd w:id="0"/>
      <w:r w:rsidRPr="00B20ECC">
        <w:rPr>
          <w:rFonts w:ascii="Arial" w:hAnsi="Arial" w:cs="Arial"/>
          <w:bCs/>
        </w:rPr>
        <w:t xml:space="preserve"> astfel, va rezulta o creștere a ocupării cu minimum 74 de persoane.</w:t>
      </w:r>
    </w:p>
    <w:p w:rsidR="00B82E0E" w:rsidRPr="00B20ECC" w:rsidRDefault="00B82E0E" w:rsidP="00B20ECC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B20ECC">
        <w:rPr>
          <w:rFonts w:ascii="Arial" w:hAnsi="Arial" w:cs="Arial"/>
          <w:bCs/>
        </w:rPr>
        <w:t xml:space="preserve">Pe termen lung, proiectul va avea un impact pozitiv atât asupra mediului </w:t>
      </w:r>
      <w:r w:rsidR="000B71E4">
        <w:rPr>
          <w:rFonts w:ascii="Arial" w:hAnsi="Arial" w:cs="Arial"/>
          <w:bCs/>
        </w:rPr>
        <w:t>de afaceri din Regiunea de Nord-</w:t>
      </w:r>
      <w:r w:rsidRPr="00B20ECC">
        <w:rPr>
          <w:rFonts w:ascii="Arial" w:hAnsi="Arial" w:cs="Arial"/>
          <w:bCs/>
        </w:rPr>
        <w:t xml:space="preserve">Est, cât și asupra balanței forței de muncă prin stimularea deschiderii de noi întreprinderi, inclusiv IMM-uri inovatoare, prin relevarea/descoperirea inițiativei și dezvoltarea culturii antreprenoriale în rândul </w:t>
      </w:r>
      <w:r w:rsidR="00FC2B86">
        <w:rPr>
          <w:rFonts w:ascii="Arial" w:hAnsi="Arial" w:cs="Arial"/>
          <w:bCs/>
        </w:rPr>
        <w:t>membrilor grupului țintă</w:t>
      </w:r>
      <w:r w:rsidRPr="00B20ECC">
        <w:rPr>
          <w:rFonts w:ascii="Arial" w:hAnsi="Arial" w:cs="Arial"/>
          <w:bCs/>
        </w:rPr>
        <w:t xml:space="preserve"> și prin creșterea competențelor antreprenoriale ca urmare a participării la cursurile de formare antre</w:t>
      </w:r>
      <w:r w:rsidR="00BB5B66" w:rsidRPr="00B20ECC">
        <w:rPr>
          <w:rFonts w:ascii="Arial" w:hAnsi="Arial" w:cs="Arial"/>
          <w:bCs/>
        </w:rPr>
        <w:t>prenorială.</w:t>
      </w:r>
    </w:p>
    <w:p w:rsidR="00B8382B" w:rsidRPr="00B20ECC" w:rsidRDefault="00B8382B" w:rsidP="00B20ECC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B20ECC">
        <w:rPr>
          <w:rFonts w:ascii="Arial" w:hAnsi="Arial" w:cs="Arial"/>
          <w:bCs/>
        </w:rPr>
        <w:t>Prezența dumneavoastră va contribui la succesul acestui eveni</w:t>
      </w:r>
      <w:r w:rsidR="00C00DE9">
        <w:rPr>
          <w:rFonts w:ascii="Arial" w:hAnsi="Arial" w:cs="Arial"/>
          <w:bCs/>
        </w:rPr>
        <w:t>ment</w:t>
      </w:r>
      <w:r w:rsidRPr="00B20ECC">
        <w:rPr>
          <w:rFonts w:ascii="Arial" w:hAnsi="Arial" w:cs="Arial"/>
          <w:bCs/>
        </w:rPr>
        <w:t>!</w:t>
      </w:r>
    </w:p>
    <w:p w:rsidR="000224F0" w:rsidRPr="00B20ECC" w:rsidRDefault="00FC2B86" w:rsidP="00B20ECC">
      <w:pPr>
        <w:spacing w:line="276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Vă așteptăm</w:t>
      </w:r>
      <w:r w:rsidR="00B8382B" w:rsidRPr="00B20ECC">
        <w:rPr>
          <w:rFonts w:ascii="Arial" w:hAnsi="Arial" w:cs="Arial"/>
          <w:bCs/>
        </w:rPr>
        <w:t>!</w:t>
      </w:r>
    </w:p>
    <w:p w:rsidR="00B20ECC" w:rsidRPr="00B20ECC" w:rsidRDefault="00B20ECC" w:rsidP="00B20ECC">
      <w:pPr>
        <w:spacing w:line="276" w:lineRule="auto"/>
        <w:ind w:firstLine="720"/>
        <w:jc w:val="both"/>
        <w:rPr>
          <w:rFonts w:ascii="Arial" w:hAnsi="Arial" w:cs="Arial"/>
          <w:bCs/>
        </w:rPr>
      </w:pPr>
    </w:p>
    <w:p w:rsidR="00B20ECC" w:rsidRPr="00B20ECC" w:rsidRDefault="00B20ECC" w:rsidP="00F408BE">
      <w:pPr>
        <w:spacing w:line="276" w:lineRule="auto"/>
        <w:ind w:firstLine="0"/>
        <w:jc w:val="both"/>
        <w:rPr>
          <w:rFonts w:ascii="Arial" w:hAnsi="Arial" w:cs="Arial"/>
          <w:bCs/>
        </w:rPr>
      </w:pPr>
      <w:r w:rsidRPr="00B20ECC">
        <w:rPr>
          <w:rFonts w:ascii="Arial" w:hAnsi="Arial" w:cs="Arial"/>
          <w:bCs/>
        </w:rPr>
        <w:t>Manager proiect,</w:t>
      </w:r>
    </w:p>
    <w:p w:rsidR="00B20ECC" w:rsidRPr="00B20ECC" w:rsidRDefault="00B20ECC" w:rsidP="00F408BE">
      <w:pPr>
        <w:spacing w:line="276" w:lineRule="auto"/>
        <w:ind w:firstLine="0"/>
        <w:jc w:val="both"/>
        <w:rPr>
          <w:rFonts w:ascii="Arial" w:hAnsi="Arial" w:cs="Arial"/>
          <w:bCs/>
        </w:rPr>
      </w:pPr>
      <w:r w:rsidRPr="00B20ECC">
        <w:rPr>
          <w:rFonts w:ascii="Arial" w:hAnsi="Arial" w:cs="Arial"/>
          <w:bCs/>
        </w:rPr>
        <w:t xml:space="preserve">Gabriela PRELIPCEAN </w:t>
      </w:r>
    </w:p>
    <w:p w:rsidR="00BB5B66" w:rsidRPr="00B20ECC" w:rsidRDefault="00F408BE" w:rsidP="003370DA">
      <w:pPr>
        <w:ind w:firstLine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Pagina w</w:t>
      </w:r>
      <w:r w:rsidR="00FC2B86">
        <w:rPr>
          <w:rFonts w:ascii="Arial" w:hAnsi="Arial" w:cs="Arial"/>
        </w:rPr>
        <w:t>eb</w:t>
      </w:r>
      <w:r w:rsidR="00B20ECC" w:rsidRPr="00B20ECC">
        <w:rPr>
          <w:rFonts w:ascii="Arial" w:hAnsi="Arial" w:cs="Arial"/>
        </w:rPr>
        <w:t xml:space="preserve">: </w:t>
      </w:r>
      <w:hyperlink r:id="rId8" w:history="1">
        <w:r w:rsidR="003370DA" w:rsidRPr="00B20ECC">
          <w:rPr>
            <w:rStyle w:val="Hyperlink"/>
            <w:rFonts w:ascii="Arial" w:hAnsi="Arial" w:cs="Arial"/>
          </w:rPr>
          <w:t>www.antur.usv.ro</w:t>
        </w:r>
      </w:hyperlink>
    </w:p>
    <w:p w:rsidR="00F542BA" w:rsidRPr="00B8382B" w:rsidRDefault="00B20ECC" w:rsidP="003370DA">
      <w:pPr>
        <w:spacing w:after="200" w:line="276" w:lineRule="auto"/>
        <w:ind w:firstLine="0"/>
        <w:jc w:val="right"/>
        <w:rPr>
          <w:rFonts w:ascii="ArialMT" w:hAnsi="ArialMT"/>
        </w:rPr>
      </w:pPr>
      <w:r w:rsidRPr="00B20ECC">
        <w:rPr>
          <w:rFonts w:ascii="Arial" w:hAnsi="Arial" w:cs="Arial"/>
        </w:rPr>
        <w:t>Adresa e</w:t>
      </w:r>
      <w:r w:rsidR="00F408BE">
        <w:rPr>
          <w:rFonts w:ascii="Arial" w:hAnsi="Arial" w:cs="Arial"/>
        </w:rPr>
        <w:t>-</w:t>
      </w:r>
      <w:r w:rsidRPr="00B20ECC">
        <w:rPr>
          <w:rFonts w:ascii="Arial" w:hAnsi="Arial" w:cs="Arial"/>
        </w:rPr>
        <w:t xml:space="preserve">mail: </w:t>
      </w:r>
      <w:hyperlink r:id="rId9" w:history="1">
        <w:r w:rsidR="00FC2B86" w:rsidRPr="00C84D68">
          <w:rPr>
            <w:rStyle w:val="Hyperlink"/>
            <w:rFonts w:ascii="Arial" w:hAnsi="Arial" w:cs="Arial"/>
          </w:rPr>
          <w:t>antur@usv.ro</w:t>
        </w:r>
      </w:hyperlink>
    </w:p>
    <w:sectPr w:rsidR="00F542BA" w:rsidRPr="00B8382B" w:rsidSect="00B8382B">
      <w:headerReference w:type="default" r:id="rId10"/>
      <w:footerReference w:type="default" r:id="rId11"/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9C" w:rsidRDefault="0074659C" w:rsidP="00A0725F">
      <w:r>
        <w:separator/>
      </w:r>
    </w:p>
  </w:endnote>
  <w:endnote w:type="continuationSeparator" w:id="0">
    <w:p w:rsidR="0074659C" w:rsidRDefault="0074659C" w:rsidP="00A0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A6" w:rsidRDefault="00FD6DA6" w:rsidP="00FD6DA6">
    <w:pPr>
      <w:pStyle w:val="Footer"/>
      <w:jc w:val="center"/>
    </w:pPr>
    <w:r w:rsidRPr="00FD6DA6">
      <w:rPr>
        <w:noProof/>
        <w:lang w:val="en-US"/>
      </w:rPr>
      <w:drawing>
        <wp:inline distT="0" distB="0" distL="0" distR="0">
          <wp:extent cx="4588275" cy="501090"/>
          <wp:effectExtent l="38100" t="0" r="40875" b="0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9356" cy="512129"/>
                  </a:xfrm>
                  <a:prstGeom prst="rect">
                    <a:avLst/>
                  </a:prstGeom>
                  <a:effectLst>
                    <a:glow rad="25400">
                      <a:schemeClr val="bg1">
                        <a:alpha val="57000"/>
                      </a:schemeClr>
                    </a:glo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9C" w:rsidRDefault="0074659C" w:rsidP="00A0725F">
      <w:r>
        <w:separator/>
      </w:r>
    </w:p>
  </w:footnote>
  <w:footnote w:type="continuationSeparator" w:id="0">
    <w:p w:rsidR="0074659C" w:rsidRDefault="0074659C" w:rsidP="00A0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86" w:rsidRDefault="00FC2B86" w:rsidP="00FC2B86">
    <w:pPr>
      <w:pStyle w:val="Header"/>
    </w:pPr>
    <w:r>
      <w:rPr>
        <w:rFonts w:ascii="Times New Roman" w:hAnsi="Times New Roman" w:cs="Times New Roman"/>
        <w:sz w:val="18"/>
        <w:szCs w:val="20"/>
      </w:rPr>
      <w:t xml:space="preserve"> </w:t>
    </w:r>
    <w:r w:rsidRPr="008A17A6">
      <w:rPr>
        <w:noProof/>
        <w:lang w:val="en-US"/>
      </w:rPr>
      <w:drawing>
        <wp:inline distT="0" distB="0" distL="0" distR="0">
          <wp:extent cx="781050" cy="619125"/>
          <wp:effectExtent l="0" t="0" r="0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8A17A6">
      <w:rPr>
        <w:noProof/>
        <w:lang w:val="en-US"/>
      </w:rPr>
      <w:drawing>
        <wp:inline distT="0" distB="0" distL="0" distR="0">
          <wp:extent cx="676275" cy="676275"/>
          <wp:effectExtent l="0" t="0" r="9525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8A17A6">
      <w:rPr>
        <w:noProof/>
        <w:lang w:val="en-US"/>
      </w:rPr>
      <w:drawing>
        <wp:inline distT="0" distB="0" distL="0" distR="0">
          <wp:extent cx="628650" cy="6286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B86" w:rsidRDefault="00FC2B86" w:rsidP="00C972DB">
    <w:pPr>
      <w:ind w:firstLine="0"/>
      <w:rPr>
        <w:rFonts w:ascii="Times New Roman" w:hAnsi="Times New Roman" w:cs="Times New Roman"/>
        <w:sz w:val="18"/>
        <w:szCs w:val="20"/>
      </w:rPr>
    </w:pPr>
  </w:p>
  <w:p w:rsidR="00FC2B86" w:rsidRDefault="00FC2B86" w:rsidP="00C972DB">
    <w:pPr>
      <w:ind w:firstLine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Proiect cofinanțat din Programul Operațional Capital Uman 2014-2020  </w:t>
    </w:r>
  </w:p>
  <w:p w:rsidR="00FC2B86" w:rsidRDefault="00FC2B86" w:rsidP="00C972DB">
    <w:pPr>
      <w:ind w:firstLine="0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Axa prioritară 3: </w:t>
    </w:r>
    <w:r w:rsidR="000B6B7B">
      <w:rPr>
        <w:rFonts w:ascii="Times New Roman" w:hAnsi="Times New Roman" w:cs="Times New Roman"/>
        <w:b/>
        <w:sz w:val="18"/>
        <w:szCs w:val="18"/>
      </w:rPr>
      <w:t>„</w:t>
    </w:r>
    <w:r>
      <w:rPr>
        <w:rFonts w:ascii="Times New Roman" w:hAnsi="Times New Roman" w:cs="Times New Roman"/>
        <w:b/>
        <w:sz w:val="18"/>
        <w:szCs w:val="18"/>
      </w:rPr>
      <w:t xml:space="preserve">Locuri de muncă pentru toți” </w:t>
    </w:r>
  </w:p>
  <w:p w:rsidR="00FC2B86" w:rsidRDefault="00FC2B86" w:rsidP="00C972DB">
    <w:pPr>
      <w:ind w:firstLine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Operațiunea 3.7 „</w:t>
    </w:r>
    <w:r>
      <w:rPr>
        <w:rFonts w:ascii="Times New Roman" w:hAnsi="Times New Roman" w:cs="Times New Roman"/>
        <w:bCs/>
        <w:sz w:val="18"/>
        <w:szCs w:val="18"/>
      </w:rPr>
      <w:t>Creșterea ocupării prin susținerea întreprinderilor cu profil non-agricol din zona urbana</w:t>
    </w:r>
    <w:r>
      <w:rPr>
        <w:rFonts w:ascii="Times New Roman" w:hAnsi="Times New Roman" w:cs="Times New Roman"/>
        <w:sz w:val="18"/>
        <w:szCs w:val="18"/>
      </w:rPr>
      <w:t xml:space="preserve">” </w:t>
    </w:r>
  </w:p>
  <w:p w:rsidR="00FC2B86" w:rsidRDefault="00FC2B86" w:rsidP="00C972DB">
    <w:pPr>
      <w:ind w:firstLine="0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Titlu proiect: </w:t>
    </w:r>
    <w:r w:rsidR="000B6B7B">
      <w:rPr>
        <w:rFonts w:ascii="Times New Roman" w:hAnsi="Times New Roman" w:cs="Times New Roman"/>
        <w:b/>
        <w:sz w:val="18"/>
        <w:szCs w:val="18"/>
      </w:rPr>
      <w:t>„</w:t>
    </w:r>
    <w:r>
      <w:rPr>
        <w:rFonts w:ascii="Times New Roman" w:hAnsi="Times New Roman" w:cs="Times New Roman"/>
        <w:b/>
        <w:sz w:val="18"/>
        <w:szCs w:val="18"/>
      </w:rPr>
      <w:t xml:space="preserve">Start la </w:t>
    </w:r>
    <w:proofErr w:type="spellStart"/>
    <w:r>
      <w:rPr>
        <w:rFonts w:ascii="Times New Roman" w:hAnsi="Times New Roman" w:cs="Times New Roman"/>
        <w:b/>
        <w:sz w:val="18"/>
        <w:szCs w:val="18"/>
      </w:rPr>
      <w:t>antreprenoriat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, creștem ocuparea în zona urbană. </w:t>
    </w:r>
    <w:proofErr w:type="spellStart"/>
    <w:r>
      <w:rPr>
        <w:rFonts w:ascii="Times New Roman" w:hAnsi="Times New Roman" w:cs="Times New Roman"/>
        <w:b/>
        <w:sz w:val="18"/>
        <w:szCs w:val="18"/>
      </w:rPr>
      <w:t>ANTUR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” </w:t>
    </w:r>
  </w:p>
  <w:p w:rsidR="00FC2B86" w:rsidRDefault="00FC2B86" w:rsidP="00C972DB">
    <w:pPr>
      <w:ind w:firstLine="0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Cod </w:t>
    </w:r>
    <w:proofErr w:type="spellStart"/>
    <w:r>
      <w:rPr>
        <w:rFonts w:ascii="Times New Roman" w:hAnsi="Times New Roman" w:cs="Times New Roman"/>
        <w:sz w:val="18"/>
        <w:szCs w:val="18"/>
      </w:rPr>
      <w:t>SMIS</w:t>
    </w:r>
    <w:proofErr w:type="spellEnd"/>
    <w:r>
      <w:rPr>
        <w:rFonts w:ascii="Times New Roman" w:hAnsi="Times New Roman" w:cs="Times New Roman"/>
        <w:sz w:val="18"/>
        <w:szCs w:val="18"/>
      </w:rPr>
      <w:t xml:space="preserve">: </w:t>
    </w:r>
    <w:r>
      <w:rPr>
        <w:rFonts w:ascii="Times New Roman" w:hAnsi="Times New Roman" w:cs="Times New Roman"/>
        <w:color w:val="000000"/>
        <w:sz w:val="18"/>
        <w:szCs w:val="18"/>
      </w:rPr>
      <w:t xml:space="preserve">105924 </w:t>
    </w:r>
  </w:p>
  <w:p w:rsidR="00FC2B86" w:rsidRDefault="00FC2B86" w:rsidP="00C972DB">
    <w:pPr>
      <w:ind w:firstLine="0"/>
      <w:rPr>
        <w:rFonts w:ascii="Times New Roman" w:hAnsi="Times New Roman" w:cs="Times New Roman"/>
        <w:b/>
        <w:color w:val="000000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Beneficiar: </w:t>
    </w:r>
    <w:r>
      <w:rPr>
        <w:rFonts w:ascii="Times New Roman" w:hAnsi="Times New Roman" w:cs="Times New Roman"/>
        <w:b/>
        <w:color w:val="000000"/>
        <w:sz w:val="18"/>
        <w:szCs w:val="18"/>
      </w:rPr>
      <w:t xml:space="preserve">Universitatea </w:t>
    </w:r>
    <w:r w:rsidR="000B6B7B">
      <w:rPr>
        <w:rFonts w:ascii="Times New Roman" w:hAnsi="Times New Roman" w:cs="Times New Roman"/>
        <w:b/>
        <w:color w:val="000000"/>
        <w:sz w:val="18"/>
        <w:szCs w:val="18"/>
      </w:rPr>
      <w:t>„</w:t>
    </w:r>
    <w:r>
      <w:rPr>
        <w:rFonts w:ascii="Times New Roman" w:hAnsi="Times New Roman" w:cs="Times New Roman"/>
        <w:b/>
        <w:color w:val="000000"/>
        <w:sz w:val="18"/>
        <w:szCs w:val="18"/>
      </w:rPr>
      <w:t>Ștefan cel Mare</w:t>
    </w:r>
    <w:r w:rsidR="000B6B7B">
      <w:rPr>
        <w:rFonts w:ascii="Times New Roman" w:hAnsi="Times New Roman" w:cs="Times New Roman"/>
        <w:b/>
        <w:color w:val="000000"/>
        <w:sz w:val="18"/>
        <w:szCs w:val="18"/>
      </w:rPr>
      <w:t>”</w:t>
    </w:r>
    <w:r>
      <w:rPr>
        <w:rFonts w:ascii="Times New Roman" w:hAnsi="Times New Roman" w:cs="Times New Roman"/>
        <w:b/>
        <w:color w:val="000000"/>
        <w:sz w:val="18"/>
        <w:szCs w:val="18"/>
      </w:rPr>
      <w:t xml:space="preserve"> din Suceava </w:t>
    </w:r>
  </w:p>
  <w:p w:rsidR="00FC2B86" w:rsidRDefault="00FC2B86" w:rsidP="00C972DB">
    <w:pPr>
      <w:ind w:firstLine="0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18"/>
      </w:rPr>
      <w:t>Partener:</w:t>
    </w:r>
    <w:r>
      <w:rPr>
        <w:rFonts w:ascii="Times New Roman" w:hAnsi="Times New Roman" w:cs="Times New Roman"/>
        <w:b/>
        <w:sz w:val="18"/>
        <w:szCs w:val="18"/>
      </w:rPr>
      <w:t xml:space="preserve"> SC </w:t>
    </w:r>
    <w:proofErr w:type="spellStart"/>
    <w:r>
      <w:rPr>
        <w:rFonts w:ascii="Times New Roman" w:hAnsi="Times New Roman" w:cs="Times New Roman"/>
        <w:b/>
        <w:sz w:val="18"/>
        <w:szCs w:val="18"/>
      </w:rPr>
      <w:t>Addvances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Strategic </w:t>
    </w:r>
    <w:proofErr w:type="spellStart"/>
    <w:r>
      <w:rPr>
        <w:rFonts w:ascii="Times New Roman" w:hAnsi="Times New Roman" w:cs="Times New Roman"/>
        <w:b/>
        <w:sz w:val="18"/>
        <w:szCs w:val="18"/>
      </w:rPr>
      <w:t>Solutions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SRL </w:t>
    </w:r>
    <w:r w:rsidRPr="00FC2B86">
      <w:rPr>
        <w:rFonts w:ascii="Times New Roman" w:hAnsi="Times New Roman" w:cs="Times New Roman"/>
        <w:sz w:val="18"/>
        <w:szCs w:val="20"/>
      </w:rPr>
      <w:ptab w:relativeTo="margin" w:alignment="center" w:leader="none"/>
    </w:r>
  </w:p>
  <w:p w:rsidR="00FC2B86" w:rsidRDefault="00FC2B86" w:rsidP="00C972DB">
    <w:pPr>
      <w:ind w:firstLine="0"/>
      <w:rPr>
        <w:rFonts w:ascii="Times New Roman" w:hAnsi="Times New Roman" w:cs="Times New Roman"/>
        <w:sz w:val="18"/>
        <w:szCs w:val="20"/>
      </w:rPr>
    </w:pPr>
  </w:p>
  <w:p w:rsidR="00A0725F" w:rsidRPr="004D1CBF" w:rsidRDefault="00FC2B86" w:rsidP="00C972DB">
    <w:pPr>
      <w:ind w:firstLine="0"/>
      <w:rPr>
        <w:rFonts w:ascii="Times New Roman" w:hAnsi="Times New Roman" w:cs="Times New Roman"/>
        <w:sz w:val="18"/>
        <w:szCs w:val="20"/>
      </w:rPr>
    </w:pPr>
    <w:r w:rsidRPr="00FC2B86">
      <w:rPr>
        <w:rFonts w:ascii="Times New Roman" w:hAnsi="Times New Roman" w:cs="Times New Roman"/>
        <w:sz w:val="18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979"/>
    <w:multiLevelType w:val="hybridMultilevel"/>
    <w:tmpl w:val="CC4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0B6"/>
    <w:multiLevelType w:val="hybridMultilevel"/>
    <w:tmpl w:val="B6EAE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5F"/>
    <w:rsid w:val="000224F0"/>
    <w:rsid w:val="00045252"/>
    <w:rsid w:val="000664B4"/>
    <w:rsid w:val="000A0B26"/>
    <w:rsid w:val="000B6B7B"/>
    <w:rsid w:val="000B71E4"/>
    <w:rsid w:val="00120A7C"/>
    <w:rsid w:val="001741AE"/>
    <w:rsid w:val="001A42A1"/>
    <w:rsid w:val="001A53BE"/>
    <w:rsid w:val="0028554F"/>
    <w:rsid w:val="002C1648"/>
    <w:rsid w:val="002D6AB9"/>
    <w:rsid w:val="002F5B32"/>
    <w:rsid w:val="0031561A"/>
    <w:rsid w:val="003370DA"/>
    <w:rsid w:val="00370516"/>
    <w:rsid w:val="00407BB3"/>
    <w:rsid w:val="00423F81"/>
    <w:rsid w:val="00430B72"/>
    <w:rsid w:val="00445942"/>
    <w:rsid w:val="004D1CBF"/>
    <w:rsid w:val="005740DA"/>
    <w:rsid w:val="005C1F89"/>
    <w:rsid w:val="00632572"/>
    <w:rsid w:val="00650DE2"/>
    <w:rsid w:val="00706532"/>
    <w:rsid w:val="0074659C"/>
    <w:rsid w:val="007649D7"/>
    <w:rsid w:val="00774173"/>
    <w:rsid w:val="007D6ADC"/>
    <w:rsid w:val="007D7945"/>
    <w:rsid w:val="007F28B9"/>
    <w:rsid w:val="00834D0B"/>
    <w:rsid w:val="008B22D2"/>
    <w:rsid w:val="008F38CA"/>
    <w:rsid w:val="00913594"/>
    <w:rsid w:val="00963E63"/>
    <w:rsid w:val="00A007E3"/>
    <w:rsid w:val="00A0725F"/>
    <w:rsid w:val="00A3461B"/>
    <w:rsid w:val="00A4028A"/>
    <w:rsid w:val="00A62B42"/>
    <w:rsid w:val="00A9061B"/>
    <w:rsid w:val="00AD2A9D"/>
    <w:rsid w:val="00AD4EF5"/>
    <w:rsid w:val="00AF04DF"/>
    <w:rsid w:val="00AF1750"/>
    <w:rsid w:val="00B20ECC"/>
    <w:rsid w:val="00B301B7"/>
    <w:rsid w:val="00B82E0E"/>
    <w:rsid w:val="00B8382B"/>
    <w:rsid w:val="00BB5B66"/>
    <w:rsid w:val="00C00DE9"/>
    <w:rsid w:val="00C7456D"/>
    <w:rsid w:val="00C753D1"/>
    <w:rsid w:val="00C85337"/>
    <w:rsid w:val="00C972DB"/>
    <w:rsid w:val="00CE5907"/>
    <w:rsid w:val="00D0657B"/>
    <w:rsid w:val="00D67741"/>
    <w:rsid w:val="00DF3400"/>
    <w:rsid w:val="00E51FE8"/>
    <w:rsid w:val="00EB6A00"/>
    <w:rsid w:val="00F408BE"/>
    <w:rsid w:val="00F429B7"/>
    <w:rsid w:val="00F542BA"/>
    <w:rsid w:val="00F75335"/>
    <w:rsid w:val="00FC2B86"/>
    <w:rsid w:val="00FD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095EF"/>
  <w15:docId w15:val="{1A809237-9070-4020-98E0-54CEC5F2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8A"/>
    <w:pPr>
      <w:spacing w:after="0" w:line="240" w:lineRule="auto"/>
      <w:ind w:hanging="357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5F"/>
  </w:style>
  <w:style w:type="paragraph" w:styleId="Footer">
    <w:name w:val="footer"/>
    <w:basedOn w:val="Normal"/>
    <w:link w:val="FooterChar"/>
    <w:uiPriority w:val="99"/>
    <w:unhideWhenUsed/>
    <w:rsid w:val="00A07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5F"/>
  </w:style>
  <w:style w:type="character" w:styleId="Hyperlink">
    <w:name w:val="Hyperlink"/>
    <w:uiPriority w:val="99"/>
    <w:rsid w:val="00A402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028A"/>
  </w:style>
  <w:style w:type="paragraph" w:styleId="NormalWeb">
    <w:name w:val="Normal (Web)"/>
    <w:basedOn w:val="Normal"/>
    <w:uiPriority w:val="99"/>
    <w:unhideWhenUsed/>
    <w:rsid w:val="00A4028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uiPriority w:val="22"/>
    <w:qFormat/>
    <w:rsid w:val="00A4028A"/>
    <w:rPr>
      <w:b/>
      <w:bCs/>
    </w:rPr>
  </w:style>
  <w:style w:type="table" w:styleId="TableGrid">
    <w:name w:val="Table Grid"/>
    <w:basedOn w:val="TableNormal"/>
    <w:uiPriority w:val="39"/>
    <w:rsid w:val="00F4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70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B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ur.usv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ur@usv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7CE1-9C0B-454B-BBBB-009CF336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Stefan Purici</cp:lastModifiedBy>
  <cp:revision>3</cp:revision>
  <dcterms:created xsi:type="dcterms:W3CDTF">2018-03-13T11:51:00Z</dcterms:created>
  <dcterms:modified xsi:type="dcterms:W3CDTF">2018-03-13T12:00:00Z</dcterms:modified>
</cp:coreProperties>
</file>