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39" w:rsidRPr="00C75C56" w:rsidRDefault="00E41E19" w:rsidP="00ED4B52">
      <w:pPr>
        <w:jc w:val="center"/>
        <w:rPr>
          <w:b/>
          <w:i/>
        </w:rPr>
      </w:pPr>
      <w:r w:rsidRPr="00C75C56">
        <w:rPr>
          <w:b/>
        </w:rPr>
        <w:t xml:space="preserve">Expoziție de artă </w:t>
      </w:r>
      <w:r w:rsidR="009D5B69">
        <w:rPr>
          <w:b/>
        </w:rPr>
        <w:t xml:space="preserve">plastică </w:t>
      </w:r>
      <w:r w:rsidR="00C409CB" w:rsidRPr="00C75C56">
        <w:rPr>
          <w:b/>
          <w:i/>
        </w:rPr>
        <w:t>ACASĂ</w:t>
      </w:r>
      <w:r w:rsidR="00605CA0" w:rsidRPr="00C75C56">
        <w:rPr>
          <w:b/>
          <w:i/>
        </w:rPr>
        <w:t xml:space="preserve"> </w:t>
      </w:r>
    </w:p>
    <w:p w:rsidR="00232739" w:rsidRPr="00C75C56" w:rsidRDefault="00232739" w:rsidP="00232739"/>
    <w:p w:rsidR="008D03EE" w:rsidRPr="00C75C56" w:rsidRDefault="008D03EE" w:rsidP="00C15F24">
      <w:pPr>
        <w:spacing w:line="276" w:lineRule="auto"/>
        <w:ind w:left="720" w:firstLine="360"/>
        <w:rPr>
          <w:lang w:val="en-US"/>
        </w:rPr>
      </w:pPr>
      <w:r w:rsidRPr="00C75C56">
        <w:t xml:space="preserve">Cei doi artiști plastici </w:t>
      </w:r>
      <w:r w:rsidR="001308D2" w:rsidRPr="00C75C56">
        <w:t>susțin</w:t>
      </w:r>
      <w:r w:rsidRPr="00C75C56">
        <w:t xml:space="preserve"> </w:t>
      </w:r>
      <w:r w:rsidR="001308D2" w:rsidRPr="00C75C56">
        <w:t>prin prezenta expoziție</w:t>
      </w:r>
      <w:r w:rsidR="00C75C56">
        <w:t>,</w:t>
      </w:r>
      <w:r w:rsidR="001308D2" w:rsidRPr="00C75C56">
        <w:t xml:space="preserve"> două proiecte personale respectiv</w:t>
      </w:r>
      <w:r w:rsidR="001308D2" w:rsidRPr="00C75C56">
        <w:rPr>
          <w:lang w:val="en-US"/>
        </w:rPr>
        <w:t xml:space="preserve">: </w:t>
      </w:r>
      <w:proofErr w:type="spellStart"/>
      <w:r w:rsidR="001308D2" w:rsidRPr="00C75C56">
        <w:rPr>
          <w:lang w:val="en-US"/>
        </w:rPr>
        <w:t>Mihaela</w:t>
      </w:r>
      <w:proofErr w:type="spellEnd"/>
      <w:r w:rsidR="001308D2" w:rsidRPr="00C75C56">
        <w:rPr>
          <w:lang w:val="en-US"/>
        </w:rPr>
        <w:t xml:space="preserve"> PAVĂL</w:t>
      </w:r>
      <w:r w:rsidR="009D5B69">
        <w:rPr>
          <w:lang w:val="en-US"/>
        </w:rPr>
        <w:t xml:space="preserve"> </w:t>
      </w:r>
      <w:r w:rsidR="001308D2" w:rsidRPr="00C75C56">
        <w:rPr>
          <w:lang w:val="en-US"/>
        </w:rPr>
        <w:t xml:space="preserve">cu </w:t>
      </w:r>
      <w:r w:rsidR="001308D2" w:rsidRPr="00A4329B">
        <w:rPr>
          <w:b/>
          <w:lang w:val="en-US"/>
        </w:rPr>
        <w:t xml:space="preserve">26 de </w:t>
      </w:r>
      <w:proofErr w:type="spellStart"/>
      <w:r w:rsidR="001308D2" w:rsidRPr="00A4329B">
        <w:rPr>
          <w:b/>
          <w:lang w:val="en-US"/>
        </w:rPr>
        <w:t>lucrări</w:t>
      </w:r>
      <w:proofErr w:type="spellEnd"/>
      <w:r w:rsidR="001308D2" w:rsidRPr="00C75C56">
        <w:rPr>
          <w:lang w:val="en-US"/>
        </w:rPr>
        <w:t xml:space="preserve"> din </w:t>
      </w:r>
      <w:proofErr w:type="spellStart"/>
      <w:r w:rsidR="001308D2" w:rsidRPr="00C75C56">
        <w:rPr>
          <w:lang w:val="en-US"/>
        </w:rPr>
        <w:t>seria</w:t>
      </w:r>
      <w:proofErr w:type="spellEnd"/>
      <w:r w:rsidR="001308D2" w:rsidRPr="00C75C56">
        <w:rPr>
          <w:lang w:val="en-US"/>
        </w:rPr>
        <w:t xml:space="preserve"> </w:t>
      </w:r>
      <w:proofErr w:type="spellStart"/>
      <w:r w:rsidR="001308D2" w:rsidRPr="00DB715F">
        <w:rPr>
          <w:b/>
          <w:i/>
          <w:lang w:val="en-US"/>
        </w:rPr>
        <w:t>Amintiri</w:t>
      </w:r>
      <w:proofErr w:type="spellEnd"/>
      <w:r w:rsidR="001308D2" w:rsidRPr="00DB715F">
        <w:rPr>
          <w:b/>
          <w:i/>
          <w:lang w:val="en-US"/>
        </w:rPr>
        <w:t xml:space="preserve"> </w:t>
      </w:r>
      <w:r w:rsidR="001308D2" w:rsidRPr="00DB715F">
        <w:rPr>
          <w:b/>
          <w:i/>
        </w:rPr>
        <w:t>î</w:t>
      </w:r>
      <w:r w:rsidR="001308D2" w:rsidRPr="00DB715F">
        <w:rPr>
          <w:b/>
          <w:i/>
          <w:lang w:val="en-US"/>
        </w:rPr>
        <w:t xml:space="preserve">n </w:t>
      </w:r>
      <w:proofErr w:type="spellStart"/>
      <w:r w:rsidR="001308D2" w:rsidRPr="00DB715F">
        <w:rPr>
          <w:b/>
          <w:i/>
          <w:lang w:val="en-US"/>
        </w:rPr>
        <w:t>culori</w:t>
      </w:r>
      <w:proofErr w:type="spellEnd"/>
      <w:r w:rsidR="001308D2" w:rsidRPr="00C75C56">
        <w:rPr>
          <w:lang w:val="en-US"/>
        </w:rPr>
        <w:t xml:space="preserve"> </w:t>
      </w:r>
      <w:proofErr w:type="spellStart"/>
      <w:r w:rsidR="001308D2" w:rsidRPr="00C75C56">
        <w:rPr>
          <w:lang w:val="en-US"/>
        </w:rPr>
        <w:t>și</w:t>
      </w:r>
      <w:proofErr w:type="spellEnd"/>
      <w:r w:rsidR="001308D2" w:rsidRPr="00C75C56">
        <w:rPr>
          <w:lang w:val="en-US"/>
        </w:rPr>
        <w:t xml:space="preserve"> </w:t>
      </w:r>
      <w:proofErr w:type="spellStart"/>
      <w:r w:rsidR="001308D2" w:rsidRPr="00C75C56">
        <w:rPr>
          <w:lang w:val="en-US"/>
        </w:rPr>
        <w:t>Cătălin</w:t>
      </w:r>
      <w:proofErr w:type="spellEnd"/>
      <w:r w:rsidR="001308D2" w:rsidRPr="00C75C56">
        <w:rPr>
          <w:lang w:val="en-US"/>
        </w:rPr>
        <w:t xml:space="preserve"> SĂRARU</w:t>
      </w:r>
      <w:r w:rsidR="009D5B69">
        <w:rPr>
          <w:lang w:val="en-US"/>
        </w:rPr>
        <w:t xml:space="preserve"> </w:t>
      </w:r>
      <w:r w:rsidR="001308D2" w:rsidRPr="00C75C56">
        <w:rPr>
          <w:lang w:val="en-US"/>
        </w:rPr>
        <w:t xml:space="preserve">cu </w:t>
      </w:r>
      <w:r w:rsidR="001308D2" w:rsidRPr="00A4329B">
        <w:rPr>
          <w:b/>
          <w:lang w:val="en-US"/>
        </w:rPr>
        <w:t>1</w:t>
      </w:r>
      <w:r w:rsidR="00587081" w:rsidRPr="00A4329B">
        <w:rPr>
          <w:b/>
          <w:lang w:val="en-US"/>
        </w:rPr>
        <w:t>0</w:t>
      </w:r>
      <w:r w:rsidR="001308D2" w:rsidRPr="00A4329B">
        <w:rPr>
          <w:b/>
          <w:lang w:val="en-US"/>
        </w:rPr>
        <w:t xml:space="preserve"> </w:t>
      </w:r>
      <w:proofErr w:type="spellStart"/>
      <w:r w:rsidR="001308D2" w:rsidRPr="00A4329B">
        <w:rPr>
          <w:b/>
          <w:lang w:val="en-US"/>
        </w:rPr>
        <w:t>lucrări</w:t>
      </w:r>
      <w:proofErr w:type="spellEnd"/>
      <w:r w:rsidR="001308D2" w:rsidRPr="00C75C56">
        <w:rPr>
          <w:lang w:val="en-US"/>
        </w:rPr>
        <w:t xml:space="preserve"> din </w:t>
      </w:r>
      <w:proofErr w:type="spellStart"/>
      <w:r w:rsidR="001308D2" w:rsidRPr="00C75C56">
        <w:rPr>
          <w:lang w:val="en-US"/>
        </w:rPr>
        <w:t>seria</w:t>
      </w:r>
      <w:proofErr w:type="spellEnd"/>
      <w:r w:rsidR="001308D2" w:rsidRPr="00C75C56">
        <w:rPr>
          <w:lang w:val="en-US"/>
        </w:rPr>
        <w:t xml:space="preserve"> </w:t>
      </w:r>
      <w:proofErr w:type="spellStart"/>
      <w:r w:rsidR="001308D2" w:rsidRPr="00DB715F">
        <w:rPr>
          <w:b/>
          <w:i/>
          <w:lang w:val="en-US"/>
        </w:rPr>
        <w:t>Libertatea</w:t>
      </w:r>
      <w:proofErr w:type="spellEnd"/>
      <w:r w:rsidR="001308D2" w:rsidRPr="00DB715F">
        <w:rPr>
          <w:b/>
          <w:i/>
          <w:lang w:val="en-US"/>
        </w:rPr>
        <w:t xml:space="preserve"> </w:t>
      </w:r>
      <w:proofErr w:type="spellStart"/>
      <w:r w:rsidR="001308D2" w:rsidRPr="00DB715F">
        <w:rPr>
          <w:b/>
          <w:i/>
          <w:lang w:val="en-US"/>
        </w:rPr>
        <w:t>artei</w:t>
      </w:r>
      <w:proofErr w:type="spellEnd"/>
      <w:r w:rsidR="001308D2" w:rsidRPr="00C75C56">
        <w:rPr>
          <w:lang w:val="en-US"/>
        </w:rPr>
        <w:t xml:space="preserve">. </w:t>
      </w:r>
    </w:p>
    <w:p w:rsidR="001308D2" w:rsidRPr="00C75C56" w:rsidRDefault="00C15F24" w:rsidP="00C15F24">
      <w:pPr>
        <w:tabs>
          <w:tab w:val="left" w:pos="2210"/>
        </w:tabs>
        <w:spacing w:line="276" w:lineRule="auto"/>
        <w:ind w:left="720" w:hanging="12"/>
        <w:rPr>
          <w:lang w:val="en-US"/>
        </w:rPr>
      </w:pPr>
      <w:r>
        <w:rPr>
          <w:lang w:val="en-US"/>
        </w:rPr>
        <w:tab/>
      </w:r>
      <w:r>
        <w:rPr>
          <w:lang w:val="en-US"/>
        </w:rPr>
        <w:tab/>
      </w:r>
    </w:p>
    <w:p w:rsidR="001308D2" w:rsidRPr="00C75C56" w:rsidRDefault="00C75C56" w:rsidP="00C15F24">
      <w:pPr>
        <w:spacing w:line="276" w:lineRule="auto"/>
        <w:ind w:left="720" w:firstLine="360"/>
        <w:jc w:val="both"/>
      </w:pPr>
      <w:r w:rsidRPr="00C75C56">
        <w:t>După cum mărturisește artista</w:t>
      </w:r>
      <w:r w:rsidR="009D5B69">
        <w:t xml:space="preserve"> Mihaela PAVĂL</w:t>
      </w:r>
      <w:r w:rsidRPr="00C75C56">
        <w:t xml:space="preserve">, </w:t>
      </w:r>
      <w:r w:rsidR="009D5B69">
        <w:t xml:space="preserve">tema </w:t>
      </w:r>
      <w:r w:rsidR="001308D2" w:rsidRPr="00DB715F">
        <w:rPr>
          <w:b/>
          <w:i/>
        </w:rPr>
        <w:t>Amintiri în culori</w:t>
      </w:r>
      <w:r>
        <w:rPr>
          <w:i/>
        </w:rPr>
        <w:t xml:space="preserve"> </w:t>
      </w:r>
      <w:r w:rsidRPr="00C75C56">
        <w:t>,,</w:t>
      </w:r>
      <w:r w:rsidR="001308D2" w:rsidRPr="00C75C56">
        <w:t xml:space="preserve">prezintă un anumit fel de folosire a simbolului în arta vizuală. Raportarea la simbol are mai multe direcţii. În primul rând simbolul este o realitate existenţială,  un mod de expresie, de comunicare a cunoaşterii, care trece dincolo de comunicarea mentală, fie ea raţională sau imaginativă. Simbolul este legat de spaţiu şi timp, iar principalele sale sensuri trebuie înţelese pe baza gândirii şi existenţei umane tradiţionale. Alături de spaţiu şi împreună cu el, timpul reprezintă o realitate şi un cadru fără de care lumea noastră nu poate fi închipuită. </w:t>
      </w:r>
    </w:p>
    <w:p w:rsidR="001308D2" w:rsidRPr="00C75C56" w:rsidRDefault="001308D2" w:rsidP="00C15F24">
      <w:pPr>
        <w:spacing w:after="272" w:line="276" w:lineRule="auto"/>
        <w:ind w:left="720" w:firstLine="360"/>
        <w:jc w:val="both"/>
      </w:pPr>
      <w:r w:rsidRPr="00C75C56">
        <w:t>Un trecut îndepărtat  poate fi readus în memoria colectivă prin raportare la spaţiul tradițional al satului românesc. În ereditatea unui om stăruie un anume caracter şi, mai mult chiar, un anume destin legat de spiţa sa de neam. Cu toate că spaţiul este legat de corpurile care-l ocupă iar timpul este legat de evenimentele care se produc în devenirea lumilor, anumite fenomene subtile nu se produc în spaţiu, cum sunt gândurile şi visele ci ele se produc totuşi într-un timp, altul decât timpul numit durată.</w:t>
      </w:r>
    </w:p>
    <w:p w:rsidR="001308D2" w:rsidRDefault="001308D2" w:rsidP="00C15F24">
      <w:pPr>
        <w:spacing w:line="276" w:lineRule="auto"/>
        <w:ind w:left="720" w:firstLine="360"/>
        <w:jc w:val="both"/>
      </w:pPr>
      <w:r w:rsidRPr="00C75C56">
        <w:t>Proiectul propus dorește să aducă în prezent anumite momente importante din comunitatea satului românesc, în special, satul bunicilor mei din județul Suceava, zona orașului Fălticeni</w:t>
      </w:r>
      <w:r w:rsidR="00DB715F">
        <w:t xml:space="preserve">. </w:t>
      </w:r>
      <w:r w:rsidRPr="00C75C56">
        <w:t xml:space="preserve">În lucrările mele </w:t>
      </w:r>
      <w:r w:rsidR="00DB715F">
        <w:t>am</w:t>
      </w:r>
      <w:r w:rsidRPr="00C75C56">
        <w:t xml:space="preserve"> folosi</w:t>
      </w:r>
      <w:r w:rsidR="00DB715F">
        <w:t>t</w:t>
      </w:r>
      <w:r w:rsidRPr="00C75C56">
        <w:t xml:space="preserve"> o recuzită c</w:t>
      </w:r>
      <w:r w:rsidR="00DB715F">
        <w:t>u un anumit potenţial simbolic</w:t>
      </w:r>
      <w:r w:rsidR="00DB715F">
        <w:rPr>
          <w:lang w:val="en-US"/>
        </w:rPr>
        <w:t>: f</w:t>
      </w:r>
      <w:r w:rsidRPr="00C75C56">
        <w:t>ereastra, ușa, cerdacul – pridvor din fața caselor, poarta, covorul, ștergarul şi ornamentica populară</w:t>
      </w:r>
      <w:r w:rsidR="00C75C56">
        <w:rPr>
          <w:lang w:val="en-US"/>
        </w:rPr>
        <w:t>”</w:t>
      </w:r>
      <w:r w:rsidRPr="00C75C56">
        <w:t xml:space="preserve">. </w:t>
      </w:r>
    </w:p>
    <w:p w:rsidR="00DB715F" w:rsidRDefault="00DB715F" w:rsidP="00C15F24">
      <w:pPr>
        <w:spacing w:line="276" w:lineRule="auto"/>
        <w:ind w:left="720" w:firstLine="360"/>
        <w:jc w:val="both"/>
      </w:pPr>
    </w:p>
    <w:p w:rsidR="00C75C56" w:rsidRPr="00C75C56" w:rsidRDefault="00C75C56" w:rsidP="00C15F24">
      <w:pPr>
        <w:spacing w:line="276" w:lineRule="auto"/>
        <w:ind w:left="720" w:firstLine="360"/>
        <w:jc w:val="both"/>
        <w:rPr>
          <w:rFonts w:eastAsia="Arial Unicode MS"/>
        </w:rPr>
      </w:pPr>
      <w:r w:rsidRPr="00C75C56">
        <w:t xml:space="preserve">Cătălin SĂRARU mărturisește că </w:t>
      </w:r>
      <w:r w:rsidRPr="00DB715F">
        <w:rPr>
          <w:rFonts w:eastAsia="Arial Unicode MS"/>
          <w:b/>
          <w:i/>
        </w:rPr>
        <w:t>Liberatea artei</w:t>
      </w:r>
      <w:r w:rsidRPr="00C75C56">
        <w:rPr>
          <w:rFonts w:eastAsia="Arial Unicode MS"/>
        </w:rPr>
        <w:t xml:space="preserve">, este un concept în care arta este un ,,instrument" des folosit în descoperirea şi redescoperirea libertăţii în toate formele ei. Motivul care l-a determinat în a-și alege această temă este dorinţa de a transmite acest mesaj celor din jur, precum că, arta este cel mai la îndemână mod de a-ţi găsi libertatea şi de a o trăi. ,,Arta provoacă dialog şi sociabilitate, ne face să vorbim despre vieţile noastre, să ne recunoaştem în ea. Ne ajută să-i acceptăm pe ceilalţi din jur şi să conştientizăm diferenţele dintre indivizi. Experienţa trăită cu şi prin prisma celor din jur m-a făcut să văd necesitatea spiritului uman de a fi eliberat de </w:t>
      </w:r>
      <w:r>
        <w:rPr>
          <w:rFonts w:eastAsia="Arial Unicode MS"/>
        </w:rPr>
        <w:t>,,</w:t>
      </w:r>
      <w:r w:rsidRPr="00C75C56">
        <w:rPr>
          <w:rFonts w:eastAsia="Arial Unicode MS"/>
        </w:rPr>
        <w:t xml:space="preserve">normal", de </w:t>
      </w:r>
      <w:r>
        <w:rPr>
          <w:rFonts w:eastAsia="Arial Unicode MS"/>
        </w:rPr>
        <w:t>,,</w:t>
      </w:r>
      <w:r w:rsidRPr="00C75C56">
        <w:rPr>
          <w:rFonts w:eastAsia="Arial Unicode MS"/>
        </w:rPr>
        <w:t>sălbăticia urbană", de a</w:t>
      </w:r>
      <w:r w:rsidR="009D5B69">
        <w:rPr>
          <w:rFonts w:eastAsia="Arial Unicode MS"/>
        </w:rPr>
        <w:t xml:space="preserve"> </w:t>
      </w:r>
      <w:r w:rsidRPr="00C75C56">
        <w:rPr>
          <w:rFonts w:eastAsia="Arial Unicode MS"/>
        </w:rPr>
        <w:t xml:space="preserve">ieşi din </w:t>
      </w:r>
      <w:r>
        <w:rPr>
          <w:rFonts w:eastAsia="Arial Unicode MS"/>
        </w:rPr>
        <w:t>,,</w:t>
      </w:r>
      <w:r w:rsidRPr="00C75C56">
        <w:rPr>
          <w:rFonts w:eastAsia="Arial Unicode MS"/>
        </w:rPr>
        <w:t>definit" şi din rutină, prin multiple încercări creative. Dorinţa de exteriorizare a stărilor sufleteşti se poate manifesta</w:t>
      </w:r>
      <w:r w:rsidR="009D5B69">
        <w:rPr>
          <w:rFonts w:eastAsia="Arial Unicode MS"/>
        </w:rPr>
        <w:t xml:space="preserve"> prin diferite </w:t>
      </w:r>
      <w:r w:rsidRPr="00C75C56">
        <w:rPr>
          <w:rFonts w:eastAsia="Arial Unicode MS"/>
        </w:rPr>
        <w:t xml:space="preserve">forme ale artei. De aceea îmi place să cred că arta ne ajută să vedem frumosul până în cele mai mărunte lucruri, că ne oferă ocazia de a </w:t>
      </w:r>
      <w:r>
        <w:rPr>
          <w:rFonts w:eastAsia="Arial Unicode MS"/>
        </w:rPr>
        <w:t>percepe</w:t>
      </w:r>
      <w:r w:rsidRPr="00C75C56">
        <w:rPr>
          <w:rFonts w:eastAsia="Arial Unicode MS"/>
        </w:rPr>
        <w:t xml:space="preserve"> viaţă interioară, ajungând să-i cunoaştem mai bine manifestările şi forţa, să reuşim să cunoaştem natura şi să fim în armonie</w:t>
      </w:r>
      <w:r>
        <w:rPr>
          <w:rFonts w:eastAsia="Arial Unicode MS"/>
        </w:rPr>
        <w:t xml:space="preserve"> </w:t>
      </w:r>
      <w:r w:rsidRPr="00C75C56">
        <w:rPr>
          <w:rFonts w:eastAsia="Arial Unicode MS"/>
        </w:rPr>
        <w:t>cu ea. Majoritatea oamenilor pot purta involuntar toată viaţa o idee eronată despre ceea ce sunt cu adevărat</w:t>
      </w:r>
      <w:r w:rsidRPr="00C75C56">
        <w:rPr>
          <w:rFonts w:eastAsia="Arial Unicode MS"/>
          <w:lang w:val="en-US"/>
        </w:rPr>
        <w:t>”</w:t>
      </w:r>
      <w:r w:rsidRPr="00C75C56">
        <w:rPr>
          <w:rFonts w:eastAsia="Arial Unicode MS"/>
        </w:rPr>
        <w:t>.</w:t>
      </w:r>
    </w:p>
    <w:p w:rsidR="001308D2" w:rsidRPr="00C75C56" w:rsidRDefault="001308D2" w:rsidP="00C15F24">
      <w:pPr>
        <w:spacing w:line="276" w:lineRule="auto"/>
        <w:ind w:left="720" w:hanging="12"/>
        <w:rPr>
          <w:lang w:val="en-US"/>
        </w:rPr>
      </w:pPr>
      <w:r w:rsidRPr="00C75C56">
        <w:rPr>
          <w:lang w:val="en-US"/>
        </w:rPr>
        <w:t xml:space="preserve"> </w:t>
      </w:r>
    </w:p>
    <w:p w:rsidR="00DB715F" w:rsidRDefault="00C75C56" w:rsidP="00C15F24">
      <w:pPr>
        <w:spacing w:line="276" w:lineRule="auto"/>
        <w:ind w:left="708" w:firstLine="372"/>
        <w:jc w:val="center"/>
      </w:pPr>
      <w:r w:rsidRPr="00C75C56">
        <w:lastRenderedPageBreak/>
        <w:t xml:space="preserve">Cu ocazia vernisajului va fi lansat </w:t>
      </w:r>
      <w:r w:rsidRPr="00DB715F">
        <w:rPr>
          <w:b/>
        </w:rPr>
        <w:t>albumul de artă</w:t>
      </w:r>
    </w:p>
    <w:p w:rsidR="00C75C56" w:rsidRDefault="00C75C56" w:rsidP="00C15F24">
      <w:pPr>
        <w:spacing w:line="276" w:lineRule="auto"/>
        <w:ind w:left="708" w:firstLine="372"/>
        <w:jc w:val="center"/>
      </w:pPr>
      <w:r w:rsidRPr="00DB715F">
        <w:rPr>
          <w:b/>
        </w:rPr>
        <w:t xml:space="preserve">Mihaela PAVĂL – </w:t>
      </w:r>
      <w:r w:rsidRPr="00DB715F">
        <w:rPr>
          <w:b/>
          <w:i/>
        </w:rPr>
        <w:t>Amintiri în culori</w:t>
      </w:r>
      <w:r w:rsidRPr="00C75C56">
        <w:t>, Editura Universității ,,Ștefan cel Mare</w:t>
      </w:r>
      <w:r w:rsidRPr="00C75C56">
        <w:rPr>
          <w:lang w:val="en-US"/>
        </w:rPr>
        <w:t>”</w:t>
      </w:r>
      <w:r w:rsidR="00331396">
        <w:t xml:space="preserve"> din Suceava,  reprezentând primul număr din seria </w:t>
      </w:r>
      <w:r w:rsidR="00DB715F">
        <w:t>C</w:t>
      </w:r>
      <w:r w:rsidR="00331396">
        <w:t>olecția Arte V</w:t>
      </w:r>
      <w:r w:rsidR="00DB715F">
        <w:t>izuale</w:t>
      </w:r>
      <w:r w:rsidR="00331396">
        <w:t>.</w:t>
      </w:r>
    </w:p>
    <w:p w:rsidR="00DB715F" w:rsidRDefault="00DB715F" w:rsidP="00C15F24">
      <w:pPr>
        <w:spacing w:line="276" w:lineRule="auto"/>
        <w:ind w:left="720" w:firstLine="360"/>
        <w:jc w:val="center"/>
      </w:pPr>
      <w:r>
        <w:t xml:space="preserve">Expoziția </w:t>
      </w:r>
      <w:r w:rsidRPr="00C75C56">
        <w:t>este cu vânzare</w:t>
      </w:r>
      <w:r w:rsidRPr="00C75C56">
        <w:rPr>
          <w:i/>
        </w:rPr>
        <w:t xml:space="preserve"> </w:t>
      </w:r>
      <w:r w:rsidRPr="00C75C56">
        <w:t xml:space="preserve">și va fi deschisă în perioada </w:t>
      </w:r>
    </w:p>
    <w:p w:rsidR="00DB715F" w:rsidRDefault="00DB715F" w:rsidP="00C15F24">
      <w:pPr>
        <w:spacing w:line="276" w:lineRule="auto"/>
        <w:ind w:left="720" w:firstLine="360"/>
        <w:jc w:val="center"/>
      </w:pPr>
      <w:r w:rsidRPr="00C75C56">
        <w:t>6 martie – 6 aprilie 2015.</w:t>
      </w:r>
    </w:p>
    <w:p w:rsidR="00DB715F" w:rsidRDefault="00DB715F" w:rsidP="00C15F24">
      <w:pPr>
        <w:spacing w:line="276" w:lineRule="auto"/>
        <w:ind w:left="720" w:firstLine="360"/>
        <w:jc w:val="center"/>
      </w:pPr>
    </w:p>
    <w:p w:rsidR="00331396" w:rsidRDefault="00331396" w:rsidP="00C15F24">
      <w:pPr>
        <w:spacing w:line="276" w:lineRule="auto"/>
        <w:ind w:left="720" w:hanging="12"/>
      </w:pPr>
      <w:bookmarkStart w:id="0" w:name="_GoBack"/>
      <w:bookmarkEnd w:id="0"/>
    </w:p>
    <w:p w:rsidR="00331396" w:rsidRPr="00C75C56" w:rsidRDefault="00331396" w:rsidP="00C15F24">
      <w:pPr>
        <w:spacing w:line="276" w:lineRule="auto"/>
        <w:ind w:left="720" w:hanging="12"/>
      </w:pPr>
    </w:p>
    <w:p w:rsidR="008D03EE" w:rsidRDefault="008D03EE" w:rsidP="00E41E19">
      <w:pPr>
        <w:ind w:firstLine="708"/>
        <w:rPr>
          <w:rFonts w:ascii="Miriam" w:hAnsi="Miriam" w:cs="Miriam"/>
        </w:rPr>
      </w:pPr>
    </w:p>
    <w:p w:rsidR="00331396" w:rsidRPr="00331396" w:rsidRDefault="00331396" w:rsidP="00E41E19">
      <w:pPr>
        <w:ind w:firstLine="708"/>
        <w:rPr>
          <w:rFonts w:ascii="Arial" w:hAnsi="Arial" w:cs="Arial"/>
        </w:rPr>
      </w:pPr>
    </w:p>
    <w:p w:rsidR="00331396" w:rsidRDefault="00331396" w:rsidP="00E41E19">
      <w:pPr>
        <w:ind w:firstLine="708"/>
        <w:rPr>
          <w:rFonts w:ascii="Miriam" w:hAnsi="Miriam" w:cs="Miriam"/>
        </w:rPr>
      </w:pPr>
    </w:p>
    <w:p w:rsidR="00331396" w:rsidRDefault="00331396" w:rsidP="00E41E19">
      <w:pPr>
        <w:ind w:firstLine="708"/>
        <w:rPr>
          <w:rFonts w:ascii="Miriam" w:hAnsi="Miriam" w:cs="Miriam"/>
        </w:rPr>
      </w:pPr>
    </w:p>
    <w:p w:rsidR="00331396" w:rsidRPr="00331396" w:rsidRDefault="00331396" w:rsidP="00331396">
      <w:pPr>
        <w:rPr>
          <w:rFonts w:ascii="Arial" w:hAnsi="Arial" w:cs="Arial"/>
        </w:rPr>
      </w:pPr>
    </w:p>
    <w:p w:rsidR="008D03EE" w:rsidRPr="00C75C56" w:rsidRDefault="008D03EE" w:rsidP="008D03EE">
      <w:pPr>
        <w:rPr>
          <w:rFonts w:ascii="Arial" w:hAnsi="Arial" w:cs="Arial"/>
        </w:rPr>
      </w:pPr>
    </w:p>
    <w:p w:rsidR="008D03EE" w:rsidRPr="00C75C56" w:rsidRDefault="00C75C56" w:rsidP="00E41E19">
      <w:pPr>
        <w:ind w:firstLine="708"/>
        <w:rPr>
          <w:rFonts w:ascii="Arial" w:hAnsi="Arial" w:cs="Arial"/>
        </w:rPr>
      </w:pPr>
      <w:r w:rsidRPr="00C75C56">
        <w:rPr>
          <w:rFonts w:ascii="Arial" w:hAnsi="Arial" w:cs="Arial"/>
        </w:rPr>
        <w:t xml:space="preserve"> </w:t>
      </w:r>
    </w:p>
    <w:sectPr w:rsidR="008D03EE" w:rsidRPr="00C75C56" w:rsidSect="001308D2">
      <w:pgSz w:w="11906" w:h="16838"/>
      <w:pgMar w:top="1417" w:right="155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HelveticaNeueLT Com 37 ThCn">
    <w:charset w:val="EE"/>
    <w:family w:val="swiss"/>
    <w:pitch w:val="variable"/>
    <w:sig w:usb0="800000AF" w:usb1="5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39"/>
    <w:rsid w:val="0007441D"/>
    <w:rsid w:val="000B3606"/>
    <w:rsid w:val="000B5353"/>
    <w:rsid w:val="00104A88"/>
    <w:rsid w:val="001300B4"/>
    <w:rsid w:val="001308D2"/>
    <w:rsid w:val="001C0B2C"/>
    <w:rsid w:val="001D302B"/>
    <w:rsid w:val="0020781F"/>
    <w:rsid w:val="00220E07"/>
    <w:rsid w:val="00232739"/>
    <w:rsid w:val="002908FC"/>
    <w:rsid w:val="002D7146"/>
    <w:rsid w:val="00331396"/>
    <w:rsid w:val="003C2DB7"/>
    <w:rsid w:val="00446869"/>
    <w:rsid w:val="00446F94"/>
    <w:rsid w:val="00550C69"/>
    <w:rsid w:val="00587081"/>
    <w:rsid w:val="006000BA"/>
    <w:rsid w:val="00605CA0"/>
    <w:rsid w:val="00610DE6"/>
    <w:rsid w:val="006372C7"/>
    <w:rsid w:val="00665FD2"/>
    <w:rsid w:val="006A0804"/>
    <w:rsid w:val="006D67D8"/>
    <w:rsid w:val="0070206E"/>
    <w:rsid w:val="0071720A"/>
    <w:rsid w:val="00751A77"/>
    <w:rsid w:val="00780586"/>
    <w:rsid w:val="00781149"/>
    <w:rsid w:val="007C119B"/>
    <w:rsid w:val="00875435"/>
    <w:rsid w:val="008A718D"/>
    <w:rsid w:val="008C4138"/>
    <w:rsid w:val="008D03EE"/>
    <w:rsid w:val="00942515"/>
    <w:rsid w:val="00983CAD"/>
    <w:rsid w:val="009C6095"/>
    <w:rsid w:val="009D5B69"/>
    <w:rsid w:val="009E0E2D"/>
    <w:rsid w:val="00A40CC7"/>
    <w:rsid w:val="00A4329B"/>
    <w:rsid w:val="00B3205D"/>
    <w:rsid w:val="00B47C77"/>
    <w:rsid w:val="00BA586F"/>
    <w:rsid w:val="00C15F24"/>
    <w:rsid w:val="00C21D44"/>
    <w:rsid w:val="00C23198"/>
    <w:rsid w:val="00C409CB"/>
    <w:rsid w:val="00C75C56"/>
    <w:rsid w:val="00CB2140"/>
    <w:rsid w:val="00CE006F"/>
    <w:rsid w:val="00D04E0D"/>
    <w:rsid w:val="00D95CEF"/>
    <w:rsid w:val="00DA07DB"/>
    <w:rsid w:val="00DB715F"/>
    <w:rsid w:val="00DC2041"/>
    <w:rsid w:val="00E02DAE"/>
    <w:rsid w:val="00E13CCF"/>
    <w:rsid w:val="00E17D00"/>
    <w:rsid w:val="00E41E19"/>
    <w:rsid w:val="00E83E55"/>
    <w:rsid w:val="00EA2EA2"/>
    <w:rsid w:val="00EA3187"/>
    <w:rsid w:val="00EB175D"/>
    <w:rsid w:val="00ED4B52"/>
    <w:rsid w:val="00F151F7"/>
    <w:rsid w:val="00FD622A"/>
    <w:rsid w:val="00FE7822"/>
    <w:rsid w:val="00FF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353"/>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2739"/>
  </w:style>
  <w:style w:type="paragraph" w:customStyle="1" w:styleId="TabletextContent">
    <w:name w:val="Table text (Content)"/>
    <w:basedOn w:val="Normal"/>
    <w:rsid w:val="00232739"/>
    <w:pPr>
      <w:tabs>
        <w:tab w:val="left" w:pos="454"/>
      </w:tabs>
      <w:autoSpaceDE w:val="0"/>
      <w:autoSpaceDN w:val="0"/>
      <w:adjustRightInd w:val="0"/>
      <w:spacing w:line="288" w:lineRule="auto"/>
      <w:jc w:val="both"/>
      <w:textAlignment w:val="center"/>
    </w:pPr>
    <w:rPr>
      <w:rFonts w:ascii="HelveticaNeueLT Com 37 ThCn" w:hAnsi="HelveticaNeueLT Com 37 ThCn" w:cs="HelveticaNeueLT Com 37 ThCn"/>
      <w:color w:val="363639"/>
      <w:spacing w:val="-5"/>
      <w:sz w:val="20"/>
      <w:szCs w:val="20"/>
    </w:rPr>
  </w:style>
  <w:style w:type="character" w:customStyle="1" w:styleId="ToCpagenumber">
    <w:name w:val="ToC page number"/>
    <w:rsid w:val="00232739"/>
    <w:rPr>
      <w:rFonts w:ascii="HelveticaNeueLT Com 37 ThCn" w:hAnsi="HelveticaNeueLT Com 37 ThCn" w:cs="HelveticaNeueLT Com 37 ThCn"/>
      <w:color w:val="EC008B"/>
      <w:sz w:val="28"/>
      <w:szCs w:val="28"/>
    </w:rPr>
  </w:style>
  <w:style w:type="character" w:customStyle="1" w:styleId="Continut">
    <w:name w:val="Continut"/>
    <w:rsid w:val="00232739"/>
    <w:rPr>
      <w:rFonts w:ascii="HelveticaNeueLT Com 37 ThCn" w:hAnsi="HelveticaNeueLT Com 37 ThCn" w:cs="HelveticaNeueLT Com 37 ThCn"/>
      <w:color w:val="363639"/>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353"/>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2739"/>
  </w:style>
  <w:style w:type="paragraph" w:customStyle="1" w:styleId="TabletextContent">
    <w:name w:val="Table text (Content)"/>
    <w:basedOn w:val="Normal"/>
    <w:rsid w:val="00232739"/>
    <w:pPr>
      <w:tabs>
        <w:tab w:val="left" w:pos="454"/>
      </w:tabs>
      <w:autoSpaceDE w:val="0"/>
      <w:autoSpaceDN w:val="0"/>
      <w:adjustRightInd w:val="0"/>
      <w:spacing w:line="288" w:lineRule="auto"/>
      <w:jc w:val="both"/>
      <w:textAlignment w:val="center"/>
    </w:pPr>
    <w:rPr>
      <w:rFonts w:ascii="HelveticaNeueLT Com 37 ThCn" w:hAnsi="HelveticaNeueLT Com 37 ThCn" w:cs="HelveticaNeueLT Com 37 ThCn"/>
      <w:color w:val="363639"/>
      <w:spacing w:val="-5"/>
      <w:sz w:val="20"/>
      <w:szCs w:val="20"/>
    </w:rPr>
  </w:style>
  <w:style w:type="character" w:customStyle="1" w:styleId="ToCpagenumber">
    <w:name w:val="ToC page number"/>
    <w:rsid w:val="00232739"/>
    <w:rPr>
      <w:rFonts w:ascii="HelveticaNeueLT Com 37 ThCn" w:hAnsi="HelveticaNeueLT Com 37 ThCn" w:cs="HelveticaNeueLT Com 37 ThCn"/>
      <w:color w:val="EC008B"/>
      <w:sz w:val="28"/>
      <w:szCs w:val="28"/>
    </w:rPr>
  </w:style>
  <w:style w:type="character" w:customStyle="1" w:styleId="Continut">
    <w:name w:val="Continut"/>
    <w:rsid w:val="00232739"/>
    <w:rPr>
      <w:rFonts w:ascii="HelveticaNeueLT Com 37 ThCn" w:hAnsi="HelveticaNeueLT Com 37 ThCn" w:cs="HelveticaNeueLT Com 37 ThCn"/>
      <w:color w:val="36363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268468">
      <w:bodyDiv w:val="1"/>
      <w:marLeft w:val="0"/>
      <w:marRight w:val="0"/>
      <w:marTop w:val="0"/>
      <w:marBottom w:val="0"/>
      <w:divBdr>
        <w:top w:val="none" w:sz="0" w:space="0" w:color="auto"/>
        <w:left w:val="none" w:sz="0" w:space="0" w:color="auto"/>
        <w:bottom w:val="none" w:sz="0" w:space="0" w:color="auto"/>
        <w:right w:val="none" w:sz="0" w:space="0" w:color="auto"/>
      </w:divBdr>
      <w:divsChild>
        <w:div w:id="71663065">
          <w:marLeft w:val="0"/>
          <w:marRight w:val="0"/>
          <w:marTop w:val="0"/>
          <w:marBottom w:val="0"/>
          <w:divBdr>
            <w:top w:val="none" w:sz="0" w:space="0" w:color="auto"/>
            <w:left w:val="none" w:sz="0" w:space="0" w:color="auto"/>
            <w:bottom w:val="none" w:sz="0" w:space="0" w:color="auto"/>
            <w:right w:val="none" w:sz="0" w:space="0" w:color="auto"/>
          </w:divBdr>
        </w:div>
        <w:div w:id="269509548">
          <w:marLeft w:val="0"/>
          <w:marRight w:val="0"/>
          <w:marTop w:val="0"/>
          <w:marBottom w:val="0"/>
          <w:divBdr>
            <w:top w:val="none" w:sz="0" w:space="0" w:color="auto"/>
            <w:left w:val="none" w:sz="0" w:space="0" w:color="auto"/>
            <w:bottom w:val="none" w:sz="0" w:space="0" w:color="auto"/>
            <w:right w:val="none" w:sz="0" w:space="0" w:color="auto"/>
          </w:divBdr>
        </w:div>
        <w:div w:id="454835621">
          <w:marLeft w:val="0"/>
          <w:marRight w:val="0"/>
          <w:marTop w:val="0"/>
          <w:marBottom w:val="0"/>
          <w:divBdr>
            <w:top w:val="none" w:sz="0" w:space="0" w:color="auto"/>
            <w:left w:val="none" w:sz="0" w:space="0" w:color="auto"/>
            <w:bottom w:val="none" w:sz="0" w:space="0" w:color="auto"/>
            <w:right w:val="none" w:sz="0" w:space="0" w:color="auto"/>
          </w:divBdr>
        </w:div>
        <w:div w:id="905799492">
          <w:marLeft w:val="0"/>
          <w:marRight w:val="0"/>
          <w:marTop w:val="0"/>
          <w:marBottom w:val="0"/>
          <w:divBdr>
            <w:top w:val="none" w:sz="0" w:space="0" w:color="auto"/>
            <w:left w:val="none" w:sz="0" w:space="0" w:color="auto"/>
            <w:bottom w:val="none" w:sz="0" w:space="0" w:color="auto"/>
            <w:right w:val="none" w:sz="0" w:space="0" w:color="auto"/>
          </w:divBdr>
        </w:div>
        <w:div w:id="986207367">
          <w:marLeft w:val="0"/>
          <w:marRight w:val="0"/>
          <w:marTop w:val="0"/>
          <w:marBottom w:val="0"/>
          <w:divBdr>
            <w:top w:val="none" w:sz="0" w:space="0" w:color="auto"/>
            <w:left w:val="none" w:sz="0" w:space="0" w:color="auto"/>
            <w:bottom w:val="none" w:sz="0" w:space="0" w:color="auto"/>
            <w:right w:val="none" w:sz="0" w:space="0" w:color="auto"/>
          </w:divBdr>
        </w:div>
        <w:div w:id="1315454005">
          <w:marLeft w:val="0"/>
          <w:marRight w:val="0"/>
          <w:marTop w:val="0"/>
          <w:marBottom w:val="0"/>
          <w:divBdr>
            <w:top w:val="none" w:sz="0" w:space="0" w:color="auto"/>
            <w:left w:val="none" w:sz="0" w:space="0" w:color="auto"/>
            <w:bottom w:val="none" w:sz="0" w:space="0" w:color="auto"/>
            <w:right w:val="none" w:sz="0" w:space="0" w:color="auto"/>
          </w:divBdr>
        </w:div>
        <w:div w:id="1353923744">
          <w:marLeft w:val="0"/>
          <w:marRight w:val="0"/>
          <w:marTop w:val="0"/>
          <w:marBottom w:val="0"/>
          <w:divBdr>
            <w:top w:val="none" w:sz="0" w:space="0" w:color="auto"/>
            <w:left w:val="none" w:sz="0" w:space="0" w:color="auto"/>
            <w:bottom w:val="none" w:sz="0" w:space="0" w:color="auto"/>
            <w:right w:val="none" w:sz="0" w:space="0" w:color="auto"/>
          </w:divBdr>
        </w:div>
        <w:div w:id="1537694862">
          <w:marLeft w:val="0"/>
          <w:marRight w:val="0"/>
          <w:marTop w:val="0"/>
          <w:marBottom w:val="0"/>
          <w:divBdr>
            <w:top w:val="none" w:sz="0" w:space="0" w:color="auto"/>
            <w:left w:val="none" w:sz="0" w:space="0" w:color="auto"/>
            <w:bottom w:val="none" w:sz="0" w:space="0" w:color="auto"/>
            <w:right w:val="none" w:sz="0" w:space="0" w:color="auto"/>
          </w:divBdr>
        </w:div>
        <w:div w:id="1620408289">
          <w:marLeft w:val="0"/>
          <w:marRight w:val="0"/>
          <w:marTop w:val="0"/>
          <w:marBottom w:val="0"/>
          <w:divBdr>
            <w:top w:val="none" w:sz="0" w:space="0" w:color="auto"/>
            <w:left w:val="none" w:sz="0" w:space="0" w:color="auto"/>
            <w:bottom w:val="none" w:sz="0" w:space="0" w:color="auto"/>
            <w:right w:val="none" w:sz="0" w:space="0" w:color="auto"/>
          </w:divBdr>
        </w:div>
        <w:div w:id="1799175927">
          <w:marLeft w:val="0"/>
          <w:marRight w:val="0"/>
          <w:marTop w:val="0"/>
          <w:marBottom w:val="0"/>
          <w:divBdr>
            <w:top w:val="none" w:sz="0" w:space="0" w:color="auto"/>
            <w:left w:val="none" w:sz="0" w:space="0" w:color="auto"/>
            <w:bottom w:val="none" w:sz="0" w:space="0" w:color="auto"/>
            <w:right w:val="none" w:sz="0" w:space="0" w:color="auto"/>
          </w:divBdr>
        </w:div>
        <w:div w:id="1834642513">
          <w:marLeft w:val="0"/>
          <w:marRight w:val="0"/>
          <w:marTop w:val="0"/>
          <w:marBottom w:val="0"/>
          <w:divBdr>
            <w:top w:val="none" w:sz="0" w:space="0" w:color="auto"/>
            <w:left w:val="none" w:sz="0" w:space="0" w:color="auto"/>
            <w:bottom w:val="none" w:sz="0" w:space="0" w:color="auto"/>
            <w:right w:val="none" w:sz="0" w:space="0" w:color="auto"/>
          </w:divBdr>
        </w:div>
        <w:div w:id="1946842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Invitație</vt:lpstr>
    </vt:vector>
  </TitlesOfParts>
  <Company>-</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Invitație</dc:title>
  <dc:creator>Ana-Maria</dc:creator>
  <cp:lastModifiedBy>Cristi</cp:lastModifiedBy>
  <cp:revision>2</cp:revision>
  <dcterms:created xsi:type="dcterms:W3CDTF">2015-02-26T09:11:00Z</dcterms:created>
  <dcterms:modified xsi:type="dcterms:W3CDTF">2015-02-26T09:11:00Z</dcterms:modified>
</cp:coreProperties>
</file>